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outlineLvl w:val="1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20" w:lineRule="exact"/>
        <w:jc w:val="center"/>
        <w:outlineLvl w:val="1"/>
        <w:rPr>
          <w:rFonts w:hint="eastAsia" w:ascii="方正小标宋简体" w:hAnsi="华文中宋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hAnsi="华文中宋" w:eastAsia="方正小标宋简体"/>
          <w:sz w:val="40"/>
          <w:szCs w:val="40"/>
        </w:rPr>
        <w:t>嵊泗县创建省级园林城市工作领导小组成员名单</w:t>
      </w:r>
    </w:p>
    <w:bookmarkEnd w:id="0"/>
    <w:p>
      <w:pPr>
        <w:autoSpaceDE w:val="0"/>
        <w:autoSpaceDN w:val="0"/>
        <w:adjustRightInd w:val="0"/>
        <w:spacing w:line="620" w:lineRule="exact"/>
        <w:ind w:firstLine="480" w:firstLineChars="150"/>
        <w:rPr>
          <w:rFonts w:hint="eastAsia" w:ascii="楷体" w:hAnsi="楷体" w:eastAsia="楷体" w:cs="楷体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620" w:lineRule="exact"/>
        <w:ind w:firstLine="640" w:firstLineChars="200"/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楷体" w:eastAsia="仿宋_GB2312" w:cs="楷体"/>
          <w:kern w:val="0"/>
          <w:sz w:val="32"/>
          <w:szCs w:val="32"/>
          <w:lang w:val="zh-CN"/>
        </w:rPr>
        <w:t>组      长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  <w:t>:邵  雷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   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  <w:t>县长</w:t>
      </w:r>
    </w:p>
    <w:p>
      <w:pPr>
        <w:autoSpaceDE w:val="0"/>
        <w:autoSpaceDN w:val="0"/>
        <w:adjustRightInd w:val="0"/>
        <w:spacing w:line="620" w:lineRule="exact"/>
        <w:ind w:firstLine="640" w:firstLineChars="200"/>
        <w:rPr>
          <w:rFonts w:hint="eastAsia" w:ascii="仿宋_GB2312" w:hAnsi="仿宋" w:eastAsia="仿宋_GB2312" w:cs="仿宋"/>
          <w:kern w:val="0"/>
          <w:sz w:val="36"/>
          <w:szCs w:val="36"/>
          <w:lang w:val="zh-CN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  <w:t xml:space="preserve">常务副组长:郑科峰  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  <w:t xml:space="preserve"> 副县长</w:t>
      </w:r>
    </w:p>
    <w:p>
      <w:pPr>
        <w:autoSpaceDE w:val="0"/>
        <w:autoSpaceDN w:val="0"/>
        <w:adjustRightInd w:val="0"/>
        <w:spacing w:line="620" w:lineRule="exact"/>
        <w:ind w:firstLine="640" w:firstLineChars="200"/>
        <w:rPr>
          <w:rFonts w:hint="eastAsia" w:ascii="仿宋_GB2312" w:hAnsi="楷体" w:eastAsia="仿宋_GB2312" w:cs="楷体"/>
          <w:kern w:val="0"/>
          <w:sz w:val="32"/>
          <w:szCs w:val="32"/>
          <w:lang w:val="zh-CN"/>
        </w:rPr>
      </w:pPr>
      <w:r>
        <w:rPr>
          <w:rFonts w:hint="eastAsia" w:ascii="仿宋_GB2312" w:hAnsi="楷体" w:eastAsia="仿宋_GB2312" w:cs="楷体"/>
          <w:kern w:val="0"/>
          <w:sz w:val="32"/>
          <w:szCs w:val="32"/>
          <w:lang w:val="zh-CN"/>
        </w:rPr>
        <w:t xml:space="preserve">副  组  长:陈其军   </w:t>
      </w:r>
      <w:r>
        <w:rPr>
          <w:rFonts w:hint="eastAsia" w:ascii="仿宋_GB2312" w:hAnsi="楷体" w:eastAsia="仿宋_GB2312" w:cs="楷体"/>
          <w:kern w:val="0"/>
          <w:sz w:val="32"/>
          <w:szCs w:val="32"/>
        </w:rPr>
        <w:t xml:space="preserve"> </w:t>
      </w:r>
      <w:r>
        <w:rPr>
          <w:rFonts w:hint="eastAsia" w:ascii="仿宋_GB2312" w:hAnsi="楷体" w:eastAsia="仿宋_GB2312" w:cs="楷体"/>
          <w:kern w:val="0"/>
          <w:sz w:val="32"/>
          <w:szCs w:val="32"/>
          <w:lang w:val="zh-CN"/>
        </w:rPr>
        <w:t xml:space="preserve">县政府办公室主任 </w:t>
      </w:r>
    </w:p>
    <w:p>
      <w:pPr>
        <w:autoSpaceDE w:val="0"/>
        <w:autoSpaceDN w:val="0"/>
        <w:adjustRightInd w:val="0"/>
        <w:spacing w:line="620" w:lineRule="exact"/>
        <w:ind w:firstLine="2400" w:firstLineChars="750"/>
        <w:rPr>
          <w:rFonts w:hint="eastAsia" w:ascii="仿宋_GB2312" w:hAnsi="楷体" w:eastAsia="仿宋_GB2312" w:cs="楷体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  <w:t>孙懿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鋆</w:t>
      </w:r>
      <w:r>
        <w:rPr>
          <w:rFonts w:hint="eastAsia" w:ascii="宋体" w:hAnsi="宋体" w:cs="仿宋"/>
          <w:kern w:val="0"/>
          <w:sz w:val="32"/>
          <w:szCs w:val="32"/>
          <w:lang w:val="zh-CN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  <w:t xml:space="preserve">  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  <w:t>县综合行政执法局局长</w:t>
      </w:r>
    </w:p>
    <w:p>
      <w:pPr>
        <w:autoSpaceDE w:val="0"/>
        <w:autoSpaceDN w:val="0"/>
        <w:adjustRightInd w:val="0"/>
        <w:spacing w:line="620" w:lineRule="exact"/>
        <w:ind w:firstLine="640" w:firstLineChars="200"/>
        <w:rPr>
          <w:rFonts w:hint="eastAsia" w:ascii="仿宋_GB2312" w:hAnsi="仿宋" w:eastAsia="仿宋_GB2312" w:cs="仿宋"/>
          <w:spacing w:val="-11"/>
          <w:kern w:val="0"/>
          <w:sz w:val="32"/>
          <w:szCs w:val="32"/>
          <w:lang w:val="zh-CN"/>
        </w:rPr>
      </w:pPr>
      <w:r>
        <w:rPr>
          <w:rFonts w:hint="eastAsia" w:ascii="仿宋_GB2312" w:hAnsi="楷体" w:eastAsia="仿宋_GB2312" w:cs="楷体"/>
          <w:kern w:val="0"/>
          <w:sz w:val="32"/>
          <w:szCs w:val="32"/>
          <w:lang w:val="zh-CN"/>
        </w:rPr>
        <w:t xml:space="preserve">成     </w:t>
      </w:r>
      <w:r>
        <w:rPr>
          <w:rFonts w:ascii="仿宋_GB2312" w:hAnsi="楷体" w:eastAsia="仿宋_GB2312" w:cs="楷体"/>
          <w:kern w:val="0"/>
          <w:sz w:val="32"/>
          <w:szCs w:val="32"/>
          <w:lang w:val="zh-CN"/>
        </w:rPr>
        <w:t xml:space="preserve"> </w:t>
      </w:r>
      <w:r>
        <w:rPr>
          <w:rFonts w:hint="eastAsia" w:ascii="仿宋_GB2312" w:hAnsi="楷体" w:eastAsia="仿宋_GB2312" w:cs="楷体"/>
          <w:kern w:val="0"/>
          <w:sz w:val="32"/>
          <w:szCs w:val="32"/>
          <w:lang w:val="zh-CN"/>
        </w:rPr>
        <w:t>员: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  <w:t>王国平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   </w:t>
      </w:r>
      <w:r>
        <w:rPr>
          <w:rFonts w:hint="eastAsia" w:ascii="仿宋_GB2312" w:hAnsi="仿宋" w:eastAsia="仿宋_GB2312" w:cs="仿宋"/>
          <w:spacing w:val="-11"/>
          <w:kern w:val="0"/>
          <w:sz w:val="32"/>
          <w:szCs w:val="32"/>
          <w:lang w:val="zh-CN"/>
        </w:rPr>
        <w:t>县人大城乡建设与环境资源工委主任</w:t>
      </w:r>
    </w:p>
    <w:p>
      <w:pPr>
        <w:autoSpaceDE w:val="0"/>
        <w:autoSpaceDN w:val="0"/>
        <w:adjustRightInd w:val="0"/>
        <w:spacing w:line="620" w:lineRule="exact"/>
        <w:ind w:firstLine="2400" w:firstLineChars="750"/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  <w:t xml:space="preserve">高仁年  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  <w:t xml:space="preserve"> 县政协渔农业渔农村和资环委主任</w:t>
      </w:r>
    </w:p>
    <w:p>
      <w:pPr>
        <w:autoSpaceDE w:val="0"/>
        <w:autoSpaceDN w:val="0"/>
        <w:adjustRightInd w:val="0"/>
        <w:spacing w:line="620" w:lineRule="exact"/>
        <w:ind w:firstLine="2400" w:firstLineChars="750"/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  <w:t xml:space="preserve">沈雪银  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  <w:t xml:space="preserve"> 县委办公室副主任</w:t>
      </w:r>
    </w:p>
    <w:p>
      <w:pPr>
        <w:autoSpaceDE w:val="0"/>
        <w:autoSpaceDN w:val="0"/>
        <w:adjustRightInd w:val="0"/>
        <w:spacing w:line="620" w:lineRule="exact"/>
        <w:ind w:firstLine="2400" w:firstLineChars="750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  <w:t xml:space="preserve">黄皓哲  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  <w:t xml:space="preserve"> 县政府办公室副主任</w:t>
      </w:r>
    </w:p>
    <w:p>
      <w:pPr>
        <w:autoSpaceDE w:val="0"/>
        <w:autoSpaceDN w:val="0"/>
        <w:adjustRightInd w:val="0"/>
        <w:spacing w:line="620" w:lineRule="exact"/>
        <w:ind w:firstLine="2400" w:firstLineChars="750"/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  <w:t>洪志舟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   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  <w:t>县委组织部副部长</w:t>
      </w:r>
    </w:p>
    <w:p>
      <w:pPr>
        <w:autoSpaceDE w:val="0"/>
        <w:autoSpaceDN w:val="0"/>
        <w:adjustRightInd w:val="0"/>
        <w:spacing w:line="620" w:lineRule="exact"/>
        <w:ind w:firstLine="2400" w:firstLineChars="750"/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  <w:t xml:space="preserve">洪映雪  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  <w:t xml:space="preserve"> 县委宣传部副部长</w:t>
      </w:r>
    </w:p>
    <w:p>
      <w:pPr>
        <w:autoSpaceDE w:val="0"/>
        <w:autoSpaceDN w:val="0"/>
        <w:adjustRightInd w:val="0"/>
        <w:spacing w:line="620" w:lineRule="exact"/>
        <w:ind w:firstLine="2400" w:firstLineChars="750"/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  <w:t xml:space="preserve">唐平波 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  <w:t xml:space="preserve">  县发展和改革局局长</w:t>
      </w:r>
    </w:p>
    <w:p>
      <w:pPr>
        <w:autoSpaceDE w:val="0"/>
        <w:autoSpaceDN w:val="0"/>
        <w:adjustRightInd w:val="0"/>
        <w:spacing w:line="620" w:lineRule="exact"/>
        <w:ind w:firstLine="2400" w:firstLineChars="750"/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  <w:t xml:space="preserve">郭松芳   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  <w:t>县经济和信息化局局长</w:t>
      </w:r>
    </w:p>
    <w:p>
      <w:pPr>
        <w:autoSpaceDE w:val="0"/>
        <w:autoSpaceDN w:val="0"/>
        <w:adjustRightInd w:val="0"/>
        <w:spacing w:line="620" w:lineRule="exact"/>
        <w:ind w:firstLine="2400" w:firstLineChars="750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邱存安    县教育局局长</w:t>
      </w:r>
    </w:p>
    <w:p>
      <w:pPr>
        <w:tabs>
          <w:tab w:val="left" w:pos="1890"/>
        </w:tabs>
        <w:autoSpaceDE w:val="0"/>
        <w:autoSpaceDN w:val="0"/>
        <w:adjustRightInd w:val="0"/>
        <w:spacing w:line="620" w:lineRule="exact"/>
        <w:ind w:firstLine="2400" w:firstLineChars="750"/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  <w:t xml:space="preserve">张志浩   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  <w:t>县公安局党委专职副书记</w:t>
      </w:r>
    </w:p>
    <w:p>
      <w:pPr>
        <w:tabs>
          <w:tab w:val="left" w:pos="1890"/>
        </w:tabs>
        <w:autoSpaceDE w:val="0"/>
        <w:autoSpaceDN w:val="0"/>
        <w:adjustRightInd w:val="0"/>
        <w:spacing w:line="620" w:lineRule="exact"/>
        <w:ind w:firstLine="2400" w:firstLineChars="750"/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乌海鸣    县民政局局长</w:t>
      </w:r>
    </w:p>
    <w:p>
      <w:pPr>
        <w:tabs>
          <w:tab w:val="left" w:pos="1890"/>
        </w:tabs>
        <w:autoSpaceDE w:val="0"/>
        <w:autoSpaceDN w:val="0"/>
        <w:adjustRightInd w:val="0"/>
        <w:spacing w:line="620" w:lineRule="exact"/>
        <w:ind w:firstLine="2400" w:firstLineChars="750"/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  <w:t xml:space="preserve">罗奇辉   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  <w:t>县财政局局长</w:t>
      </w:r>
    </w:p>
    <w:p>
      <w:pPr>
        <w:tabs>
          <w:tab w:val="left" w:pos="1890"/>
        </w:tabs>
        <w:autoSpaceDE w:val="0"/>
        <w:autoSpaceDN w:val="0"/>
        <w:adjustRightInd w:val="0"/>
        <w:spacing w:line="620" w:lineRule="exact"/>
        <w:ind w:firstLine="2400" w:firstLineChars="750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叶  敏    县人力资源和社会保障局局长</w:t>
      </w:r>
    </w:p>
    <w:p>
      <w:pPr>
        <w:tabs>
          <w:tab w:val="left" w:pos="1890"/>
        </w:tabs>
        <w:autoSpaceDE w:val="0"/>
        <w:autoSpaceDN w:val="0"/>
        <w:adjustRightInd w:val="0"/>
        <w:spacing w:line="620" w:lineRule="exact"/>
        <w:ind w:left="2394" w:leftChars="1140"/>
        <w:rPr>
          <w:rFonts w:hint="eastAsia" w:ascii="仿宋_GB2312" w:hAnsi="仿宋" w:eastAsia="仿宋_GB2312" w:cs="仿宋"/>
          <w:snapToGrid w:val="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snapToGrid w:val="0"/>
          <w:kern w:val="0"/>
          <w:sz w:val="32"/>
          <w:szCs w:val="32"/>
        </w:rPr>
        <w:t>叶信章    县自然资源和规划局局长</w:t>
      </w:r>
    </w:p>
    <w:p>
      <w:pPr>
        <w:tabs>
          <w:tab w:val="left" w:pos="1890"/>
        </w:tabs>
        <w:autoSpaceDE w:val="0"/>
        <w:autoSpaceDN w:val="0"/>
        <w:adjustRightInd w:val="0"/>
        <w:spacing w:line="620" w:lineRule="exact"/>
        <w:ind w:firstLine="2400" w:firstLineChars="750"/>
        <w:rPr>
          <w:rFonts w:ascii="仿宋_GB2312" w:hAnsi="仿宋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  <w:t>何海国    县住房和城乡建设局局长</w:t>
      </w:r>
    </w:p>
    <w:p>
      <w:pPr>
        <w:tabs>
          <w:tab w:val="left" w:pos="1890"/>
        </w:tabs>
        <w:autoSpaceDE w:val="0"/>
        <w:autoSpaceDN w:val="0"/>
        <w:adjustRightInd w:val="0"/>
        <w:spacing w:line="620" w:lineRule="exact"/>
        <w:ind w:firstLine="2400" w:firstLineChars="750"/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  <w:t>张财军    县住房和城乡建设局总工程师</w:t>
      </w:r>
    </w:p>
    <w:p>
      <w:pPr>
        <w:tabs>
          <w:tab w:val="left" w:pos="1890"/>
        </w:tabs>
        <w:autoSpaceDE w:val="0"/>
        <w:autoSpaceDN w:val="0"/>
        <w:adjustRightInd w:val="0"/>
        <w:spacing w:line="620" w:lineRule="exact"/>
        <w:ind w:firstLine="2400" w:firstLineChars="750"/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  <w:t>王伟波    县交通运输局局长</w:t>
      </w:r>
    </w:p>
    <w:p>
      <w:pPr>
        <w:tabs>
          <w:tab w:val="left" w:pos="1890"/>
        </w:tabs>
        <w:autoSpaceDE w:val="0"/>
        <w:autoSpaceDN w:val="0"/>
        <w:adjustRightInd w:val="0"/>
        <w:spacing w:line="620" w:lineRule="exact"/>
        <w:ind w:firstLine="2400" w:firstLineChars="750"/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  <w:t>洪光裕    县农业农村局局长</w:t>
      </w:r>
    </w:p>
    <w:p>
      <w:pPr>
        <w:tabs>
          <w:tab w:val="left" w:pos="1890"/>
        </w:tabs>
        <w:autoSpaceDE w:val="0"/>
        <w:autoSpaceDN w:val="0"/>
        <w:adjustRightInd w:val="0"/>
        <w:spacing w:line="620" w:lineRule="exact"/>
        <w:ind w:firstLine="2400" w:firstLineChars="750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金飞珍    县文化和广电旅游体育局局长</w:t>
      </w:r>
    </w:p>
    <w:p>
      <w:pPr>
        <w:tabs>
          <w:tab w:val="left" w:pos="1890"/>
        </w:tabs>
        <w:autoSpaceDE w:val="0"/>
        <w:autoSpaceDN w:val="0"/>
        <w:adjustRightInd w:val="0"/>
        <w:spacing w:line="620" w:lineRule="exact"/>
        <w:ind w:firstLine="2400" w:firstLineChars="750"/>
        <w:rPr>
          <w:rFonts w:hint="eastAsia" w:ascii="仿宋_GB2312" w:hAnsi="仿宋" w:eastAsia="仿宋_GB2312" w:cs="仿宋"/>
          <w:snapToGrid w:val="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snapToGrid w:val="0"/>
          <w:kern w:val="0"/>
          <w:sz w:val="32"/>
          <w:szCs w:val="32"/>
        </w:rPr>
        <w:t>孙梅雪    县卫生健康局局长</w:t>
      </w:r>
    </w:p>
    <w:p>
      <w:pPr>
        <w:tabs>
          <w:tab w:val="left" w:pos="1890"/>
        </w:tabs>
        <w:autoSpaceDE w:val="0"/>
        <w:autoSpaceDN w:val="0"/>
        <w:adjustRightInd w:val="0"/>
        <w:spacing w:line="620" w:lineRule="exact"/>
        <w:ind w:firstLine="2400" w:firstLineChars="750"/>
        <w:rPr>
          <w:rFonts w:hint="eastAsia" w:ascii="仿宋_GB2312" w:hAnsi="仿宋" w:eastAsia="仿宋_GB2312" w:cs="仿宋"/>
          <w:snapToGrid w:val="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snapToGrid w:val="0"/>
          <w:kern w:val="0"/>
          <w:sz w:val="32"/>
          <w:szCs w:val="32"/>
        </w:rPr>
        <w:t>阮伟海    县应急管理局局长</w:t>
      </w:r>
    </w:p>
    <w:p>
      <w:pPr>
        <w:tabs>
          <w:tab w:val="left" w:pos="1890"/>
        </w:tabs>
        <w:autoSpaceDE w:val="0"/>
        <w:autoSpaceDN w:val="0"/>
        <w:adjustRightInd w:val="0"/>
        <w:spacing w:line="620" w:lineRule="exact"/>
        <w:ind w:firstLine="2400" w:firstLineChars="750"/>
        <w:rPr>
          <w:rFonts w:hint="eastAsia" w:ascii="仿宋_GB2312" w:hAnsi="仿宋" w:eastAsia="仿宋_GB2312" w:cs="仿宋"/>
          <w:snapToGrid w:val="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snapToGrid w:val="0"/>
          <w:kern w:val="0"/>
          <w:sz w:val="32"/>
          <w:szCs w:val="32"/>
        </w:rPr>
        <w:t>邬燕飞    县统计局局长</w:t>
      </w:r>
    </w:p>
    <w:p>
      <w:pPr>
        <w:tabs>
          <w:tab w:val="left" w:pos="1890"/>
        </w:tabs>
        <w:autoSpaceDE w:val="0"/>
        <w:autoSpaceDN w:val="0"/>
        <w:adjustRightInd w:val="0"/>
        <w:spacing w:line="620" w:lineRule="exact"/>
        <w:ind w:firstLine="2400" w:firstLineChars="750"/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  <w:t>吕贤海    县综合行政执法局副局长</w:t>
      </w:r>
    </w:p>
    <w:p>
      <w:pPr>
        <w:tabs>
          <w:tab w:val="left" w:pos="1890"/>
        </w:tabs>
        <w:autoSpaceDE w:val="0"/>
        <w:autoSpaceDN w:val="0"/>
        <w:adjustRightInd w:val="0"/>
        <w:spacing w:line="620" w:lineRule="exact"/>
        <w:ind w:firstLine="2400" w:firstLineChars="750"/>
        <w:rPr>
          <w:rFonts w:hint="eastAsia" w:ascii="仿宋_GB2312" w:hAnsi="仿宋" w:eastAsia="仿宋_GB2312" w:cs="仿宋"/>
          <w:snapToGrid w:val="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snapToGrid w:val="0"/>
          <w:kern w:val="0"/>
          <w:sz w:val="32"/>
          <w:szCs w:val="32"/>
        </w:rPr>
        <w:t>王世权    县海洋与渔业局局长</w:t>
      </w:r>
    </w:p>
    <w:p>
      <w:pPr>
        <w:tabs>
          <w:tab w:val="left" w:pos="1890"/>
        </w:tabs>
        <w:autoSpaceDE w:val="0"/>
        <w:autoSpaceDN w:val="0"/>
        <w:adjustRightInd w:val="0"/>
        <w:spacing w:line="620" w:lineRule="exact"/>
        <w:ind w:firstLine="2400" w:firstLineChars="750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虞海军    市生态环境局嵊泗分局局长</w:t>
      </w:r>
    </w:p>
    <w:p>
      <w:pPr>
        <w:tabs>
          <w:tab w:val="left" w:pos="1890"/>
        </w:tabs>
        <w:autoSpaceDE w:val="0"/>
        <w:autoSpaceDN w:val="0"/>
        <w:adjustRightInd w:val="0"/>
        <w:spacing w:line="620" w:lineRule="exact"/>
        <w:ind w:firstLine="2400" w:firstLineChars="75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刘贤波    县总工会主席</w:t>
      </w:r>
    </w:p>
    <w:p>
      <w:pPr>
        <w:tabs>
          <w:tab w:val="left" w:pos="1890"/>
        </w:tabs>
        <w:autoSpaceDE w:val="0"/>
        <w:autoSpaceDN w:val="0"/>
        <w:adjustRightInd w:val="0"/>
        <w:spacing w:line="620" w:lineRule="exact"/>
        <w:ind w:firstLine="2400" w:firstLineChars="75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徐  湖    团县委副书记</w:t>
      </w:r>
    </w:p>
    <w:p>
      <w:pPr>
        <w:tabs>
          <w:tab w:val="left" w:pos="1890"/>
        </w:tabs>
        <w:autoSpaceDE w:val="0"/>
        <w:autoSpaceDN w:val="0"/>
        <w:adjustRightInd w:val="0"/>
        <w:spacing w:line="620" w:lineRule="exact"/>
        <w:ind w:firstLine="2400" w:firstLineChars="750"/>
        <w:rPr>
          <w:rFonts w:hint="eastAsia" w:ascii="仿宋_GB2312" w:hAnsi="仿宋" w:eastAsia="仿宋_GB2312" w:cs="仿宋"/>
          <w:snapToGrid w:val="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snapToGrid w:val="0"/>
          <w:kern w:val="0"/>
          <w:sz w:val="32"/>
          <w:szCs w:val="32"/>
        </w:rPr>
        <w:t>顾晶锦    县妇联主席</w:t>
      </w:r>
    </w:p>
    <w:p>
      <w:pPr>
        <w:tabs>
          <w:tab w:val="left" w:pos="1890"/>
        </w:tabs>
        <w:autoSpaceDE w:val="0"/>
        <w:autoSpaceDN w:val="0"/>
        <w:adjustRightInd w:val="0"/>
        <w:spacing w:line="620" w:lineRule="exact"/>
        <w:ind w:firstLine="2400" w:firstLineChars="750"/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  <w:t>张碧君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   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  <w:t>县融媒体中心主任</w:t>
      </w:r>
    </w:p>
    <w:p>
      <w:pPr>
        <w:tabs>
          <w:tab w:val="left" w:pos="1890"/>
        </w:tabs>
        <w:autoSpaceDE w:val="0"/>
        <w:autoSpaceDN w:val="0"/>
        <w:adjustRightInd w:val="0"/>
        <w:spacing w:line="620" w:lineRule="exact"/>
        <w:ind w:firstLine="2400" w:firstLineChars="750"/>
        <w:rPr>
          <w:rFonts w:hint="eastAsia" w:ascii="仿宋_GB2312" w:hAnsi="仿宋" w:eastAsia="仿宋_GB2312" w:cs="仿宋"/>
          <w:snapToGrid w:val="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snapToGrid w:val="0"/>
          <w:kern w:val="0"/>
          <w:sz w:val="32"/>
          <w:szCs w:val="32"/>
        </w:rPr>
        <w:t>吴  波    县气象局局长</w:t>
      </w:r>
    </w:p>
    <w:p>
      <w:pPr>
        <w:tabs>
          <w:tab w:val="left" w:pos="1890"/>
        </w:tabs>
        <w:autoSpaceDE w:val="0"/>
        <w:autoSpaceDN w:val="0"/>
        <w:adjustRightInd w:val="0"/>
        <w:spacing w:line="620" w:lineRule="exact"/>
        <w:ind w:firstLine="2400" w:firstLineChars="750"/>
        <w:rPr>
          <w:rFonts w:hint="eastAsia" w:ascii="仿宋_GB2312" w:hAnsi="仿宋" w:eastAsia="仿宋_GB2312" w:cs="仿宋"/>
          <w:snapToGrid w:val="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snapToGrid w:val="0"/>
          <w:kern w:val="0"/>
          <w:sz w:val="32"/>
          <w:szCs w:val="32"/>
        </w:rPr>
        <w:t>徐海东    县科协主席</w:t>
      </w:r>
    </w:p>
    <w:p>
      <w:pPr>
        <w:tabs>
          <w:tab w:val="left" w:pos="1890"/>
        </w:tabs>
        <w:autoSpaceDE w:val="0"/>
        <w:autoSpaceDN w:val="0"/>
        <w:adjustRightInd w:val="0"/>
        <w:spacing w:line="620" w:lineRule="exact"/>
        <w:ind w:firstLine="2400" w:firstLineChars="750"/>
        <w:rPr>
          <w:rFonts w:hint="eastAsia" w:ascii="仿宋_GB2312" w:hAnsi="仿宋" w:eastAsia="仿宋_GB2312" w:cs="仿宋"/>
          <w:snapToGrid w:val="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snapToGrid w:val="0"/>
          <w:kern w:val="0"/>
          <w:sz w:val="32"/>
          <w:szCs w:val="32"/>
        </w:rPr>
        <w:t>郑达志    县绿化建设指挥部常务副总指挥</w:t>
      </w:r>
    </w:p>
    <w:p>
      <w:pPr>
        <w:tabs>
          <w:tab w:val="left" w:pos="1890"/>
        </w:tabs>
        <w:autoSpaceDE w:val="0"/>
        <w:autoSpaceDN w:val="0"/>
        <w:adjustRightInd w:val="0"/>
        <w:spacing w:line="620" w:lineRule="exact"/>
        <w:ind w:firstLine="2400" w:firstLineChars="750"/>
        <w:rPr>
          <w:rFonts w:hint="eastAsia" w:ascii="仿宋_GB2312" w:hAnsi="仿宋" w:eastAsia="仿宋_GB2312" w:cs="仿宋"/>
          <w:snapToGrid w:val="0"/>
          <w:spacing w:val="-11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snapToGrid w:val="0"/>
          <w:kern w:val="0"/>
          <w:sz w:val="32"/>
          <w:szCs w:val="32"/>
        </w:rPr>
        <w:t xml:space="preserve">林良伟    </w:t>
      </w:r>
      <w:r>
        <w:rPr>
          <w:rFonts w:hint="eastAsia" w:ascii="仿宋_GB2312" w:hAnsi="仿宋" w:eastAsia="仿宋_GB2312" w:cs="仿宋"/>
          <w:snapToGrid w:val="0"/>
          <w:spacing w:val="-11"/>
          <w:kern w:val="0"/>
          <w:sz w:val="32"/>
          <w:szCs w:val="32"/>
        </w:rPr>
        <w:t>县城乡建设投资开发有限公司董事长</w:t>
      </w:r>
    </w:p>
    <w:p>
      <w:pPr>
        <w:tabs>
          <w:tab w:val="left" w:pos="1890"/>
        </w:tabs>
        <w:autoSpaceDE w:val="0"/>
        <w:autoSpaceDN w:val="0"/>
        <w:adjustRightInd w:val="0"/>
        <w:spacing w:line="620" w:lineRule="exact"/>
        <w:ind w:firstLine="2400" w:firstLineChars="750"/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  <w:t>朱云飞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   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  <w:t>菜园镇人民政府镇长</w:t>
      </w:r>
    </w:p>
    <w:p>
      <w:pPr>
        <w:tabs>
          <w:tab w:val="left" w:pos="1890"/>
        </w:tabs>
        <w:autoSpaceDE w:val="0"/>
        <w:autoSpaceDN w:val="0"/>
        <w:adjustRightInd w:val="0"/>
        <w:spacing w:line="620" w:lineRule="exact"/>
        <w:ind w:firstLine="2400" w:firstLineChars="750"/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徐君达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  <w:t xml:space="preserve">    嵊山镇人民政府镇长</w:t>
      </w:r>
    </w:p>
    <w:p>
      <w:pPr>
        <w:tabs>
          <w:tab w:val="left" w:pos="1890"/>
        </w:tabs>
        <w:autoSpaceDE w:val="0"/>
        <w:autoSpaceDN w:val="0"/>
        <w:adjustRightInd w:val="0"/>
        <w:spacing w:line="620" w:lineRule="exact"/>
        <w:ind w:firstLine="2400" w:firstLineChars="750"/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  <w:t xml:space="preserve">傅纪明    洋山镇人民政府镇长 </w:t>
      </w:r>
    </w:p>
    <w:p>
      <w:pPr>
        <w:tabs>
          <w:tab w:val="left" w:pos="1890"/>
        </w:tabs>
        <w:autoSpaceDE w:val="0"/>
        <w:autoSpaceDN w:val="0"/>
        <w:adjustRightInd w:val="0"/>
        <w:spacing w:line="620" w:lineRule="exact"/>
        <w:ind w:firstLine="640" w:firstLineChars="200"/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  <w:t>领导小组下设办公室，办公室设在县综合行政执法局，孙懿</w:t>
      </w:r>
      <w:r>
        <w:rPr>
          <w:rFonts w:hint="eastAsia" w:ascii="宋体" w:hAnsi="宋体" w:cs="微软雅黑"/>
          <w:kern w:val="0"/>
          <w:sz w:val="32"/>
          <w:szCs w:val="32"/>
          <w:lang w:val="zh-CN"/>
        </w:rPr>
        <w:t>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兼任办公室主任，吕贤海、张财军兼任办公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  <w:t>室副主任。</w:t>
      </w:r>
    </w:p>
    <w:p/>
    <w:sectPr>
      <w:pgSz w:w="11906" w:h="16838"/>
      <w:pgMar w:top="2041" w:right="1531" w:bottom="175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806B3"/>
    <w:rsid w:val="610806B3"/>
    <w:rsid w:val="637A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2020-06-22T06:54:00Z</dcterms:created>
  <dc:creator>°✿．Songle Travel 、</dc:creator>
  <cp:lastModifiedBy>°✿．Songle Travel 、</cp:lastModifiedBy>
  <dcterms:modified xsi:type="dcterms:W3CDTF">2020-06-22T06:55:24Z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