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村涉渔“三无”船舶排查清册</w:t>
      </w:r>
    </w:p>
    <w:bookmarkEnd w:id="0"/>
    <w:tbl>
      <w:tblPr>
        <w:tblStyle w:val="4"/>
        <w:tblpPr w:leftFromText="180" w:rightFromText="180" w:vertAnchor="text" w:horzAnchor="page" w:tblpX="2009" w:tblpY="618"/>
        <w:tblOverlap w:val="never"/>
        <w:tblW w:w="13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834"/>
        <w:gridCol w:w="1050"/>
        <w:gridCol w:w="1145"/>
        <w:gridCol w:w="1538"/>
        <w:gridCol w:w="1050"/>
        <w:gridCol w:w="1100"/>
        <w:gridCol w:w="1036"/>
        <w:gridCol w:w="1364"/>
        <w:gridCol w:w="1183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8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标识船名/无标识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船长(米）</w:t>
            </w:r>
          </w:p>
        </w:tc>
        <w:tc>
          <w:tcPr>
            <w:tcW w:w="114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材质</w:t>
            </w:r>
          </w:p>
        </w:tc>
        <w:tc>
          <w:tcPr>
            <w:tcW w:w="153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来源（本地建造、外地购入）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发现时间（月、日）</w:t>
            </w:r>
          </w:p>
        </w:tc>
        <w:tc>
          <w:tcPr>
            <w:tcW w:w="11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发现地点</w:t>
            </w:r>
          </w:p>
        </w:tc>
        <w:tc>
          <w:tcPr>
            <w:tcW w:w="10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船主姓名</w:t>
            </w:r>
          </w:p>
        </w:tc>
        <w:tc>
          <w:tcPr>
            <w:tcW w:w="13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船主户籍地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作业方式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8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jc w:val="both"/>
        <w:rPr>
          <w:rFonts w:hint="default"/>
          <w:sz w:val="40"/>
          <w:szCs w:val="40"/>
          <w:lang w:val="en-US" w:eastAsia="zh-CN"/>
        </w:rPr>
      </w:pPr>
    </w:p>
    <w:p>
      <w:pPr>
        <w:ind w:firstLine="2100" w:firstLineChars="700"/>
        <w:jc w:val="both"/>
        <w:rPr>
          <w:rFonts w:hint="default"/>
          <w:sz w:val="30"/>
          <w:szCs w:val="30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  <w:lang w:val="en-US" w:eastAsia="zh-CN"/>
        </w:rPr>
        <w:t>填表人：                                                 村主要负责人：</w:t>
      </w:r>
    </w:p>
    <w:p/>
    <w:sectPr>
      <w:pgSz w:w="11905" w:h="16838"/>
      <w:pgMar w:top="1531" w:right="1871" w:bottom="1531" w:left="221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jllNzZlN2JlZTBkMzk5NTA2MTAzNjFiYzJlY2YifQ=="/>
  </w:docVars>
  <w:rsids>
    <w:rsidRoot w:val="00172A27"/>
    <w:rsid w:val="1BF8154E"/>
    <w:rsid w:val="21687363"/>
    <w:rsid w:val="5C9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夏 君 君 的 宁 泽 涛 </dc:creator>
  <cp:lastModifiedBy>淡灯</cp:lastModifiedBy>
  <dcterms:modified xsi:type="dcterms:W3CDTF">2023-02-21T01:59:45Z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B8A6D042C13641949C195960B9A94EFA</vt:lpwstr>
  </property>
</Properties>
</file>