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54"/>
      </w:pPr>
      <w:r>
        <mc:AlternateContent>
          <mc:Choice Requires="wpg">
            <w:drawing>
              <wp:anchor distT="0" distB="0" distL="114300" distR="114300" simplePos="0" relativeHeight="251665408" behindDoc="0" locked="0" layoutInCell="1" allowOverlap="1">
                <wp:simplePos x="0" y="0"/>
                <wp:positionH relativeFrom="page">
                  <wp:posOffset>958215</wp:posOffset>
                </wp:positionH>
                <wp:positionV relativeFrom="paragraph">
                  <wp:posOffset>663575</wp:posOffset>
                </wp:positionV>
                <wp:extent cx="5594350" cy="7273925"/>
                <wp:effectExtent l="635" t="0" r="5715" b="0"/>
                <wp:wrapNone/>
                <wp:docPr id="69" name="组合 69"/>
                <wp:cNvGraphicFramePr/>
                <a:graphic xmlns:a="http://schemas.openxmlformats.org/drawingml/2006/main">
                  <a:graphicData uri="http://schemas.microsoft.com/office/word/2010/wordprocessingGroup">
                    <wpg:wgp>
                      <wpg:cNvGrpSpPr/>
                      <wpg:grpSpPr>
                        <a:xfrm>
                          <a:off x="0" y="0"/>
                          <a:ext cx="5594350" cy="7273925"/>
                          <a:chOff x="1510" y="1045"/>
                          <a:chExt cx="8810" cy="11455"/>
                        </a:xfrm>
                      </wpg:grpSpPr>
                      <wps:wsp>
                        <wps:cNvPr id="2" name="任意多边形 2"/>
                        <wps:cNvSpPr/>
                        <wps:spPr>
                          <a:xfrm>
                            <a:off x="6145" y="1371"/>
                            <a:ext cx="1842" cy="575"/>
                          </a:xfrm>
                          <a:custGeom>
                            <a:avLst/>
                            <a:gdLst/>
                            <a:ahLst/>
                            <a:cxnLst/>
                            <a:pathLst>
                              <a:path w="1842" h="575">
                                <a:moveTo>
                                  <a:pt x="1842" y="575"/>
                                </a:moveTo>
                                <a:lnTo>
                                  <a:pt x="0" y="575"/>
                                </a:lnTo>
                                <a:lnTo>
                                  <a:pt x="0" y="0"/>
                                </a:lnTo>
                                <a:lnTo>
                                  <a:pt x="1842" y="0"/>
                                </a:lnTo>
                                <a:lnTo>
                                  <a:pt x="1842" y="8"/>
                                </a:lnTo>
                                <a:lnTo>
                                  <a:pt x="15" y="8"/>
                                </a:lnTo>
                                <a:lnTo>
                                  <a:pt x="7" y="15"/>
                                </a:lnTo>
                                <a:lnTo>
                                  <a:pt x="15" y="15"/>
                                </a:lnTo>
                                <a:lnTo>
                                  <a:pt x="15" y="560"/>
                                </a:lnTo>
                                <a:lnTo>
                                  <a:pt x="7" y="560"/>
                                </a:lnTo>
                                <a:lnTo>
                                  <a:pt x="15" y="568"/>
                                </a:lnTo>
                                <a:lnTo>
                                  <a:pt x="1842" y="568"/>
                                </a:lnTo>
                                <a:lnTo>
                                  <a:pt x="1842" y="575"/>
                                </a:lnTo>
                                <a:close/>
                                <a:moveTo>
                                  <a:pt x="15" y="15"/>
                                </a:moveTo>
                                <a:lnTo>
                                  <a:pt x="7" y="15"/>
                                </a:lnTo>
                                <a:lnTo>
                                  <a:pt x="15" y="8"/>
                                </a:lnTo>
                                <a:lnTo>
                                  <a:pt x="15" y="15"/>
                                </a:lnTo>
                                <a:close/>
                                <a:moveTo>
                                  <a:pt x="1827" y="15"/>
                                </a:moveTo>
                                <a:lnTo>
                                  <a:pt x="15" y="15"/>
                                </a:lnTo>
                                <a:lnTo>
                                  <a:pt x="15" y="8"/>
                                </a:lnTo>
                                <a:lnTo>
                                  <a:pt x="1827" y="8"/>
                                </a:lnTo>
                                <a:lnTo>
                                  <a:pt x="1827" y="15"/>
                                </a:lnTo>
                                <a:close/>
                                <a:moveTo>
                                  <a:pt x="1827" y="568"/>
                                </a:moveTo>
                                <a:lnTo>
                                  <a:pt x="1827" y="8"/>
                                </a:lnTo>
                                <a:lnTo>
                                  <a:pt x="1834" y="15"/>
                                </a:lnTo>
                                <a:lnTo>
                                  <a:pt x="1842" y="15"/>
                                </a:lnTo>
                                <a:lnTo>
                                  <a:pt x="1842" y="560"/>
                                </a:lnTo>
                                <a:lnTo>
                                  <a:pt x="1834" y="560"/>
                                </a:lnTo>
                                <a:lnTo>
                                  <a:pt x="1827" y="568"/>
                                </a:lnTo>
                                <a:close/>
                                <a:moveTo>
                                  <a:pt x="1842" y="15"/>
                                </a:moveTo>
                                <a:lnTo>
                                  <a:pt x="1834" y="15"/>
                                </a:lnTo>
                                <a:lnTo>
                                  <a:pt x="1827" y="8"/>
                                </a:lnTo>
                                <a:lnTo>
                                  <a:pt x="1842" y="8"/>
                                </a:lnTo>
                                <a:lnTo>
                                  <a:pt x="1842" y="15"/>
                                </a:lnTo>
                                <a:close/>
                                <a:moveTo>
                                  <a:pt x="15" y="568"/>
                                </a:moveTo>
                                <a:lnTo>
                                  <a:pt x="7" y="560"/>
                                </a:lnTo>
                                <a:lnTo>
                                  <a:pt x="15" y="560"/>
                                </a:lnTo>
                                <a:lnTo>
                                  <a:pt x="15" y="568"/>
                                </a:lnTo>
                                <a:close/>
                                <a:moveTo>
                                  <a:pt x="1827" y="568"/>
                                </a:moveTo>
                                <a:lnTo>
                                  <a:pt x="15" y="568"/>
                                </a:lnTo>
                                <a:lnTo>
                                  <a:pt x="15" y="560"/>
                                </a:lnTo>
                                <a:lnTo>
                                  <a:pt x="1827" y="560"/>
                                </a:lnTo>
                                <a:lnTo>
                                  <a:pt x="1827" y="568"/>
                                </a:lnTo>
                                <a:close/>
                                <a:moveTo>
                                  <a:pt x="1842" y="568"/>
                                </a:moveTo>
                                <a:lnTo>
                                  <a:pt x="1827" y="568"/>
                                </a:lnTo>
                                <a:lnTo>
                                  <a:pt x="1834" y="560"/>
                                </a:lnTo>
                                <a:lnTo>
                                  <a:pt x="1842" y="560"/>
                                </a:lnTo>
                                <a:lnTo>
                                  <a:pt x="1842" y="568"/>
                                </a:lnTo>
                                <a:close/>
                              </a:path>
                            </a:pathLst>
                          </a:custGeom>
                          <a:solidFill>
                            <a:srgbClr val="000000"/>
                          </a:solidFill>
                          <a:ln>
                            <a:noFill/>
                          </a:ln>
                        </wps:spPr>
                        <wps:bodyPr upright="1"/>
                      </wps:wsp>
                      <pic:pic xmlns:pic="http://schemas.openxmlformats.org/drawingml/2006/picture">
                        <pic:nvPicPr>
                          <pic:cNvPr id="4" name="图片 4"/>
                          <pic:cNvPicPr>
                            <a:picLocks noChangeAspect="1"/>
                          </pic:cNvPicPr>
                        </pic:nvPicPr>
                        <pic:blipFill>
                          <a:blip r:embed="rId11"/>
                          <a:stretch>
                            <a:fillRect/>
                          </a:stretch>
                        </pic:blipFill>
                        <pic:spPr>
                          <a:xfrm>
                            <a:off x="6489" y="1045"/>
                            <a:ext cx="120" cy="299"/>
                          </a:xfrm>
                          <a:prstGeom prst="rect">
                            <a:avLst/>
                          </a:prstGeom>
                          <a:noFill/>
                          <a:ln>
                            <a:noFill/>
                          </a:ln>
                        </pic:spPr>
                      </pic:pic>
                      <wps:wsp>
                        <wps:cNvPr id="6" name="任意多边形 6"/>
                        <wps:cNvSpPr/>
                        <wps:spPr>
                          <a:xfrm>
                            <a:off x="2580" y="1335"/>
                            <a:ext cx="2985" cy="1805"/>
                          </a:xfrm>
                          <a:custGeom>
                            <a:avLst/>
                            <a:gdLst/>
                            <a:ahLst/>
                            <a:cxnLst/>
                            <a:pathLst>
                              <a:path w="2985" h="1805">
                                <a:moveTo>
                                  <a:pt x="2985" y="1192"/>
                                </a:moveTo>
                                <a:lnTo>
                                  <a:pt x="2970" y="1192"/>
                                </a:lnTo>
                                <a:lnTo>
                                  <a:pt x="2970" y="1207"/>
                                </a:lnTo>
                                <a:lnTo>
                                  <a:pt x="2970" y="1789"/>
                                </a:lnTo>
                                <a:lnTo>
                                  <a:pt x="15" y="1789"/>
                                </a:lnTo>
                                <a:lnTo>
                                  <a:pt x="15" y="1207"/>
                                </a:lnTo>
                                <a:lnTo>
                                  <a:pt x="2970" y="1207"/>
                                </a:lnTo>
                                <a:lnTo>
                                  <a:pt x="2970" y="1192"/>
                                </a:lnTo>
                                <a:lnTo>
                                  <a:pt x="1398" y="1192"/>
                                </a:lnTo>
                                <a:lnTo>
                                  <a:pt x="1439" y="1109"/>
                                </a:lnTo>
                                <a:lnTo>
                                  <a:pt x="1454" y="1079"/>
                                </a:lnTo>
                                <a:lnTo>
                                  <a:pt x="1402" y="1079"/>
                                </a:lnTo>
                                <a:lnTo>
                                  <a:pt x="1401" y="759"/>
                                </a:lnTo>
                                <a:lnTo>
                                  <a:pt x="2787" y="759"/>
                                </a:lnTo>
                                <a:lnTo>
                                  <a:pt x="2787" y="751"/>
                                </a:lnTo>
                                <a:lnTo>
                                  <a:pt x="2787" y="744"/>
                                </a:lnTo>
                                <a:lnTo>
                                  <a:pt x="2787" y="15"/>
                                </a:lnTo>
                                <a:lnTo>
                                  <a:pt x="2787" y="7"/>
                                </a:lnTo>
                                <a:lnTo>
                                  <a:pt x="2787" y="0"/>
                                </a:lnTo>
                                <a:lnTo>
                                  <a:pt x="2772" y="0"/>
                                </a:lnTo>
                                <a:lnTo>
                                  <a:pt x="2772" y="15"/>
                                </a:lnTo>
                                <a:lnTo>
                                  <a:pt x="2772" y="744"/>
                                </a:lnTo>
                                <a:lnTo>
                                  <a:pt x="15" y="744"/>
                                </a:lnTo>
                                <a:lnTo>
                                  <a:pt x="15" y="15"/>
                                </a:lnTo>
                                <a:lnTo>
                                  <a:pt x="2772" y="15"/>
                                </a:lnTo>
                                <a:lnTo>
                                  <a:pt x="2772" y="0"/>
                                </a:lnTo>
                                <a:lnTo>
                                  <a:pt x="0" y="0"/>
                                </a:lnTo>
                                <a:lnTo>
                                  <a:pt x="0" y="759"/>
                                </a:lnTo>
                                <a:lnTo>
                                  <a:pt x="1386" y="759"/>
                                </a:lnTo>
                                <a:lnTo>
                                  <a:pt x="1387" y="1079"/>
                                </a:lnTo>
                                <a:lnTo>
                                  <a:pt x="1334" y="1080"/>
                                </a:lnTo>
                                <a:lnTo>
                                  <a:pt x="1391" y="1192"/>
                                </a:lnTo>
                                <a:lnTo>
                                  <a:pt x="0" y="1192"/>
                                </a:lnTo>
                                <a:lnTo>
                                  <a:pt x="0" y="1804"/>
                                </a:lnTo>
                                <a:lnTo>
                                  <a:pt x="2985" y="1804"/>
                                </a:lnTo>
                                <a:lnTo>
                                  <a:pt x="2985" y="1796"/>
                                </a:lnTo>
                                <a:lnTo>
                                  <a:pt x="2985" y="1789"/>
                                </a:lnTo>
                                <a:lnTo>
                                  <a:pt x="2985" y="1207"/>
                                </a:lnTo>
                                <a:lnTo>
                                  <a:pt x="2985" y="1199"/>
                                </a:lnTo>
                                <a:lnTo>
                                  <a:pt x="2985" y="1192"/>
                                </a:lnTo>
                              </a:path>
                            </a:pathLst>
                          </a:custGeom>
                          <a:solidFill>
                            <a:srgbClr val="000000"/>
                          </a:solidFill>
                          <a:ln>
                            <a:noFill/>
                          </a:ln>
                        </wps:spPr>
                        <wps:bodyPr upright="1"/>
                      </wps:wsp>
                      <pic:pic xmlns:pic="http://schemas.openxmlformats.org/drawingml/2006/picture">
                        <pic:nvPicPr>
                          <pic:cNvPr id="8" name="图片 6"/>
                          <pic:cNvPicPr>
                            <a:picLocks noChangeAspect="1"/>
                          </pic:cNvPicPr>
                        </pic:nvPicPr>
                        <pic:blipFill>
                          <a:blip r:embed="rId12"/>
                          <a:stretch>
                            <a:fillRect/>
                          </a:stretch>
                        </pic:blipFill>
                        <pic:spPr>
                          <a:xfrm>
                            <a:off x="3915" y="3131"/>
                            <a:ext cx="120" cy="299"/>
                          </a:xfrm>
                          <a:prstGeom prst="rect">
                            <a:avLst/>
                          </a:prstGeom>
                          <a:noFill/>
                          <a:ln>
                            <a:noFill/>
                          </a:ln>
                        </pic:spPr>
                      </pic:pic>
                      <wps:wsp>
                        <wps:cNvPr id="10" name="任意多边形 10"/>
                        <wps:cNvSpPr/>
                        <wps:spPr>
                          <a:xfrm>
                            <a:off x="1770" y="3124"/>
                            <a:ext cx="7361" cy="2398"/>
                          </a:xfrm>
                          <a:custGeom>
                            <a:avLst/>
                            <a:gdLst/>
                            <a:ahLst/>
                            <a:cxnLst/>
                            <a:pathLst>
                              <a:path w="7361" h="2398">
                                <a:moveTo>
                                  <a:pt x="3795" y="1788"/>
                                </a:moveTo>
                                <a:lnTo>
                                  <a:pt x="3780" y="1788"/>
                                </a:lnTo>
                                <a:lnTo>
                                  <a:pt x="3780" y="1803"/>
                                </a:lnTo>
                                <a:lnTo>
                                  <a:pt x="3780" y="2382"/>
                                </a:lnTo>
                                <a:lnTo>
                                  <a:pt x="231" y="2382"/>
                                </a:lnTo>
                                <a:lnTo>
                                  <a:pt x="231" y="1803"/>
                                </a:lnTo>
                                <a:lnTo>
                                  <a:pt x="3780" y="1803"/>
                                </a:lnTo>
                                <a:lnTo>
                                  <a:pt x="3780" y="1788"/>
                                </a:lnTo>
                                <a:lnTo>
                                  <a:pt x="216" y="1788"/>
                                </a:lnTo>
                                <a:lnTo>
                                  <a:pt x="216" y="2397"/>
                                </a:lnTo>
                                <a:lnTo>
                                  <a:pt x="3795" y="2397"/>
                                </a:lnTo>
                                <a:lnTo>
                                  <a:pt x="3795" y="2390"/>
                                </a:lnTo>
                                <a:lnTo>
                                  <a:pt x="3795" y="2382"/>
                                </a:lnTo>
                                <a:lnTo>
                                  <a:pt x="3795" y="1803"/>
                                </a:lnTo>
                                <a:lnTo>
                                  <a:pt x="3795" y="1796"/>
                                </a:lnTo>
                                <a:lnTo>
                                  <a:pt x="3795" y="1788"/>
                                </a:lnTo>
                                <a:moveTo>
                                  <a:pt x="4408" y="976"/>
                                </a:moveTo>
                                <a:lnTo>
                                  <a:pt x="4385" y="969"/>
                                </a:lnTo>
                                <a:lnTo>
                                  <a:pt x="4357" y="960"/>
                                </a:lnTo>
                                <a:lnTo>
                                  <a:pt x="4357" y="976"/>
                                </a:lnTo>
                                <a:lnTo>
                                  <a:pt x="2204" y="1639"/>
                                </a:lnTo>
                                <a:lnTo>
                                  <a:pt x="75" y="983"/>
                                </a:lnTo>
                                <a:lnTo>
                                  <a:pt x="51" y="976"/>
                                </a:lnTo>
                                <a:lnTo>
                                  <a:pt x="75" y="969"/>
                                </a:lnTo>
                                <a:lnTo>
                                  <a:pt x="2204" y="313"/>
                                </a:lnTo>
                                <a:lnTo>
                                  <a:pt x="4357" y="976"/>
                                </a:lnTo>
                                <a:lnTo>
                                  <a:pt x="4357" y="960"/>
                                </a:lnTo>
                                <a:lnTo>
                                  <a:pt x="2253" y="313"/>
                                </a:lnTo>
                                <a:lnTo>
                                  <a:pt x="2204" y="298"/>
                                </a:lnTo>
                                <a:lnTo>
                                  <a:pt x="0" y="976"/>
                                </a:lnTo>
                                <a:lnTo>
                                  <a:pt x="2204" y="1654"/>
                                </a:lnTo>
                                <a:lnTo>
                                  <a:pt x="2253" y="1639"/>
                                </a:lnTo>
                                <a:lnTo>
                                  <a:pt x="4385" y="983"/>
                                </a:lnTo>
                                <a:lnTo>
                                  <a:pt x="4408" y="976"/>
                                </a:lnTo>
                                <a:moveTo>
                                  <a:pt x="7361" y="0"/>
                                </a:moveTo>
                                <a:lnTo>
                                  <a:pt x="7346" y="0"/>
                                </a:lnTo>
                                <a:lnTo>
                                  <a:pt x="7346" y="15"/>
                                </a:lnTo>
                                <a:lnTo>
                                  <a:pt x="7346" y="742"/>
                                </a:lnTo>
                                <a:lnTo>
                                  <a:pt x="4985" y="742"/>
                                </a:lnTo>
                                <a:lnTo>
                                  <a:pt x="4985" y="15"/>
                                </a:lnTo>
                                <a:lnTo>
                                  <a:pt x="7346" y="15"/>
                                </a:lnTo>
                                <a:lnTo>
                                  <a:pt x="7346" y="0"/>
                                </a:lnTo>
                                <a:lnTo>
                                  <a:pt x="4970" y="0"/>
                                </a:lnTo>
                                <a:lnTo>
                                  <a:pt x="4970" y="451"/>
                                </a:lnTo>
                                <a:lnTo>
                                  <a:pt x="4962" y="447"/>
                                </a:lnTo>
                                <a:lnTo>
                                  <a:pt x="4857" y="395"/>
                                </a:lnTo>
                                <a:lnTo>
                                  <a:pt x="4857" y="447"/>
                                </a:lnTo>
                                <a:lnTo>
                                  <a:pt x="4383" y="447"/>
                                </a:lnTo>
                                <a:lnTo>
                                  <a:pt x="4383" y="462"/>
                                </a:lnTo>
                                <a:lnTo>
                                  <a:pt x="4857" y="462"/>
                                </a:lnTo>
                                <a:lnTo>
                                  <a:pt x="4857" y="515"/>
                                </a:lnTo>
                                <a:lnTo>
                                  <a:pt x="4962" y="462"/>
                                </a:lnTo>
                                <a:lnTo>
                                  <a:pt x="4970" y="458"/>
                                </a:lnTo>
                                <a:lnTo>
                                  <a:pt x="4970" y="757"/>
                                </a:lnTo>
                                <a:lnTo>
                                  <a:pt x="7361" y="757"/>
                                </a:lnTo>
                                <a:lnTo>
                                  <a:pt x="7361" y="749"/>
                                </a:lnTo>
                                <a:lnTo>
                                  <a:pt x="7361" y="742"/>
                                </a:lnTo>
                                <a:lnTo>
                                  <a:pt x="7361" y="15"/>
                                </a:lnTo>
                                <a:lnTo>
                                  <a:pt x="7361" y="7"/>
                                </a:lnTo>
                                <a:lnTo>
                                  <a:pt x="7361" y="0"/>
                                </a:lnTo>
                              </a:path>
                            </a:pathLst>
                          </a:custGeom>
                          <a:solidFill>
                            <a:srgbClr val="000000"/>
                          </a:solidFill>
                          <a:ln>
                            <a:noFill/>
                          </a:ln>
                        </wps:spPr>
                        <wps:bodyPr upright="1"/>
                      </wps:wsp>
                      <pic:pic xmlns:pic="http://schemas.openxmlformats.org/drawingml/2006/picture">
                        <pic:nvPicPr>
                          <pic:cNvPr id="12" name="图片 8"/>
                          <pic:cNvPicPr>
                            <a:picLocks noChangeAspect="1"/>
                          </pic:cNvPicPr>
                        </pic:nvPicPr>
                        <pic:blipFill>
                          <a:blip r:embed="rId13"/>
                          <a:stretch>
                            <a:fillRect/>
                          </a:stretch>
                        </pic:blipFill>
                        <pic:spPr>
                          <a:xfrm>
                            <a:off x="3914" y="4770"/>
                            <a:ext cx="120" cy="150"/>
                          </a:xfrm>
                          <a:prstGeom prst="rect">
                            <a:avLst/>
                          </a:prstGeom>
                          <a:noFill/>
                          <a:ln>
                            <a:noFill/>
                          </a:ln>
                        </pic:spPr>
                      </pic:pic>
                      <wps:wsp>
                        <wps:cNvPr id="14" name="任意多边形 14"/>
                        <wps:cNvSpPr/>
                        <wps:spPr>
                          <a:xfrm>
                            <a:off x="1986" y="5806"/>
                            <a:ext cx="3381" cy="612"/>
                          </a:xfrm>
                          <a:custGeom>
                            <a:avLst/>
                            <a:gdLst/>
                            <a:ahLst/>
                            <a:cxnLst/>
                            <a:pathLst>
                              <a:path w="3381" h="612">
                                <a:moveTo>
                                  <a:pt x="3381" y="612"/>
                                </a:moveTo>
                                <a:lnTo>
                                  <a:pt x="0" y="612"/>
                                </a:lnTo>
                                <a:lnTo>
                                  <a:pt x="0" y="0"/>
                                </a:lnTo>
                                <a:lnTo>
                                  <a:pt x="3381" y="0"/>
                                </a:lnTo>
                                <a:lnTo>
                                  <a:pt x="3381" y="8"/>
                                </a:lnTo>
                                <a:lnTo>
                                  <a:pt x="15" y="8"/>
                                </a:lnTo>
                                <a:lnTo>
                                  <a:pt x="8" y="15"/>
                                </a:lnTo>
                                <a:lnTo>
                                  <a:pt x="15" y="15"/>
                                </a:lnTo>
                                <a:lnTo>
                                  <a:pt x="15" y="597"/>
                                </a:lnTo>
                                <a:lnTo>
                                  <a:pt x="8" y="597"/>
                                </a:lnTo>
                                <a:lnTo>
                                  <a:pt x="15" y="605"/>
                                </a:lnTo>
                                <a:lnTo>
                                  <a:pt x="3381" y="605"/>
                                </a:lnTo>
                                <a:lnTo>
                                  <a:pt x="3381" y="612"/>
                                </a:lnTo>
                                <a:close/>
                                <a:moveTo>
                                  <a:pt x="15" y="15"/>
                                </a:moveTo>
                                <a:lnTo>
                                  <a:pt x="8" y="15"/>
                                </a:lnTo>
                                <a:lnTo>
                                  <a:pt x="15" y="8"/>
                                </a:lnTo>
                                <a:lnTo>
                                  <a:pt x="15" y="15"/>
                                </a:lnTo>
                                <a:close/>
                                <a:moveTo>
                                  <a:pt x="3366" y="15"/>
                                </a:moveTo>
                                <a:lnTo>
                                  <a:pt x="15" y="15"/>
                                </a:lnTo>
                                <a:lnTo>
                                  <a:pt x="15" y="8"/>
                                </a:lnTo>
                                <a:lnTo>
                                  <a:pt x="3366" y="8"/>
                                </a:lnTo>
                                <a:lnTo>
                                  <a:pt x="3366" y="15"/>
                                </a:lnTo>
                                <a:close/>
                                <a:moveTo>
                                  <a:pt x="3366" y="605"/>
                                </a:moveTo>
                                <a:lnTo>
                                  <a:pt x="3366" y="8"/>
                                </a:lnTo>
                                <a:lnTo>
                                  <a:pt x="3374" y="15"/>
                                </a:lnTo>
                                <a:lnTo>
                                  <a:pt x="3381" y="15"/>
                                </a:lnTo>
                                <a:lnTo>
                                  <a:pt x="3381" y="597"/>
                                </a:lnTo>
                                <a:lnTo>
                                  <a:pt x="3374" y="597"/>
                                </a:lnTo>
                                <a:lnTo>
                                  <a:pt x="3366" y="605"/>
                                </a:lnTo>
                                <a:close/>
                                <a:moveTo>
                                  <a:pt x="3381" y="15"/>
                                </a:moveTo>
                                <a:lnTo>
                                  <a:pt x="3374" y="15"/>
                                </a:lnTo>
                                <a:lnTo>
                                  <a:pt x="3366" y="8"/>
                                </a:lnTo>
                                <a:lnTo>
                                  <a:pt x="3381" y="8"/>
                                </a:lnTo>
                                <a:lnTo>
                                  <a:pt x="3381" y="15"/>
                                </a:lnTo>
                                <a:close/>
                                <a:moveTo>
                                  <a:pt x="15" y="605"/>
                                </a:moveTo>
                                <a:lnTo>
                                  <a:pt x="8" y="597"/>
                                </a:lnTo>
                                <a:lnTo>
                                  <a:pt x="15" y="597"/>
                                </a:lnTo>
                                <a:lnTo>
                                  <a:pt x="15" y="605"/>
                                </a:lnTo>
                                <a:close/>
                                <a:moveTo>
                                  <a:pt x="3366" y="605"/>
                                </a:moveTo>
                                <a:lnTo>
                                  <a:pt x="15" y="605"/>
                                </a:lnTo>
                                <a:lnTo>
                                  <a:pt x="15" y="597"/>
                                </a:lnTo>
                                <a:lnTo>
                                  <a:pt x="3366" y="597"/>
                                </a:lnTo>
                                <a:lnTo>
                                  <a:pt x="3366" y="605"/>
                                </a:lnTo>
                                <a:close/>
                                <a:moveTo>
                                  <a:pt x="3381" y="605"/>
                                </a:moveTo>
                                <a:lnTo>
                                  <a:pt x="3366" y="605"/>
                                </a:lnTo>
                                <a:lnTo>
                                  <a:pt x="3374" y="597"/>
                                </a:lnTo>
                                <a:lnTo>
                                  <a:pt x="3381" y="597"/>
                                </a:lnTo>
                                <a:lnTo>
                                  <a:pt x="3381" y="605"/>
                                </a:lnTo>
                                <a:close/>
                              </a:path>
                            </a:pathLst>
                          </a:custGeom>
                          <a:solidFill>
                            <a:srgbClr val="000000"/>
                          </a:solidFill>
                          <a:ln>
                            <a:noFill/>
                          </a:ln>
                        </wps:spPr>
                        <wps:bodyPr upright="1"/>
                      </wps:wsp>
                      <pic:pic xmlns:pic="http://schemas.openxmlformats.org/drawingml/2006/picture">
                        <pic:nvPicPr>
                          <pic:cNvPr id="16" name="图片 10"/>
                          <pic:cNvPicPr>
                            <a:picLocks noChangeAspect="1"/>
                          </pic:cNvPicPr>
                        </pic:nvPicPr>
                        <pic:blipFill>
                          <a:blip r:embed="rId14"/>
                          <a:stretch>
                            <a:fillRect/>
                          </a:stretch>
                        </pic:blipFill>
                        <pic:spPr>
                          <a:xfrm>
                            <a:off x="3915" y="5515"/>
                            <a:ext cx="120" cy="299"/>
                          </a:xfrm>
                          <a:prstGeom prst="rect">
                            <a:avLst/>
                          </a:prstGeom>
                          <a:noFill/>
                          <a:ln>
                            <a:noFill/>
                          </a:ln>
                        </pic:spPr>
                      </pic:pic>
                      <wps:wsp>
                        <wps:cNvPr id="17" name="任意多边形 17"/>
                        <wps:cNvSpPr/>
                        <wps:spPr>
                          <a:xfrm>
                            <a:off x="1986" y="6699"/>
                            <a:ext cx="3381" cy="612"/>
                          </a:xfrm>
                          <a:custGeom>
                            <a:avLst/>
                            <a:gdLst/>
                            <a:ahLst/>
                            <a:cxnLst/>
                            <a:pathLst>
                              <a:path w="3381" h="612">
                                <a:moveTo>
                                  <a:pt x="3381" y="612"/>
                                </a:moveTo>
                                <a:lnTo>
                                  <a:pt x="0" y="612"/>
                                </a:lnTo>
                                <a:lnTo>
                                  <a:pt x="0" y="0"/>
                                </a:lnTo>
                                <a:lnTo>
                                  <a:pt x="3381" y="0"/>
                                </a:lnTo>
                                <a:lnTo>
                                  <a:pt x="3381" y="8"/>
                                </a:lnTo>
                                <a:lnTo>
                                  <a:pt x="15" y="8"/>
                                </a:lnTo>
                                <a:lnTo>
                                  <a:pt x="8" y="15"/>
                                </a:lnTo>
                                <a:lnTo>
                                  <a:pt x="15" y="15"/>
                                </a:lnTo>
                                <a:lnTo>
                                  <a:pt x="15" y="597"/>
                                </a:lnTo>
                                <a:lnTo>
                                  <a:pt x="8" y="597"/>
                                </a:lnTo>
                                <a:lnTo>
                                  <a:pt x="15" y="605"/>
                                </a:lnTo>
                                <a:lnTo>
                                  <a:pt x="3381" y="605"/>
                                </a:lnTo>
                                <a:lnTo>
                                  <a:pt x="3381" y="612"/>
                                </a:lnTo>
                                <a:close/>
                                <a:moveTo>
                                  <a:pt x="15" y="15"/>
                                </a:moveTo>
                                <a:lnTo>
                                  <a:pt x="8" y="15"/>
                                </a:lnTo>
                                <a:lnTo>
                                  <a:pt x="15" y="8"/>
                                </a:lnTo>
                                <a:lnTo>
                                  <a:pt x="15" y="15"/>
                                </a:lnTo>
                                <a:close/>
                                <a:moveTo>
                                  <a:pt x="3366" y="15"/>
                                </a:moveTo>
                                <a:lnTo>
                                  <a:pt x="15" y="15"/>
                                </a:lnTo>
                                <a:lnTo>
                                  <a:pt x="15" y="8"/>
                                </a:lnTo>
                                <a:lnTo>
                                  <a:pt x="3366" y="8"/>
                                </a:lnTo>
                                <a:lnTo>
                                  <a:pt x="3366" y="15"/>
                                </a:lnTo>
                                <a:close/>
                                <a:moveTo>
                                  <a:pt x="3366" y="605"/>
                                </a:moveTo>
                                <a:lnTo>
                                  <a:pt x="3366" y="8"/>
                                </a:lnTo>
                                <a:lnTo>
                                  <a:pt x="3374" y="15"/>
                                </a:lnTo>
                                <a:lnTo>
                                  <a:pt x="3381" y="15"/>
                                </a:lnTo>
                                <a:lnTo>
                                  <a:pt x="3381" y="597"/>
                                </a:lnTo>
                                <a:lnTo>
                                  <a:pt x="3374" y="597"/>
                                </a:lnTo>
                                <a:lnTo>
                                  <a:pt x="3366" y="605"/>
                                </a:lnTo>
                                <a:close/>
                                <a:moveTo>
                                  <a:pt x="3381" y="15"/>
                                </a:moveTo>
                                <a:lnTo>
                                  <a:pt x="3374" y="15"/>
                                </a:lnTo>
                                <a:lnTo>
                                  <a:pt x="3366" y="8"/>
                                </a:lnTo>
                                <a:lnTo>
                                  <a:pt x="3381" y="8"/>
                                </a:lnTo>
                                <a:lnTo>
                                  <a:pt x="3381" y="15"/>
                                </a:lnTo>
                                <a:close/>
                                <a:moveTo>
                                  <a:pt x="15" y="605"/>
                                </a:moveTo>
                                <a:lnTo>
                                  <a:pt x="8" y="597"/>
                                </a:lnTo>
                                <a:lnTo>
                                  <a:pt x="15" y="597"/>
                                </a:lnTo>
                                <a:lnTo>
                                  <a:pt x="15" y="605"/>
                                </a:lnTo>
                                <a:close/>
                                <a:moveTo>
                                  <a:pt x="3366" y="605"/>
                                </a:moveTo>
                                <a:lnTo>
                                  <a:pt x="15" y="605"/>
                                </a:lnTo>
                                <a:lnTo>
                                  <a:pt x="15" y="597"/>
                                </a:lnTo>
                                <a:lnTo>
                                  <a:pt x="3366" y="597"/>
                                </a:lnTo>
                                <a:lnTo>
                                  <a:pt x="3366" y="605"/>
                                </a:lnTo>
                                <a:close/>
                                <a:moveTo>
                                  <a:pt x="3381" y="605"/>
                                </a:moveTo>
                                <a:lnTo>
                                  <a:pt x="3366" y="605"/>
                                </a:lnTo>
                                <a:lnTo>
                                  <a:pt x="3374" y="597"/>
                                </a:lnTo>
                                <a:lnTo>
                                  <a:pt x="3381" y="597"/>
                                </a:lnTo>
                                <a:lnTo>
                                  <a:pt x="3381" y="605"/>
                                </a:lnTo>
                                <a:close/>
                              </a:path>
                            </a:pathLst>
                          </a:custGeom>
                          <a:solidFill>
                            <a:srgbClr val="000000"/>
                          </a:solidFill>
                          <a:ln>
                            <a:noFill/>
                          </a:ln>
                        </wps:spPr>
                        <wps:bodyPr upright="1"/>
                      </wps:wsp>
                      <pic:pic xmlns:pic="http://schemas.openxmlformats.org/drawingml/2006/picture">
                        <pic:nvPicPr>
                          <pic:cNvPr id="18" name="图片 12"/>
                          <pic:cNvPicPr>
                            <a:picLocks noChangeAspect="1"/>
                          </pic:cNvPicPr>
                        </pic:nvPicPr>
                        <pic:blipFill>
                          <a:blip r:embed="rId15"/>
                          <a:stretch>
                            <a:fillRect/>
                          </a:stretch>
                        </pic:blipFill>
                        <pic:spPr>
                          <a:xfrm>
                            <a:off x="3915" y="6409"/>
                            <a:ext cx="120" cy="298"/>
                          </a:xfrm>
                          <a:prstGeom prst="rect">
                            <a:avLst/>
                          </a:prstGeom>
                          <a:noFill/>
                          <a:ln>
                            <a:noFill/>
                          </a:ln>
                        </pic:spPr>
                      </pic:pic>
                      <wps:wsp>
                        <wps:cNvPr id="19" name="任意多边形 19"/>
                        <wps:cNvSpPr/>
                        <wps:spPr>
                          <a:xfrm>
                            <a:off x="2184" y="7594"/>
                            <a:ext cx="3183" cy="610"/>
                          </a:xfrm>
                          <a:custGeom>
                            <a:avLst/>
                            <a:gdLst/>
                            <a:ahLst/>
                            <a:cxnLst/>
                            <a:pathLst>
                              <a:path w="3183" h="610">
                                <a:moveTo>
                                  <a:pt x="3183" y="610"/>
                                </a:moveTo>
                                <a:lnTo>
                                  <a:pt x="0" y="610"/>
                                </a:lnTo>
                                <a:lnTo>
                                  <a:pt x="0" y="0"/>
                                </a:lnTo>
                                <a:lnTo>
                                  <a:pt x="3183" y="0"/>
                                </a:lnTo>
                                <a:lnTo>
                                  <a:pt x="3183" y="7"/>
                                </a:lnTo>
                                <a:lnTo>
                                  <a:pt x="15" y="7"/>
                                </a:lnTo>
                                <a:lnTo>
                                  <a:pt x="8" y="15"/>
                                </a:lnTo>
                                <a:lnTo>
                                  <a:pt x="15" y="15"/>
                                </a:lnTo>
                                <a:lnTo>
                                  <a:pt x="15" y="595"/>
                                </a:lnTo>
                                <a:lnTo>
                                  <a:pt x="8" y="595"/>
                                </a:lnTo>
                                <a:lnTo>
                                  <a:pt x="15" y="602"/>
                                </a:lnTo>
                                <a:lnTo>
                                  <a:pt x="3183" y="602"/>
                                </a:lnTo>
                                <a:lnTo>
                                  <a:pt x="3183" y="610"/>
                                </a:lnTo>
                                <a:close/>
                                <a:moveTo>
                                  <a:pt x="15" y="15"/>
                                </a:moveTo>
                                <a:lnTo>
                                  <a:pt x="8" y="15"/>
                                </a:lnTo>
                                <a:lnTo>
                                  <a:pt x="15" y="7"/>
                                </a:lnTo>
                                <a:lnTo>
                                  <a:pt x="15" y="15"/>
                                </a:lnTo>
                                <a:close/>
                                <a:moveTo>
                                  <a:pt x="3168" y="15"/>
                                </a:moveTo>
                                <a:lnTo>
                                  <a:pt x="15" y="15"/>
                                </a:lnTo>
                                <a:lnTo>
                                  <a:pt x="15" y="7"/>
                                </a:lnTo>
                                <a:lnTo>
                                  <a:pt x="3168" y="7"/>
                                </a:lnTo>
                                <a:lnTo>
                                  <a:pt x="3168" y="15"/>
                                </a:lnTo>
                                <a:close/>
                                <a:moveTo>
                                  <a:pt x="3168" y="602"/>
                                </a:moveTo>
                                <a:lnTo>
                                  <a:pt x="3168" y="7"/>
                                </a:lnTo>
                                <a:lnTo>
                                  <a:pt x="3176" y="15"/>
                                </a:lnTo>
                                <a:lnTo>
                                  <a:pt x="3183" y="15"/>
                                </a:lnTo>
                                <a:lnTo>
                                  <a:pt x="3183" y="595"/>
                                </a:lnTo>
                                <a:lnTo>
                                  <a:pt x="3176" y="595"/>
                                </a:lnTo>
                                <a:lnTo>
                                  <a:pt x="3168" y="602"/>
                                </a:lnTo>
                                <a:close/>
                                <a:moveTo>
                                  <a:pt x="3183" y="15"/>
                                </a:moveTo>
                                <a:lnTo>
                                  <a:pt x="3176" y="15"/>
                                </a:lnTo>
                                <a:lnTo>
                                  <a:pt x="3168" y="7"/>
                                </a:lnTo>
                                <a:lnTo>
                                  <a:pt x="3183" y="7"/>
                                </a:lnTo>
                                <a:lnTo>
                                  <a:pt x="3183" y="15"/>
                                </a:lnTo>
                                <a:close/>
                                <a:moveTo>
                                  <a:pt x="15" y="602"/>
                                </a:moveTo>
                                <a:lnTo>
                                  <a:pt x="8" y="595"/>
                                </a:lnTo>
                                <a:lnTo>
                                  <a:pt x="15" y="595"/>
                                </a:lnTo>
                                <a:lnTo>
                                  <a:pt x="15" y="602"/>
                                </a:lnTo>
                                <a:close/>
                                <a:moveTo>
                                  <a:pt x="3168" y="602"/>
                                </a:moveTo>
                                <a:lnTo>
                                  <a:pt x="15" y="602"/>
                                </a:lnTo>
                                <a:lnTo>
                                  <a:pt x="15" y="595"/>
                                </a:lnTo>
                                <a:lnTo>
                                  <a:pt x="3168" y="595"/>
                                </a:lnTo>
                                <a:lnTo>
                                  <a:pt x="3168" y="602"/>
                                </a:lnTo>
                                <a:close/>
                                <a:moveTo>
                                  <a:pt x="3183" y="602"/>
                                </a:moveTo>
                                <a:lnTo>
                                  <a:pt x="3168" y="602"/>
                                </a:lnTo>
                                <a:lnTo>
                                  <a:pt x="3176" y="595"/>
                                </a:lnTo>
                                <a:lnTo>
                                  <a:pt x="3183" y="595"/>
                                </a:lnTo>
                                <a:lnTo>
                                  <a:pt x="3183" y="602"/>
                                </a:lnTo>
                                <a:close/>
                              </a:path>
                            </a:pathLst>
                          </a:custGeom>
                          <a:solidFill>
                            <a:srgbClr val="000000"/>
                          </a:solidFill>
                          <a:ln>
                            <a:noFill/>
                          </a:ln>
                        </wps:spPr>
                        <wps:bodyPr upright="1"/>
                      </wps:wsp>
                      <pic:pic xmlns:pic="http://schemas.openxmlformats.org/drawingml/2006/picture">
                        <pic:nvPicPr>
                          <pic:cNvPr id="20" name="图片 14"/>
                          <pic:cNvPicPr>
                            <a:picLocks noChangeAspect="1"/>
                          </pic:cNvPicPr>
                        </pic:nvPicPr>
                        <pic:blipFill>
                          <a:blip r:embed="rId16"/>
                          <a:stretch>
                            <a:fillRect/>
                          </a:stretch>
                        </pic:blipFill>
                        <pic:spPr>
                          <a:xfrm>
                            <a:off x="3915" y="7303"/>
                            <a:ext cx="120" cy="299"/>
                          </a:xfrm>
                          <a:prstGeom prst="rect">
                            <a:avLst/>
                          </a:prstGeom>
                          <a:noFill/>
                          <a:ln>
                            <a:noFill/>
                          </a:ln>
                        </pic:spPr>
                      </pic:pic>
                      <wps:wsp>
                        <wps:cNvPr id="21" name="任意多边形 21"/>
                        <wps:cNvSpPr/>
                        <wps:spPr>
                          <a:xfrm>
                            <a:off x="2184" y="8488"/>
                            <a:ext cx="3183" cy="609"/>
                          </a:xfrm>
                          <a:custGeom>
                            <a:avLst/>
                            <a:gdLst/>
                            <a:ahLst/>
                            <a:cxnLst/>
                            <a:pathLst>
                              <a:path w="3183" h="609">
                                <a:moveTo>
                                  <a:pt x="3183" y="609"/>
                                </a:moveTo>
                                <a:lnTo>
                                  <a:pt x="0" y="609"/>
                                </a:lnTo>
                                <a:lnTo>
                                  <a:pt x="0" y="0"/>
                                </a:lnTo>
                                <a:lnTo>
                                  <a:pt x="3183" y="0"/>
                                </a:lnTo>
                                <a:lnTo>
                                  <a:pt x="3183" y="7"/>
                                </a:lnTo>
                                <a:lnTo>
                                  <a:pt x="15" y="7"/>
                                </a:lnTo>
                                <a:lnTo>
                                  <a:pt x="8" y="15"/>
                                </a:lnTo>
                                <a:lnTo>
                                  <a:pt x="15" y="15"/>
                                </a:lnTo>
                                <a:lnTo>
                                  <a:pt x="15" y="594"/>
                                </a:lnTo>
                                <a:lnTo>
                                  <a:pt x="8" y="594"/>
                                </a:lnTo>
                                <a:lnTo>
                                  <a:pt x="15" y="601"/>
                                </a:lnTo>
                                <a:lnTo>
                                  <a:pt x="3183" y="601"/>
                                </a:lnTo>
                                <a:lnTo>
                                  <a:pt x="3183" y="609"/>
                                </a:lnTo>
                                <a:close/>
                                <a:moveTo>
                                  <a:pt x="15" y="15"/>
                                </a:moveTo>
                                <a:lnTo>
                                  <a:pt x="8" y="15"/>
                                </a:lnTo>
                                <a:lnTo>
                                  <a:pt x="15" y="7"/>
                                </a:lnTo>
                                <a:lnTo>
                                  <a:pt x="15" y="15"/>
                                </a:lnTo>
                                <a:close/>
                                <a:moveTo>
                                  <a:pt x="3168" y="15"/>
                                </a:moveTo>
                                <a:lnTo>
                                  <a:pt x="15" y="15"/>
                                </a:lnTo>
                                <a:lnTo>
                                  <a:pt x="15" y="7"/>
                                </a:lnTo>
                                <a:lnTo>
                                  <a:pt x="3168" y="7"/>
                                </a:lnTo>
                                <a:lnTo>
                                  <a:pt x="3168" y="15"/>
                                </a:lnTo>
                                <a:close/>
                                <a:moveTo>
                                  <a:pt x="3168" y="601"/>
                                </a:moveTo>
                                <a:lnTo>
                                  <a:pt x="3168" y="7"/>
                                </a:lnTo>
                                <a:lnTo>
                                  <a:pt x="3176" y="15"/>
                                </a:lnTo>
                                <a:lnTo>
                                  <a:pt x="3183" y="15"/>
                                </a:lnTo>
                                <a:lnTo>
                                  <a:pt x="3183" y="594"/>
                                </a:lnTo>
                                <a:lnTo>
                                  <a:pt x="3176" y="594"/>
                                </a:lnTo>
                                <a:lnTo>
                                  <a:pt x="3168" y="601"/>
                                </a:lnTo>
                                <a:close/>
                                <a:moveTo>
                                  <a:pt x="3183" y="15"/>
                                </a:moveTo>
                                <a:lnTo>
                                  <a:pt x="3176" y="15"/>
                                </a:lnTo>
                                <a:lnTo>
                                  <a:pt x="3168" y="7"/>
                                </a:lnTo>
                                <a:lnTo>
                                  <a:pt x="3183" y="7"/>
                                </a:lnTo>
                                <a:lnTo>
                                  <a:pt x="3183" y="15"/>
                                </a:lnTo>
                                <a:close/>
                                <a:moveTo>
                                  <a:pt x="15" y="601"/>
                                </a:moveTo>
                                <a:lnTo>
                                  <a:pt x="8" y="594"/>
                                </a:lnTo>
                                <a:lnTo>
                                  <a:pt x="15" y="594"/>
                                </a:lnTo>
                                <a:lnTo>
                                  <a:pt x="15" y="601"/>
                                </a:lnTo>
                                <a:close/>
                                <a:moveTo>
                                  <a:pt x="3168" y="601"/>
                                </a:moveTo>
                                <a:lnTo>
                                  <a:pt x="15" y="601"/>
                                </a:lnTo>
                                <a:lnTo>
                                  <a:pt x="15" y="594"/>
                                </a:lnTo>
                                <a:lnTo>
                                  <a:pt x="3168" y="594"/>
                                </a:lnTo>
                                <a:lnTo>
                                  <a:pt x="3168" y="601"/>
                                </a:lnTo>
                                <a:close/>
                                <a:moveTo>
                                  <a:pt x="3183" y="601"/>
                                </a:moveTo>
                                <a:lnTo>
                                  <a:pt x="3168" y="601"/>
                                </a:lnTo>
                                <a:lnTo>
                                  <a:pt x="3176" y="594"/>
                                </a:lnTo>
                                <a:lnTo>
                                  <a:pt x="3183" y="594"/>
                                </a:lnTo>
                                <a:lnTo>
                                  <a:pt x="3183" y="601"/>
                                </a:lnTo>
                                <a:close/>
                              </a:path>
                            </a:pathLst>
                          </a:custGeom>
                          <a:solidFill>
                            <a:srgbClr val="000000"/>
                          </a:solidFill>
                          <a:ln>
                            <a:noFill/>
                          </a:ln>
                        </wps:spPr>
                        <wps:bodyPr upright="1"/>
                      </wps:wsp>
                      <pic:pic xmlns:pic="http://schemas.openxmlformats.org/drawingml/2006/picture">
                        <pic:nvPicPr>
                          <pic:cNvPr id="22" name="图片 16"/>
                          <pic:cNvPicPr>
                            <a:picLocks noChangeAspect="1"/>
                          </pic:cNvPicPr>
                        </pic:nvPicPr>
                        <pic:blipFill>
                          <a:blip r:embed="rId14"/>
                          <a:stretch>
                            <a:fillRect/>
                          </a:stretch>
                        </pic:blipFill>
                        <pic:spPr>
                          <a:xfrm>
                            <a:off x="3915" y="8198"/>
                            <a:ext cx="120" cy="299"/>
                          </a:xfrm>
                          <a:prstGeom prst="rect">
                            <a:avLst/>
                          </a:prstGeom>
                          <a:noFill/>
                          <a:ln>
                            <a:noFill/>
                          </a:ln>
                        </pic:spPr>
                      </pic:pic>
                      <wps:wsp>
                        <wps:cNvPr id="23" name="任意多边形 23"/>
                        <wps:cNvSpPr/>
                        <wps:spPr>
                          <a:xfrm>
                            <a:off x="2184" y="7563"/>
                            <a:ext cx="4753" cy="2429"/>
                          </a:xfrm>
                          <a:custGeom>
                            <a:avLst/>
                            <a:gdLst/>
                            <a:ahLst/>
                            <a:cxnLst/>
                            <a:pathLst>
                              <a:path w="4753" h="2429">
                                <a:moveTo>
                                  <a:pt x="3183" y="1820"/>
                                </a:moveTo>
                                <a:lnTo>
                                  <a:pt x="3168" y="1820"/>
                                </a:lnTo>
                                <a:lnTo>
                                  <a:pt x="3168" y="1835"/>
                                </a:lnTo>
                                <a:lnTo>
                                  <a:pt x="3168" y="2414"/>
                                </a:lnTo>
                                <a:lnTo>
                                  <a:pt x="15" y="2414"/>
                                </a:lnTo>
                                <a:lnTo>
                                  <a:pt x="15" y="1835"/>
                                </a:lnTo>
                                <a:lnTo>
                                  <a:pt x="3168" y="1835"/>
                                </a:lnTo>
                                <a:lnTo>
                                  <a:pt x="3168" y="1820"/>
                                </a:lnTo>
                                <a:lnTo>
                                  <a:pt x="0" y="1820"/>
                                </a:lnTo>
                                <a:lnTo>
                                  <a:pt x="0" y="2429"/>
                                </a:lnTo>
                                <a:lnTo>
                                  <a:pt x="3183" y="2429"/>
                                </a:lnTo>
                                <a:lnTo>
                                  <a:pt x="3183" y="2421"/>
                                </a:lnTo>
                                <a:lnTo>
                                  <a:pt x="3183" y="2414"/>
                                </a:lnTo>
                                <a:lnTo>
                                  <a:pt x="3183" y="1835"/>
                                </a:lnTo>
                                <a:lnTo>
                                  <a:pt x="3183" y="1827"/>
                                </a:lnTo>
                                <a:lnTo>
                                  <a:pt x="3183" y="1820"/>
                                </a:lnTo>
                                <a:moveTo>
                                  <a:pt x="4753" y="0"/>
                                </a:moveTo>
                                <a:lnTo>
                                  <a:pt x="4738" y="0"/>
                                </a:lnTo>
                                <a:lnTo>
                                  <a:pt x="4738" y="15"/>
                                </a:lnTo>
                                <a:lnTo>
                                  <a:pt x="4738" y="1787"/>
                                </a:lnTo>
                                <a:lnTo>
                                  <a:pt x="4065" y="1787"/>
                                </a:lnTo>
                                <a:lnTo>
                                  <a:pt x="4065" y="15"/>
                                </a:lnTo>
                                <a:lnTo>
                                  <a:pt x="4738" y="15"/>
                                </a:lnTo>
                                <a:lnTo>
                                  <a:pt x="4738" y="0"/>
                                </a:lnTo>
                                <a:lnTo>
                                  <a:pt x="4050" y="0"/>
                                </a:lnTo>
                                <a:lnTo>
                                  <a:pt x="4050" y="1802"/>
                                </a:lnTo>
                                <a:lnTo>
                                  <a:pt x="4753" y="1802"/>
                                </a:lnTo>
                                <a:lnTo>
                                  <a:pt x="4753" y="1795"/>
                                </a:lnTo>
                                <a:lnTo>
                                  <a:pt x="4753" y="1787"/>
                                </a:lnTo>
                                <a:lnTo>
                                  <a:pt x="4753" y="15"/>
                                </a:lnTo>
                                <a:lnTo>
                                  <a:pt x="4753" y="8"/>
                                </a:lnTo>
                                <a:lnTo>
                                  <a:pt x="4753" y="0"/>
                                </a:lnTo>
                              </a:path>
                            </a:pathLst>
                          </a:custGeom>
                          <a:solidFill>
                            <a:srgbClr val="000000"/>
                          </a:solidFill>
                          <a:ln>
                            <a:noFill/>
                          </a:ln>
                        </wps:spPr>
                        <wps:bodyPr upright="1"/>
                      </wps:wsp>
                      <pic:pic xmlns:pic="http://schemas.openxmlformats.org/drawingml/2006/picture">
                        <pic:nvPicPr>
                          <pic:cNvPr id="24" name="图片 18"/>
                          <pic:cNvPicPr>
                            <a:picLocks noChangeAspect="1"/>
                          </pic:cNvPicPr>
                        </pic:nvPicPr>
                        <pic:blipFill>
                          <a:blip r:embed="rId17"/>
                          <a:stretch>
                            <a:fillRect/>
                          </a:stretch>
                        </pic:blipFill>
                        <pic:spPr>
                          <a:xfrm>
                            <a:off x="3915" y="9092"/>
                            <a:ext cx="120" cy="299"/>
                          </a:xfrm>
                          <a:prstGeom prst="rect">
                            <a:avLst/>
                          </a:prstGeom>
                          <a:noFill/>
                          <a:ln>
                            <a:noFill/>
                          </a:ln>
                        </pic:spPr>
                      </pic:pic>
                      <pic:pic xmlns:pic="http://schemas.openxmlformats.org/drawingml/2006/picture">
                        <pic:nvPicPr>
                          <pic:cNvPr id="25" name="图片 19"/>
                          <pic:cNvPicPr>
                            <a:picLocks noChangeAspect="1"/>
                          </pic:cNvPicPr>
                        </pic:nvPicPr>
                        <pic:blipFill>
                          <a:blip r:embed="rId11"/>
                          <a:stretch>
                            <a:fillRect/>
                          </a:stretch>
                        </pic:blipFill>
                        <pic:spPr>
                          <a:xfrm>
                            <a:off x="4509" y="1045"/>
                            <a:ext cx="120" cy="299"/>
                          </a:xfrm>
                          <a:prstGeom prst="rect">
                            <a:avLst/>
                          </a:prstGeom>
                          <a:noFill/>
                          <a:ln>
                            <a:noFill/>
                          </a:ln>
                        </pic:spPr>
                      </pic:pic>
                      <wps:wsp>
                        <wps:cNvPr id="26" name="任意多边形 26"/>
                        <wps:cNvSpPr/>
                        <wps:spPr>
                          <a:xfrm>
                            <a:off x="5360" y="1730"/>
                            <a:ext cx="4959" cy="8018"/>
                          </a:xfrm>
                          <a:custGeom>
                            <a:avLst/>
                            <a:gdLst/>
                            <a:ahLst/>
                            <a:cxnLst/>
                            <a:pathLst>
                              <a:path w="4959" h="8018">
                                <a:moveTo>
                                  <a:pt x="792" y="53"/>
                                </a:moveTo>
                                <a:lnTo>
                                  <a:pt x="120" y="53"/>
                                </a:lnTo>
                                <a:lnTo>
                                  <a:pt x="120" y="0"/>
                                </a:lnTo>
                                <a:lnTo>
                                  <a:pt x="0" y="60"/>
                                </a:lnTo>
                                <a:lnTo>
                                  <a:pt x="120" y="120"/>
                                </a:lnTo>
                                <a:lnTo>
                                  <a:pt x="120" y="68"/>
                                </a:lnTo>
                                <a:lnTo>
                                  <a:pt x="792" y="68"/>
                                </a:lnTo>
                                <a:lnTo>
                                  <a:pt x="792" y="53"/>
                                </a:lnTo>
                                <a:moveTo>
                                  <a:pt x="2178" y="7958"/>
                                </a:moveTo>
                                <a:lnTo>
                                  <a:pt x="2163" y="7951"/>
                                </a:lnTo>
                                <a:lnTo>
                                  <a:pt x="2058" y="7898"/>
                                </a:lnTo>
                                <a:lnTo>
                                  <a:pt x="2058" y="7951"/>
                                </a:lnTo>
                                <a:lnTo>
                                  <a:pt x="0" y="7951"/>
                                </a:lnTo>
                                <a:lnTo>
                                  <a:pt x="0" y="7966"/>
                                </a:lnTo>
                                <a:lnTo>
                                  <a:pt x="2058" y="7966"/>
                                </a:lnTo>
                                <a:lnTo>
                                  <a:pt x="2058" y="8018"/>
                                </a:lnTo>
                                <a:lnTo>
                                  <a:pt x="2163" y="7966"/>
                                </a:lnTo>
                                <a:lnTo>
                                  <a:pt x="2178" y="7958"/>
                                </a:lnTo>
                                <a:moveTo>
                                  <a:pt x="4959" y="5716"/>
                                </a:moveTo>
                                <a:lnTo>
                                  <a:pt x="4944" y="5716"/>
                                </a:lnTo>
                                <a:lnTo>
                                  <a:pt x="4944" y="5731"/>
                                </a:lnTo>
                                <a:lnTo>
                                  <a:pt x="4944" y="6193"/>
                                </a:lnTo>
                                <a:lnTo>
                                  <a:pt x="2781" y="6193"/>
                                </a:lnTo>
                                <a:lnTo>
                                  <a:pt x="2781" y="5731"/>
                                </a:lnTo>
                                <a:lnTo>
                                  <a:pt x="4944" y="5731"/>
                                </a:lnTo>
                                <a:lnTo>
                                  <a:pt x="4944" y="5716"/>
                                </a:lnTo>
                                <a:lnTo>
                                  <a:pt x="2766" y="5716"/>
                                </a:lnTo>
                                <a:lnTo>
                                  <a:pt x="2766" y="6208"/>
                                </a:lnTo>
                                <a:lnTo>
                                  <a:pt x="4959" y="6208"/>
                                </a:lnTo>
                                <a:lnTo>
                                  <a:pt x="4959" y="6200"/>
                                </a:lnTo>
                                <a:lnTo>
                                  <a:pt x="4959" y="6193"/>
                                </a:lnTo>
                                <a:lnTo>
                                  <a:pt x="4959" y="5731"/>
                                </a:lnTo>
                                <a:lnTo>
                                  <a:pt x="4959" y="5723"/>
                                </a:lnTo>
                                <a:lnTo>
                                  <a:pt x="4959" y="5716"/>
                                </a:lnTo>
                              </a:path>
                            </a:pathLst>
                          </a:custGeom>
                          <a:solidFill>
                            <a:srgbClr val="000000"/>
                          </a:solidFill>
                          <a:ln>
                            <a:noFill/>
                          </a:ln>
                        </wps:spPr>
                        <wps:bodyPr upright="1"/>
                      </wps:wsp>
                      <wps:wsp>
                        <wps:cNvPr id="27" name="矩形 27"/>
                        <wps:cNvSpPr/>
                        <wps:spPr>
                          <a:xfrm>
                            <a:off x="8133" y="7899"/>
                            <a:ext cx="2180" cy="449"/>
                          </a:xfrm>
                          <a:prstGeom prst="rect">
                            <a:avLst/>
                          </a:prstGeom>
                          <a:solidFill>
                            <a:srgbClr val="FFFFFF"/>
                          </a:solidFill>
                          <a:ln>
                            <a:noFill/>
                          </a:ln>
                        </wps:spPr>
                        <wps:bodyPr upright="1"/>
                      </wps:wsp>
                      <wps:wsp>
                        <wps:cNvPr id="28" name="任意多边形 28"/>
                        <wps:cNvSpPr/>
                        <wps:spPr>
                          <a:xfrm>
                            <a:off x="8126" y="7892"/>
                            <a:ext cx="2193" cy="513"/>
                          </a:xfrm>
                          <a:custGeom>
                            <a:avLst/>
                            <a:gdLst/>
                            <a:ahLst/>
                            <a:cxnLst/>
                            <a:pathLst>
                              <a:path w="2193" h="513">
                                <a:moveTo>
                                  <a:pt x="2193" y="513"/>
                                </a:moveTo>
                                <a:lnTo>
                                  <a:pt x="0" y="513"/>
                                </a:lnTo>
                                <a:lnTo>
                                  <a:pt x="0" y="0"/>
                                </a:lnTo>
                                <a:lnTo>
                                  <a:pt x="2193" y="0"/>
                                </a:lnTo>
                                <a:lnTo>
                                  <a:pt x="2193" y="7"/>
                                </a:lnTo>
                                <a:lnTo>
                                  <a:pt x="15" y="7"/>
                                </a:lnTo>
                                <a:lnTo>
                                  <a:pt x="8" y="15"/>
                                </a:lnTo>
                                <a:lnTo>
                                  <a:pt x="15" y="15"/>
                                </a:lnTo>
                                <a:lnTo>
                                  <a:pt x="15" y="498"/>
                                </a:lnTo>
                                <a:lnTo>
                                  <a:pt x="8" y="498"/>
                                </a:lnTo>
                                <a:lnTo>
                                  <a:pt x="15" y="505"/>
                                </a:lnTo>
                                <a:lnTo>
                                  <a:pt x="2193" y="505"/>
                                </a:lnTo>
                                <a:lnTo>
                                  <a:pt x="2193" y="513"/>
                                </a:lnTo>
                                <a:close/>
                                <a:moveTo>
                                  <a:pt x="15" y="15"/>
                                </a:moveTo>
                                <a:lnTo>
                                  <a:pt x="8" y="15"/>
                                </a:lnTo>
                                <a:lnTo>
                                  <a:pt x="15" y="7"/>
                                </a:lnTo>
                                <a:lnTo>
                                  <a:pt x="15" y="15"/>
                                </a:lnTo>
                                <a:close/>
                                <a:moveTo>
                                  <a:pt x="2178" y="15"/>
                                </a:moveTo>
                                <a:lnTo>
                                  <a:pt x="15" y="15"/>
                                </a:lnTo>
                                <a:lnTo>
                                  <a:pt x="15" y="7"/>
                                </a:lnTo>
                                <a:lnTo>
                                  <a:pt x="2178" y="7"/>
                                </a:lnTo>
                                <a:lnTo>
                                  <a:pt x="2178" y="15"/>
                                </a:lnTo>
                                <a:close/>
                                <a:moveTo>
                                  <a:pt x="2178" y="505"/>
                                </a:moveTo>
                                <a:lnTo>
                                  <a:pt x="2178" y="7"/>
                                </a:lnTo>
                                <a:lnTo>
                                  <a:pt x="2186" y="15"/>
                                </a:lnTo>
                                <a:lnTo>
                                  <a:pt x="2193" y="15"/>
                                </a:lnTo>
                                <a:lnTo>
                                  <a:pt x="2193" y="498"/>
                                </a:lnTo>
                                <a:lnTo>
                                  <a:pt x="2186" y="498"/>
                                </a:lnTo>
                                <a:lnTo>
                                  <a:pt x="2178" y="505"/>
                                </a:lnTo>
                                <a:close/>
                                <a:moveTo>
                                  <a:pt x="2193" y="15"/>
                                </a:moveTo>
                                <a:lnTo>
                                  <a:pt x="2186" y="15"/>
                                </a:lnTo>
                                <a:lnTo>
                                  <a:pt x="2178" y="7"/>
                                </a:lnTo>
                                <a:lnTo>
                                  <a:pt x="2193" y="7"/>
                                </a:lnTo>
                                <a:lnTo>
                                  <a:pt x="2193" y="15"/>
                                </a:lnTo>
                                <a:close/>
                                <a:moveTo>
                                  <a:pt x="15" y="505"/>
                                </a:moveTo>
                                <a:lnTo>
                                  <a:pt x="8" y="498"/>
                                </a:lnTo>
                                <a:lnTo>
                                  <a:pt x="15" y="498"/>
                                </a:lnTo>
                                <a:lnTo>
                                  <a:pt x="15" y="505"/>
                                </a:lnTo>
                                <a:close/>
                                <a:moveTo>
                                  <a:pt x="2178" y="505"/>
                                </a:moveTo>
                                <a:lnTo>
                                  <a:pt x="15" y="505"/>
                                </a:lnTo>
                                <a:lnTo>
                                  <a:pt x="15" y="498"/>
                                </a:lnTo>
                                <a:lnTo>
                                  <a:pt x="2178" y="498"/>
                                </a:lnTo>
                                <a:lnTo>
                                  <a:pt x="2178" y="505"/>
                                </a:lnTo>
                                <a:close/>
                                <a:moveTo>
                                  <a:pt x="2193" y="505"/>
                                </a:moveTo>
                                <a:lnTo>
                                  <a:pt x="2178" y="505"/>
                                </a:lnTo>
                                <a:lnTo>
                                  <a:pt x="2186" y="498"/>
                                </a:lnTo>
                                <a:lnTo>
                                  <a:pt x="2193" y="498"/>
                                </a:lnTo>
                                <a:lnTo>
                                  <a:pt x="2193" y="505"/>
                                </a:lnTo>
                                <a:close/>
                              </a:path>
                            </a:pathLst>
                          </a:custGeom>
                          <a:solidFill>
                            <a:srgbClr val="000000"/>
                          </a:solidFill>
                          <a:ln>
                            <a:noFill/>
                          </a:ln>
                        </wps:spPr>
                        <wps:bodyPr upright="1"/>
                      </wps:wsp>
                      <wps:wsp>
                        <wps:cNvPr id="29" name="矩形 29"/>
                        <wps:cNvSpPr/>
                        <wps:spPr>
                          <a:xfrm>
                            <a:off x="8133" y="8348"/>
                            <a:ext cx="2180" cy="447"/>
                          </a:xfrm>
                          <a:prstGeom prst="rect">
                            <a:avLst/>
                          </a:prstGeom>
                          <a:solidFill>
                            <a:srgbClr val="FFFFFF"/>
                          </a:solidFill>
                          <a:ln>
                            <a:noFill/>
                          </a:ln>
                        </wps:spPr>
                        <wps:bodyPr upright="1"/>
                      </wps:wsp>
                      <wps:wsp>
                        <wps:cNvPr id="30" name="任意多边形 30"/>
                        <wps:cNvSpPr/>
                        <wps:spPr>
                          <a:xfrm>
                            <a:off x="8126" y="6998"/>
                            <a:ext cx="2194" cy="3279"/>
                          </a:xfrm>
                          <a:custGeom>
                            <a:avLst/>
                            <a:gdLst/>
                            <a:ahLst/>
                            <a:cxnLst/>
                            <a:pathLst>
                              <a:path w="2194" h="3279">
                                <a:moveTo>
                                  <a:pt x="2194" y="2683"/>
                                </a:moveTo>
                                <a:lnTo>
                                  <a:pt x="2193" y="2683"/>
                                </a:lnTo>
                                <a:lnTo>
                                  <a:pt x="2193" y="2251"/>
                                </a:lnTo>
                                <a:lnTo>
                                  <a:pt x="2193" y="2251"/>
                                </a:lnTo>
                                <a:lnTo>
                                  <a:pt x="2193" y="2243"/>
                                </a:lnTo>
                                <a:lnTo>
                                  <a:pt x="2193" y="2243"/>
                                </a:lnTo>
                                <a:lnTo>
                                  <a:pt x="2193" y="2236"/>
                                </a:lnTo>
                                <a:lnTo>
                                  <a:pt x="2193" y="2236"/>
                                </a:lnTo>
                                <a:lnTo>
                                  <a:pt x="2193" y="1804"/>
                                </a:lnTo>
                                <a:lnTo>
                                  <a:pt x="2193" y="1804"/>
                                </a:lnTo>
                                <a:lnTo>
                                  <a:pt x="2193" y="1796"/>
                                </a:lnTo>
                                <a:lnTo>
                                  <a:pt x="2193" y="1796"/>
                                </a:lnTo>
                                <a:lnTo>
                                  <a:pt x="2193" y="1789"/>
                                </a:lnTo>
                                <a:lnTo>
                                  <a:pt x="2193" y="1789"/>
                                </a:lnTo>
                                <a:lnTo>
                                  <a:pt x="2193" y="1357"/>
                                </a:lnTo>
                                <a:lnTo>
                                  <a:pt x="2193" y="1349"/>
                                </a:lnTo>
                                <a:lnTo>
                                  <a:pt x="2193" y="1342"/>
                                </a:lnTo>
                                <a:lnTo>
                                  <a:pt x="2179" y="1342"/>
                                </a:lnTo>
                                <a:lnTo>
                                  <a:pt x="2179" y="2699"/>
                                </a:lnTo>
                                <a:lnTo>
                                  <a:pt x="2179" y="3264"/>
                                </a:lnTo>
                                <a:lnTo>
                                  <a:pt x="16" y="3264"/>
                                </a:lnTo>
                                <a:lnTo>
                                  <a:pt x="16" y="2699"/>
                                </a:lnTo>
                                <a:lnTo>
                                  <a:pt x="2179" y="2699"/>
                                </a:lnTo>
                                <a:lnTo>
                                  <a:pt x="2179" y="1342"/>
                                </a:lnTo>
                                <a:lnTo>
                                  <a:pt x="2178" y="1342"/>
                                </a:lnTo>
                                <a:lnTo>
                                  <a:pt x="2178" y="1357"/>
                                </a:lnTo>
                                <a:lnTo>
                                  <a:pt x="2178" y="1789"/>
                                </a:lnTo>
                                <a:lnTo>
                                  <a:pt x="2178" y="1804"/>
                                </a:lnTo>
                                <a:lnTo>
                                  <a:pt x="2178" y="2236"/>
                                </a:lnTo>
                                <a:lnTo>
                                  <a:pt x="2178" y="2251"/>
                                </a:lnTo>
                                <a:lnTo>
                                  <a:pt x="2178" y="2683"/>
                                </a:lnTo>
                                <a:lnTo>
                                  <a:pt x="15" y="2683"/>
                                </a:lnTo>
                                <a:lnTo>
                                  <a:pt x="15" y="2251"/>
                                </a:lnTo>
                                <a:lnTo>
                                  <a:pt x="2178" y="2251"/>
                                </a:lnTo>
                                <a:lnTo>
                                  <a:pt x="2178" y="2236"/>
                                </a:lnTo>
                                <a:lnTo>
                                  <a:pt x="15" y="2236"/>
                                </a:lnTo>
                                <a:lnTo>
                                  <a:pt x="15" y="1804"/>
                                </a:lnTo>
                                <a:lnTo>
                                  <a:pt x="2178" y="1804"/>
                                </a:lnTo>
                                <a:lnTo>
                                  <a:pt x="2178" y="1789"/>
                                </a:lnTo>
                                <a:lnTo>
                                  <a:pt x="15" y="1789"/>
                                </a:lnTo>
                                <a:lnTo>
                                  <a:pt x="15" y="1357"/>
                                </a:lnTo>
                                <a:lnTo>
                                  <a:pt x="2178" y="1357"/>
                                </a:lnTo>
                                <a:lnTo>
                                  <a:pt x="2178" y="1342"/>
                                </a:lnTo>
                                <a:lnTo>
                                  <a:pt x="0" y="1342"/>
                                </a:lnTo>
                                <a:lnTo>
                                  <a:pt x="0" y="1789"/>
                                </a:lnTo>
                                <a:lnTo>
                                  <a:pt x="0" y="1804"/>
                                </a:lnTo>
                                <a:lnTo>
                                  <a:pt x="0" y="2236"/>
                                </a:lnTo>
                                <a:lnTo>
                                  <a:pt x="0" y="2251"/>
                                </a:lnTo>
                                <a:lnTo>
                                  <a:pt x="0" y="2699"/>
                                </a:lnTo>
                                <a:lnTo>
                                  <a:pt x="1" y="2699"/>
                                </a:lnTo>
                                <a:lnTo>
                                  <a:pt x="1" y="3279"/>
                                </a:lnTo>
                                <a:lnTo>
                                  <a:pt x="2194" y="3279"/>
                                </a:lnTo>
                                <a:lnTo>
                                  <a:pt x="2194" y="3271"/>
                                </a:lnTo>
                                <a:lnTo>
                                  <a:pt x="2194" y="3264"/>
                                </a:lnTo>
                                <a:lnTo>
                                  <a:pt x="2194" y="2698"/>
                                </a:lnTo>
                                <a:lnTo>
                                  <a:pt x="2194" y="2690"/>
                                </a:lnTo>
                                <a:lnTo>
                                  <a:pt x="2194" y="2683"/>
                                </a:lnTo>
                                <a:moveTo>
                                  <a:pt x="2194" y="0"/>
                                </a:moveTo>
                                <a:lnTo>
                                  <a:pt x="2179" y="0"/>
                                </a:lnTo>
                                <a:lnTo>
                                  <a:pt x="2179" y="15"/>
                                </a:lnTo>
                                <a:lnTo>
                                  <a:pt x="2179" y="456"/>
                                </a:lnTo>
                                <a:lnTo>
                                  <a:pt x="16" y="456"/>
                                </a:lnTo>
                                <a:lnTo>
                                  <a:pt x="16" y="15"/>
                                </a:lnTo>
                                <a:lnTo>
                                  <a:pt x="2179" y="15"/>
                                </a:lnTo>
                                <a:lnTo>
                                  <a:pt x="2179" y="0"/>
                                </a:lnTo>
                                <a:lnTo>
                                  <a:pt x="1" y="0"/>
                                </a:lnTo>
                                <a:lnTo>
                                  <a:pt x="1" y="471"/>
                                </a:lnTo>
                                <a:lnTo>
                                  <a:pt x="2194" y="471"/>
                                </a:lnTo>
                                <a:lnTo>
                                  <a:pt x="2194" y="463"/>
                                </a:lnTo>
                                <a:lnTo>
                                  <a:pt x="2194" y="456"/>
                                </a:lnTo>
                                <a:lnTo>
                                  <a:pt x="2194" y="15"/>
                                </a:lnTo>
                                <a:lnTo>
                                  <a:pt x="2194" y="7"/>
                                </a:lnTo>
                                <a:lnTo>
                                  <a:pt x="2194" y="0"/>
                                </a:lnTo>
                              </a:path>
                            </a:pathLst>
                          </a:custGeom>
                          <a:solidFill>
                            <a:srgbClr val="000000"/>
                          </a:solidFill>
                          <a:ln>
                            <a:noFill/>
                          </a:ln>
                        </wps:spPr>
                        <wps:bodyPr upright="1"/>
                      </wps:wsp>
                      <wps:wsp>
                        <wps:cNvPr id="31" name="矩形 31"/>
                        <wps:cNvSpPr/>
                        <wps:spPr>
                          <a:xfrm>
                            <a:off x="8133" y="10136"/>
                            <a:ext cx="2180" cy="504"/>
                          </a:xfrm>
                          <a:prstGeom prst="rect">
                            <a:avLst/>
                          </a:prstGeom>
                          <a:solidFill>
                            <a:srgbClr val="FFFFFF"/>
                          </a:solidFill>
                          <a:ln>
                            <a:noFill/>
                          </a:ln>
                        </wps:spPr>
                        <wps:bodyPr upright="1"/>
                      </wps:wsp>
                      <wps:wsp>
                        <wps:cNvPr id="32" name="任意多边形 32"/>
                        <wps:cNvSpPr/>
                        <wps:spPr>
                          <a:xfrm>
                            <a:off x="8126" y="10128"/>
                            <a:ext cx="2193" cy="520"/>
                          </a:xfrm>
                          <a:custGeom>
                            <a:avLst/>
                            <a:gdLst/>
                            <a:ahLst/>
                            <a:cxnLst/>
                            <a:pathLst>
                              <a:path w="2193" h="520">
                                <a:moveTo>
                                  <a:pt x="2193" y="520"/>
                                </a:moveTo>
                                <a:lnTo>
                                  <a:pt x="0" y="520"/>
                                </a:lnTo>
                                <a:lnTo>
                                  <a:pt x="0" y="0"/>
                                </a:lnTo>
                                <a:lnTo>
                                  <a:pt x="2193" y="0"/>
                                </a:lnTo>
                                <a:lnTo>
                                  <a:pt x="2193" y="7"/>
                                </a:lnTo>
                                <a:lnTo>
                                  <a:pt x="15" y="7"/>
                                </a:lnTo>
                                <a:lnTo>
                                  <a:pt x="8" y="15"/>
                                </a:lnTo>
                                <a:lnTo>
                                  <a:pt x="15" y="15"/>
                                </a:lnTo>
                                <a:lnTo>
                                  <a:pt x="15" y="505"/>
                                </a:lnTo>
                                <a:lnTo>
                                  <a:pt x="8" y="505"/>
                                </a:lnTo>
                                <a:lnTo>
                                  <a:pt x="15" y="512"/>
                                </a:lnTo>
                                <a:lnTo>
                                  <a:pt x="2193" y="512"/>
                                </a:lnTo>
                                <a:lnTo>
                                  <a:pt x="2193" y="520"/>
                                </a:lnTo>
                                <a:close/>
                                <a:moveTo>
                                  <a:pt x="15" y="15"/>
                                </a:moveTo>
                                <a:lnTo>
                                  <a:pt x="8" y="15"/>
                                </a:lnTo>
                                <a:lnTo>
                                  <a:pt x="15" y="7"/>
                                </a:lnTo>
                                <a:lnTo>
                                  <a:pt x="15" y="15"/>
                                </a:lnTo>
                                <a:close/>
                                <a:moveTo>
                                  <a:pt x="2178" y="15"/>
                                </a:moveTo>
                                <a:lnTo>
                                  <a:pt x="15" y="15"/>
                                </a:lnTo>
                                <a:lnTo>
                                  <a:pt x="15" y="7"/>
                                </a:lnTo>
                                <a:lnTo>
                                  <a:pt x="2178" y="7"/>
                                </a:lnTo>
                                <a:lnTo>
                                  <a:pt x="2178" y="15"/>
                                </a:lnTo>
                                <a:close/>
                                <a:moveTo>
                                  <a:pt x="2178" y="512"/>
                                </a:moveTo>
                                <a:lnTo>
                                  <a:pt x="2178" y="7"/>
                                </a:lnTo>
                                <a:lnTo>
                                  <a:pt x="2186" y="15"/>
                                </a:lnTo>
                                <a:lnTo>
                                  <a:pt x="2193" y="15"/>
                                </a:lnTo>
                                <a:lnTo>
                                  <a:pt x="2193" y="505"/>
                                </a:lnTo>
                                <a:lnTo>
                                  <a:pt x="2186" y="505"/>
                                </a:lnTo>
                                <a:lnTo>
                                  <a:pt x="2178" y="512"/>
                                </a:lnTo>
                                <a:close/>
                                <a:moveTo>
                                  <a:pt x="2193" y="15"/>
                                </a:moveTo>
                                <a:lnTo>
                                  <a:pt x="2186" y="15"/>
                                </a:lnTo>
                                <a:lnTo>
                                  <a:pt x="2178" y="7"/>
                                </a:lnTo>
                                <a:lnTo>
                                  <a:pt x="2193" y="7"/>
                                </a:lnTo>
                                <a:lnTo>
                                  <a:pt x="2193" y="15"/>
                                </a:lnTo>
                                <a:close/>
                                <a:moveTo>
                                  <a:pt x="15" y="512"/>
                                </a:moveTo>
                                <a:lnTo>
                                  <a:pt x="8" y="505"/>
                                </a:lnTo>
                                <a:lnTo>
                                  <a:pt x="15" y="505"/>
                                </a:lnTo>
                                <a:lnTo>
                                  <a:pt x="15" y="512"/>
                                </a:lnTo>
                                <a:close/>
                                <a:moveTo>
                                  <a:pt x="2178" y="512"/>
                                </a:moveTo>
                                <a:lnTo>
                                  <a:pt x="15" y="512"/>
                                </a:lnTo>
                                <a:lnTo>
                                  <a:pt x="15" y="505"/>
                                </a:lnTo>
                                <a:lnTo>
                                  <a:pt x="2178" y="505"/>
                                </a:lnTo>
                                <a:lnTo>
                                  <a:pt x="2178" y="512"/>
                                </a:lnTo>
                                <a:close/>
                                <a:moveTo>
                                  <a:pt x="2193" y="512"/>
                                </a:moveTo>
                                <a:lnTo>
                                  <a:pt x="2178" y="512"/>
                                </a:lnTo>
                                <a:lnTo>
                                  <a:pt x="2186" y="505"/>
                                </a:lnTo>
                                <a:lnTo>
                                  <a:pt x="2193" y="505"/>
                                </a:lnTo>
                                <a:lnTo>
                                  <a:pt x="2193" y="512"/>
                                </a:lnTo>
                                <a:close/>
                              </a:path>
                            </a:pathLst>
                          </a:custGeom>
                          <a:solidFill>
                            <a:srgbClr val="000000"/>
                          </a:solidFill>
                          <a:ln>
                            <a:noFill/>
                          </a:ln>
                        </wps:spPr>
                        <wps:bodyPr upright="1"/>
                      </wps:wsp>
                      <wps:wsp>
                        <wps:cNvPr id="33" name="直接连接符 33"/>
                        <wps:cNvCnPr/>
                        <wps:spPr>
                          <a:xfrm>
                            <a:off x="7551" y="6702"/>
                            <a:ext cx="0" cy="3582"/>
                          </a:xfrm>
                          <a:prstGeom prst="line">
                            <a:avLst/>
                          </a:prstGeom>
                          <a:ln w="22225" cap="flat" cmpd="sng">
                            <a:solidFill>
                              <a:srgbClr val="000000"/>
                            </a:solidFill>
                            <a:prstDash val="solid"/>
                            <a:headEnd type="none" w="med" len="med"/>
                            <a:tailEnd type="none" w="med" len="med"/>
                          </a:ln>
                        </wps:spPr>
                        <wps:bodyPr upright="1"/>
                      </wps:wsp>
                      <wps:wsp>
                        <wps:cNvPr id="34" name="任意多边形 34"/>
                        <wps:cNvSpPr/>
                        <wps:spPr>
                          <a:xfrm>
                            <a:off x="2184" y="6648"/>
                            <a:ext cx="5949" cy="4388"/>
                          </a:xfrm>
                          <a:custGeom>
                            <a:avLst/>
                            <a:gdLst/>
                            <a:ahLst/>
                            <a:cxnLst/>
                            <a:pathLst>
                              <a:path w="5949" h="4388">
                                <a:moveTo>
                                  <a:pt x="3183" y="3776"/>
                                </a:moveTo>
                                <a:lnTo>
                                  <a:pt x="3168" y="3776"/>
                                </a:lnTo>
                                <a:lnTo>
                                  <a:pt x="3168" y="3791"/>
                                </a:lnTo>
                                <a:lnTo>
                                  <a:pt x="3168" y="4372"/>
                                </a:lnTo>
                                <a:lnTo>
                                  <a:pt x="15" y="4372"/>
                                </a:lnTo>
                                <a:lnTo>
                                  <a:pt x="15" y="3791"/>
                                </a:lnTo>
                                <a:lnTo>
                                  <a:pt x="3168" y="3791"/>
                                </a:lnTo>
                                <a:lnTo>
                                  <a:pt x="3168" y="3776"/>
                                </a:lnTo>
                                <a:lnTo>
                                  <a:pt x="0" y="3776"/>
                                </a:lnTo>
                                <a:lnTo>
                                  <a:pt x="0" y="4387"/>
                                </a:lnTo>
                                <a:lnTo>
                                  <a:pt x="3183" y="4387"/>
                                </a:lnTo>
                                <a:lnTo>
                                  <a:pt x="3183" y="4379"/>
                                </a:lnTo>
                                <a:lnTo>
                                  <a:pt x="3183" y="4372"/>
                                </a:lnTo>
                                <a:lnTo>
                                  <a:pt x="3183" y="3791"/>
                                </a:lnTo>
                                <a:lnTo>
                                  <a:pt x="3183" y="3783"/>
                                </a:lnTo>
                                <a:lnTo>
                                  <a:pt x="3183" y="3776"/>
                                </a:lnTo>
                                <a:moveTo>
                                  <a:pt x="5949" y="3635"/>
                                </a:moveTo>
                                <a:lnTo>
                                  <a:pt x="5934" y="3628"/>
                                </a:lnTo>
                                <a:lnTo>
                                  <a:pt x="5829" y="3575"/>
                                </a:lnTo>
                                <a:lnTo>
                                  <a:pt x="5829" y="3628"/>
                                </a:lnTo>
                                <a:lnTo>
                                  <a:pt x="5355" y="3628"/>
                                </a:lnTo>
                                <a:lnTo>
                                  <a:pt x="5355" y="3643"/>
                                </a:lnTo>
                                <a:lnTo>
                                  <a:pt x="5829" y="3643"/>
                                </a:lnTo>
                                <a:lnTo>
                                  <a:pt x="5829" y="3695"/>
                                </a:lnTo>
                                <a:lnTo>
                                  <a:pt x="5934" y="3643"/>
                                </a:lnTo>
                                <a:lnTo>
                                  <a:pt x="5949" y="3635"/>
                                </a:lnTo>
                                <a:moveTo>
                                  <a:pt x="5949" y="3189"/>
                                </a:moveTo>
                                <a:lnTo>
                                  <a:pt x="5934" y="3182"/>
                                </a:lnTo>
                                <a:lnTo>
                                  <a:pt x="5829" y="3129"/>
                                </a:lnTo>
                                <a:lnTo>
                                  <a:pt x="5829" y="3182"/>
                                </a:lnTo>
                                <a:lnTo>
                                  <a:pt x="5355" y="3182"/>
                                </a:lnTo>
                                <a:lnTo>
                                  <a:pt x="5355" y="3197"/>
                                </a:lnTo>
                                <a:lnTo>
                                  <a:pt x="5829" y="3197"/>
                                </a:lnTo>
                                <a:lnTo>
                                  <a:pt x="5829" y="3249"/>
                                </a:lnTo>
                                <a:lnTo>
                                  <a:pt x="5934" y="3197"/>
                                </a:lnTo>
                                <a:lnTo>
                                  <a:pt x="5949" y="3189"/>
                                </a:lnTo>
                                <a:moveTo>
                                  <a:pt x="5949" y="2737"/>
                                </a:moveTo>
                                <a:lnTo>
                                  <a:pt x="5934" y="2730"/>
                                </a:lnTo>
                                <a:lnTo>
                                  <a:pt x="5829" y="2677"/>
                                </a:lnTo>
                                <a:lnTo>
                                  <a:pt x="5829" y="2730"/>
                                </a:lnTo>
                                <a:lnTo>
                                  <a:pt x="5355" y="2730"/>
                                </a:lnTo>
                                <a:lnTo>
                                  <a:pt x="5355" y="2745"/>
                                </a:lnTo>
                                <a:lnTo>
                                  <a:pt x="5829" y="2745"/>
                                </a:lnTo>
                                <a:lnTo>
                                  <a:pt x="5829" y="2797"/>
                                </a:lnTo>
                                <a:lnTo>
                                  <a:pt x="5934" y="2745"/>
                                </a:lnTo>
                                <a:lnTo>
                                  <a:pt x="5949" y="2737"/>
                                </a:lnTo>
                                <a:moveTo>
                                  <a:pt x="5949" y="2292"/>
                                </a:moveTo>
                                <a:lnTo>
                                  <a:pt x="5830" y="2232"/>
                                </a:lnTo>
                                <a:lnTo>
                                  <a:pt x="5829" y="2285"/>
                                </a:lnTo>
                                <a:lnTo>
                                  <a:pt x="5355" y="2284"/>
                                </a:lnTo>
                                <a:lnTo>
                                  <a:pt x="5355" y="2299"/>
                                </a:lnTo>
                                <a:lnTo>
                                  <a:pt x="5829" y="2300"/>
                                </a:lnTo>
                                <a:lnTo>
                                  <a:pt x="5829" y="2352"/>
                                </a:lnTo>
                                <a:lnTo>
                                  <a:pt x="5935" y="2300"/>
                                </a:lnTo>
                                <a:lnTo>
                                  <a:pt x="5949" y="2292"/>
                                </a:lnTo>
                                <a:moveTo>
                                  <a:pt x="5949" y="1848"/>
                                </a:moveTo>
                                <a:lnTo>
                                  <a:pt x="5934" y="1841"/>
                                </a:lnTo>
                                <a:lnTo>
                                  <a:pt x="5829" y="1788"/>
                                </a:lnTo>
                                <a:lnTo>
                                  <a:pt x="5829" y="1841"/>
                                </a:lnTo>
                                <a:lnTo>
                                  <a:pt x="5355" y="1841"/>
                                </a:lnTo>
                                <a:lnTo>
                                  <a:pt x="5355" y="1856"/>
                                </a:lnTo>
                                <a:lnTo>
                                  <a:pt x="5829" y="1856"/>
                                </a:lnTo>
                                <a:lnTo>
                                  <a:pt x="5829" y="1908"/>
                                </a:lnTo>
                                <a:lnTo>
                                  <a:pt x="5934" y="1856"/>
                                </a:lnTo>
                                <a:lnTo>
                                  <a:pt x="5949" y="1848"/>
                                </a:lnTo>
                                <a:moveTo>
                                  <a:pt x="5949" y="1401"/>
                                </a:moveTo>
                                <a:lnTo>
                                  <a:pt x="5830" y="1341"/>
                                </a:lnTo>
                                <a:lnTo>
                                  <a:pt x="5829" y="1393"/>
                                </a:lnTo>
                                <a:lnTo>
                                  <a:pt x="5355" y="1393"/>
                                </a:lnTo>
                                <a:lnTo>
                                  <a:pt x="5355" y="1408"/>
                                </a:lnTo>
                                <a:lnTo>
                                  <a:pt x="5829" y="1408"/>
                                </a:lnTo>
                                <a:lnTo>
                                  <a:pt x="5829" y="1461"/>
                                </a:lnTo>
                                <a:lnTo>
                                  <a:pt x="5935" y="1408"/>
                                </a:lnTo>
                                <a:lnTo>
                                  <a:pt x="5949" y="1401"/>
                                </a:lnTo>
                                <a:moveTo>
                                  <a:pt x="5949" y="953"/>
                                </a:moveTo>
                                <a:lnTo>
                                  <a:pt x="5934" y="946"/>
                                </a:lnTo>
                                <a:lnTo>
                                  <a:pt x="5829" y="893"/>
                                </a:lnTo>
                                <a:lnTo>
                                  <a:pt x="5829" y="946"/>
                                </a:lnTo>
                                <a:lnTo>
                                  <a:pt x="5355" y="946"/>
                                </a:lnTo>
                                <a:lnTo>
                                  <a:pt x="5355" y="961"/>
                                </a:lnTo>
                                <a:lnTo>
                                  <a:pt x="5829" y="961"/>
                                </a:lnTo>
                                <a:lnTo>
                                  <a:pt x="5829" y="1013"/>
                                </a:lnTo>
                                <a:lnTo>
                                  <a:pt x="5934" y="961"/>
                                </a:lnTo>
                                <a:lnTo>
                                  <a:pt x="5949" y="953"/>
                                </a:lnTo>
                                <a:moveTo>
                                  <a:pt x="5949" y="506"/>
                                </a:moveTo>
                                <a:lnTo>
                                  <a:pt x="5830" y="446"/>
                                </a:lnTo>
                                <a:lnTo>
                                  <a:pt x="5829" y="498"/>
                                </a:lnTo>
                                <a:lnTo>
                                  <a:pt x="5355" y="498"/>
                                </a:lnTo>
                                <a:lnTo>
                                  <a:pt x="5355" y="513"/>
                                </a:lnTo>
                                <a:lnTo>
                                  <a:pt x="5829" y="513"/>
                                </a:lnTo>
                                <a:lnTo>
                                  <a:pt x="5829" y="566"/>
                                </a:lnTo>
                                <a:lnTo>
                                  <a:pt x="5935" y="513"/>
                                </a:lnTo>
                                <a:lnTo>
                                  <a:pt x="5949" y="506"/>
                                </a:lnTo>
                                <a:moveTo>
                                  <a:pt x="5949" y="60"/>
                                </a:moveTo>
                                <a:lnTo>
                                  <a:pt x="5830" y="0"/>
                                </a:lnTo>
                                <a:lnTo>
                                  <a:pt x="5829" y="52"/>
                                </a:lnTo>
                                <a:lnTo>
                                  <a:pt x="5355" y="50"/>
                                </a:lnTo>
                                <a:lnTo>
                                  <a:pt x="5355" y="65"/>
                                </a:lnTo>
                                <a:lnTo>
                                  <a:pt x="5829" y="67"/>
                                </a:lnTo>
                                <a:lnTo>
                                  <a:pt x="5829" y="120"/>
                                </a:lnTo>
                                <a:lnTo>
                                  <a:pt x="5935" y="67"/>
                                </a:lnTo>
                                <a:lnTo>
                                  <a:pt x="5949" y="60"/>
                                </a:lnTo>
                              </a:path>
                            </a:pathLst>
                          </a:custGeom>
                          <a:solidFill>
                            <a:srgbClr val="000000"/>
                          </a:solidFill>
                          <a:ln>
                            <a:noFill/>
                          </a:ln>
                        </wps:spPr>
                        <wps:bodyPr upright="1"/>
                      </wps:wsp>
                      <pic:pic xmlns:pic="http://schemas.openxmlformats.org/drawingml/2006/picture">
                        <pic:nvPicPr>
                          <pic:cNvPr id="35" name="图片 29"/>
                          <pic:cNvPicPr>
                            <a:picLocks noChangeAspect="1"/>
                          </pic:cNvPicPr>
                        </pic:nvPicPr>
                        <pic:blipFill>
                          <a:blip r:embed="rId18"/>
                          <a:stretch>
                            <a:fillRect/>
                          </a:stretch>
                        </pic:blipFill>
                        <pic:spPr>
                          <a:xfrm>
                            <a:off x="2382" y="11029"/>
                            <a:ext cx="2985" cy="1174"/>
                          </a:xfrm>
                          <a:prstGeom prst="rect">
                            <a:avLst/>
                          </a:prstGeom>
                          <a:noFill/>
                          <a:ln>
                            <a:noFill/>
                          </a:ln>
                        </pic:spPr>
                      </pic:pic>
                      <wps:wsp>
                        <wps:cNvPr id="36" name="任意多边形 36"/>
                        <wps:cNvSpPr/>
                        <wps:spPr>
                          <a:xfrm>
                            <a:off x="3914" y="9986"/>
                            <a:ext cx="5811" cy="2392"/>
                          </a:xfrm>
                          <a:custGeom>
                            <a:avLst/>
                            <a:gdLst/>
                            <a:ahLst/>
                            <a:cxnLst/>
                            <a:pathLst>
                              <a:path w="5811" h="2392">
                                <a:moveTo>
                                  <a:pt x="120" y="326"/>
                                </a:moveTo>
                                <a:lnTo>
                                  <a:pt x="68" y="326"/>
                                </a:lnTo>
                                <a:lnTo>
                                  <a:pt x="68" y="0"/>
                                </a:lnTo>
                                <a:lnTo>
                                  <a:pt x="53" y="0"/>
                                </a:lnTo>
                                <a:lnTo>
                                  <a:pt x="53" y="326"/>
                                </a:lnTo>
                                <a:lnTo>
                                  <a:pt x="0" y="326"/>
                                </a:lnTo>
                                <a:lnTo>
                                  <a:pt x="60" y="446"/>
                                </a:lnTo>
                                <a:lnTo>
                                  <a:pt x="105" y="356"/>
                                </a:lnTo>
                                <a:lnTo>
                                  <a:pt x="120" y="326"/>
                                </a:lnTo>
                                <a:moveTo>
                                  <a:pt x="5811" y="1780"/>
                                </a:moveTo>
                                <a:lnTo>
                                  <a:pt x="5796" y="1780"/>
                                </a:lnTo>
                                <a:lnTo>
                                  <a:pt x="5796" y="1795"/>
                                </a:lnTo>
                                <a:lnTo>
                                  <a:pt x="5796" y="2377"/>
                                </a:lnTo>
                                <a:lnTo>
                                  <a:pt x="3435" y="2377"/>
                                </a:lnTo>
                                <a:lnTo>
                                  <a:pt x="3435" y="1795"/>
                                </a:lnTo>
                                <a:lnTo>
                                  <a:pt x="5796" y="1795"/>
                                </a:lnTo>
                                <a:lnTo>
                                  <a:pt x="5796" y="1780"/>
                                </a:lnTo>
                                <a:lnTo>
                                  <a:pt x="3420" y="1780"/>
                                </a:lnTo>
                                <a:lnTo>
                                  <a:pt x="3420" y="2392"/>
                                </a:lnTo>
                                <a:lnTo>
                                  <a:pt x="5811" y="2392"/>
                                </a:lnTo>
                                <a:lnTo>
                                  <a:pt x="5811" y="2385"/>
                                </a:lnTo>
                                <a:lnTo>
                                  <a:pt x="5811" y="2377"/>
                                </a:lnTo>
                                <a:lnTo>
                                  <a:pt x="5811" y="1795"/>
                                </a:lnTo>
                                <a:lnTo>
                                  <a:pt x="5811" y="1788"/>
                                </a:lnTo>
                                <a:lnTo>
                                  <a:pt x="5811" y="1780"/>
                                </a:lnTo>
                                <a:moveTo>
                                  <a:pt x="5811" y="1036"/>
                                </a:moveTo>
                                <a:lnTo>
                                  <a:pt x="5796" y="1036"/>
                                </a:lnTo>
                                <a:lnTo>
                                  <a:pt x="5796" y="1051"/>
                                </a:lnTo>
                                <a:lnTo>
                                  <a:pt x="5796" y="1632"/>
                                </a:lnTo>
                                <a:lnTo>
                                  <a:pt x="3435" y="1632"/>
                                </a:lnTo>
                                <a:lnTo>
                                  <a:pt x="3435" y="1051"/>
                                </a:lnTo>
                                <a:lnTo>
                                  <a:pt x="5796" y="1051"/>
                                </a:lnTo>
                                <a:lnTo>
                                  <a:pt x="5796" y="1036"/>
                                </a:lnTo>
                                <a:lnTo>
                                  <a:pt x="3420" y="1036"/>
                                </a:lnTo>
                                <a:lnTo>
                                  <a:pt x="3420" y="1647"/>
                                </a:lnTo>
                                <a:lnTo>
                                  <a:pt x="5811" y="1647"/>
                                </a:lnTo>
                                <a:lnTo>
                                  <a:pt x="5811" y="1639"/>
                                </a:lnTo>
                                <a:lnTo>
                                  <a:pt x="5811" y="1632"/>
                                </a:lnTo>
                                <a:lnTo>
                                  <a:pt x="5811" y="1051"/>
                                </a:lnTo>
                                <a:lnTo>
                                  <a:pt x="5811" y="1043"/>
                                </a:lnTo>
                                <a:lnTo>
                                  <a:pt x="5811" y="1036"/>
                                </a:lnTo>
                              </a:path>
                            </a:pathLst>
                          </a:custGeom>
                          <a:solidFill>
                            <a:srgbClr val="000000"/>
                          </a:solidFill>
                          <a:ln>
                            <a:noFill/>
                          </a:ln>
                        </wps:spPr>
                        <wps:bodyPr upright="1"/>
                      </wps:wsp>
                      <wps:wsp>
                        <wps:cNvPr id="37" name="直接连接符 37"/>
                        <wps:cNvCnPr/>
                        <wps:spPr>
                          <a:xfrm>
                            <a:off x="6549" y="11327"/>
                            <a:ext cx="0" cy="746"/>
                          </a:xfrm>
                          <a:prstGeom prst="line">
                            <a:avLst/>
                          </a:prstGeom>
                          <a:ln w="9525" cap="flat" cmpd="sng">
                            <a:solidFill>
                              <a:srgbClr val="000000"/>
                            </a:solidFill>
                            <a:prstDash val="solid"/>
                            <a:headEnd type="none" w="med" len="med"/>
                            <a:tailEnd type="none" w="med" len="med"/>
                          </a:ln>
                        </wps:spPr>
                        <wps:bodyPr upright="1"/>
                      </wps:wsp>
                      <wps:wsp>
                        <wps:cNvPr id="38" name="任意多边形 38"/>
                        <wps:cNvSpPr/>
                        <wps:spPr>
                          <a:xfrm>
                            <a:off x="6549" y="11266"/>
                            <a:ext cx="792" cy="867"/>
                          </a:xfrm>
                          <a:custGeom>
                            <a:avLst/>
                            <a:gdLst/>
                            <a:ahLst/>
                            <a:cxnLst/>
                            <a:pathLst>
                              <a:path w="792" h="867">
                                <a:moveTo>
                                  <a:pt x="792" y="806"/>
                                </a:moveTo>
                                <a:lnTo>
                                  <a:pt x="777" y="798"/>
                                </a:lnTo>
                                <a:lnTo>
                                  <a:pt x="672" y="746"/>
                                </a:lnTo>
                                <a:lnTo>
                                  <a:pt x="672" y="798"/>
                                </a:lnTo>
                                <a:lnTo>
                                  <a:pt x="0" y="798"/>
                                </a:lnTo>
                                <a:lnTo>
                                  <a:pt x="0" y="813"/>
                                </a:lnTo>
                                <a:lnTo>
                                  <a:pt x="672" y="813"/>
                                </a:lnTo>
                                <a:lnTo>
                                  <a:pt x="672" y="866"/>
                                </a:lnTo>
                                <a:lnTo>
                                  <a:pt x="777" y="813"/>
                                </a:lnTo>
                                <a:lnTo>
                                  <a:pt x="792" y="806"/>
                                </a:lnTo>
                                <a:moveTo>
                                  <a:pt x="792" y="60"/>
                                </a:moveTo>
                                <a:lnTo>
                                  <a:pt x="777" y="52"/>
                                </a:lnTo>
                                <a:lnTo>
                                  <a:pt x="672" y="0"/>
                                </a:lnTo>
                                <a:lnTo>
                                  <a:pt x="672" y="52"/>
                                </a:lnTo>
                                <a:lnTo>
                                  <a:pt x="0" y="52"/>
                                </a:lnTo>
                                <a:lnTo>
                                  <a:pt x="0" y="67"/>
                                </a:lnTo>
                                <a:lnTo>
                                  <a:pt x="672" y="67"/>
                                </a:lnTo>
                                <a:lnTo>
                                  <a:pt x="672" y="120"/>
                                </a:lnTo>
                                <a:lnTo>
                                  <a:pt x="777" y="67"/>
                                </a:lnTo>
                                <a:lnTo>
                                  <a:pt x="792" y="60"/>
                                </a:lnTo>
                              </a:path>
                            </a:pathLst>
                          </a:custGeom>
                          <a:solidFill>
                            <a:srgbClr val="000000"/>
                          </a:solidFill>
                          <a:ln>
                            <a:noFill/>
                          </a:ln>
                        </wps:spPr>
                        <wps:bodyPr upright="1"/>
                      </wps:wsp>
                      <wps:wsp>
                        <wps:cNvPr id="39" name="任意多边形 39"/>
                        <wps:cNvSpPr/>
                        <wps:spPr>
                          <a:xfrm>
                            <a:off x="5361" y="10731"/>
                            <a:ext cx="1188" cy="596"/>
                          </a:xfrm>
                          <a:custGeom>
                            <a:avLst/>
                            <a:gdLst/>
                            <a:ahLst/>
                            <a:cxnLst/>
                            <a:pathLst>
                              <a:path w="1188" h="596">
                                <a:moveTo>
                                  <a:pt x="1188" y="1"/>
                                </a:moveTo>
                                <a:lnTo>
                                  <a:pt x="1188" y="596"/>
                                </a:lnTo>
                                <a:moveTo>
                                  <a:pt x="0" y="0"/>
                                </a:moveTo>
                                <a:lnTo>
                                  <a:pt x="1188" y="0"/>
                                </a:lnTo>
                              </a:path>
                            </a:pathLst>
                          </a:custGeom>
                          <a:noFill/>
                          <a:ln w="9525" cap="flat" cmpd="sng">
                            <a:solidFill>
                              <a:srgbClr val="000000"/>
                            </a:solidFill>
                            <a:prstDash val="solid"/>
                            <a:headEnd type="none" w="med" len="med"/>
                            <a:tailEnd type="none" w="med" len="med"/>
                          </a:ln>
                        </wps:spPr>
                        <wps:bodyPr upright="1"/>
                      </wps:wsp>
                      <wps:wsp>
                        <wps:cNvPr id="40" name="直接连接符 40"/>
                        <wps:cNvCnPr/>
                        <wps:spPr>
                          <a:xfrm>
                            <a:off x="6154" y="3579"/>
                            <a:ext cx="0" cy="595"/>
                          </a:xfrm>
                          <a:prstGeom prst="line">
                            <a:avLst/>
                          </a:prstGeom>
                          <a:ln w="10160" cap="flat" cmpd="sng">
                            <a:solidFill>
                              <a:srgbClr val="000000"/>
                            </a:solidFill>
                            <a:prstDash val="solid"/>
                            <a:headEnd type="none" w="med" len="med"/>
                            <a:tailEnd type="none" w="med" len="med"/>
                          </a:ln>
                        </wps:spPr>
                        <wps:bodyPr upright="1"/>
                      </wps:wsp>
                      <wps:wsp>
                        <wps:cNvPr id="41" name="任意多边形 41"/>
                        <wps:cNvSpPr/>
                        <wps:spPr>
                          <a:xfrm>
                            <a:off x="6739" y="3876"/>
                            <a:ext cx="2391" cy="1051"/>
                          </a:xfrm>
                          <a:custGeom>
                            <a:avLst/>
                            <a:gdLst/>
                            <a:ahLst/>
                            <a:cxnLst/>
                            <a:pathLst>
                              <a:path w="2391" h="1051">
                                <a:moveTo>
                                  <a:pt x="2391" y="439"/>
                                </a:moveTo>
                                <a:lnTo>
                                  <a:pt x="2376" y="439"/>
                                </a:lnTo>
                                <a:lnTo>
                                  <a:pt x="2376" y="454"/>
                                </a:lnTo>
                                <a:lnTo>
                                  <a:pt x="2376" y="1035"/>
                                </a:lnTo>
                                <a:lnTo>
                                  <a:pt x="15" y="1035"/>
                                </a:lnTo>
                                <a:lnTo>
                                  <a:pt x="15" y="454"/>
                                </a:lnTo>
                                <a:lnTo>
                                  <a:pt x="2376" y="454"/>
                                </a:lnTo>
                                <a:lnTo>
                                  <a:pt x="2376" y="439"/>
                                </a:lnTo>
                                <a:lnTo>
                                  <a:pt x="1200" y="439"/>
                                </a:lnTo>
                                <a:lnTo>
                                  <a:pt x="1241" y="357"/>
                                </a:lnTo>
                                <a:lnTo>
                                  <a:pt x="1256" y="326"/>
                                </a:lnTo>
                                <a:lnTo>
                                  <a:pt x="1204" y="327"/>
                                </a:lnTo>
                                <a:lnTo>
                                  <a:pt x="1203" y="0"/>
                                </a:lnTo>
                                <a:lnTo>
                                  <a:pt x="1188" y="0"/>
                                </a:lnTo>
                                <a:lnTo>
                                  <a:pt x="1189" y="327"/>
                                </a:lnTo>
                                <a:lnTo>
                                  <a:pt x="1136" y="327"/>
                                </a:lnTo>
                                <a:lnTo>
                                  <a:pt x="1193" y="439"/>
                                </a:lnTo>
                                <a:lnTo>
                                  <a:pt x="0" y="439"/>
                                </a:lnTo>
                                <a:lnTo>
                                  <a:pt x="0" y="1050"/>
                                </a:lnTo>
                                <a:lnTo>
                                  <a:pt x="2391" y="1050"/>
                                </a:lnTo>
                                <a:lnTo>
                                  <a:pt x="2391" y="1043"/>
                                </a:lnTo>
                                <a:lnTo>
                                  <a:pt x="2391" y="1035"/>
                                </a:lnTo>
                                <a:lnTo>
                                  <a:pt x="2391" y="454"/>
                                </a:lnTo>
                                <a:lnTo>
                                  <a:pt x="2391" y="447"/>
                                </a:lnTo>
                                <a:lnTo>
                                  <a:pt x="2391" y="439"/>
                                </a:lnTo>
                              </a:path>
                            </a:pathLst>
                          </a:custGeom>
                          <a:solidFill>
                            <a:srgbClr val="000000"/>
                          </a:solidFill>
                          <a:ln>
                            <a:noFill/>
                          </a:ln>
                        </wps:spPr>
                        <wps:bodyPr upright="1"/>
                      </wps:wsp>
                      <wps:wsp>
                        <wps:cNvPr id="42" name="任意多边形 42"/>
                        <wps:cNvSpPr/>
                        <wps:spPr>
                          <a:xfrm>
                            <a:off x="7935" y="2684"/>
                            <a:ext cx="1981" cy="2533"/>
                          </a:xfrm>
                          <a:custGeom>
                            <a:avLst/>
                            <a:gdLst/>
                            <a:ahLst/>
                            <a:cxnLst/>
                            <a:pathLst>
                              <a:path w="1981" h="2533">
                                <a:moveTo>
                                  <a:pt x="0" y="2235"/>
                                </a:moveTo>
                                <a:lnTo>
                                  <a:pt x="0" y="2533"/>
                                </a:lnTo>
                                <a:moveTo>
                                  <a:pt x="0" y="2533"/>
                                </a:moveTo>
                                <a:lnTo>
                                  <a:pt x="1980" y="2533"/>
                                </a:lnTo>
                                <a:moveTo>
                                  <a:pt x="1980" y="0"/>
                                </a:moveTo>
                                <a:lnTo>
                                  <a:pt x="1980" y="2533"/>
                                </a:lnTo>
                              </a:path>
                            </a:pathLst>
                          </a:custGeom>
                          <a:noFill/>
                          <a:ln w="9525" cap="flat" cmpd="sng">
                            <a:solidFill>
                              <a:srgbClr val="000000"/>
                            </a:solidFill>
                            <a:prstDash val="solid"/>
                            <a:headEnd type="none" w="med" len="med"/>
                            <a:tailEnd type="none" w="med" len="med"/>
                          </a:ln>
                        </wps:spPr>
                        <wps:bodyPr upright="1"/>
                      </wps:wsp>
                      <wps:wsp>
                        <wps:cNvPr id="43" name="任意多边形 43"/>
                        <wps:cNvSpPr/>
                        <wps:spPr>
                          <a:xfrm>
                            <a:off x="1509" y="2178"/>
                            <a:ext cx="8407" cy="10233"/>
                          </a:xfrm>
                          <a:custGeom>
                            <a:avLst/>
                            <a:gdLst/>
                            <a:ahLst/>
                            <a:cxnLst/>
                            <a:pathLst>
                              <a:path w="8407" h="10233">
                                <a:moveTo>
                                  <a:pt x="60" y="10165"/>
                                </a:moveTo>
                                <a:lnTo>
                                  <a:pt x="0" y="10165"/>
                                </a:lnTo>
                                <a:lnTo>
                                  <a:pt x="0" y="10180"/>
                                </a:lnTo>
                                <a:lnTo>
                                  <a:pt x="60" y="10180"/>
                                </a:lnTo>
                                <a:lnTo>
                                  <a:pt x="60" y="10165"/>
                                </a:lnTo>
                                <a:moveTo>
                                  <a:pt x="95" y="3805"/>
                                </a:moveTo>
                                <a:lnTo>
                                  <a:pt x="80" y="3805"/>
                                </a:lnTo>
                                <a:lnTo>
                                  <a:pt x="80" y="3865"/>
                                </a:lnTo>
                                <a:lnTo>
                                  <a:pt x="95" y="3865"/>
                                </a:lnTo>
                                <a:lnTo>
                                  <a:pt x="95" y="3805"/>
                                </a:lnTo>
                                <a:moveTo>
                                  <a:pt x="96" y="3700"/>
                                </a:moveTo>
                                <a:lnTo>
                                  <a:pt x="81" y="3700"/>
                                </a:lnTo>
                                <a:lnTo>
                                  <a:pt x="80" y="3760"/>
                                </a:lnTo>
                                <a:lnTo>
                                  <a:pt x="95" y="3760"/>
                                </a:lnTo>
                                <a:lnTo>
                                  <a:pt x="96" y="3700"/>
                                </a:lnTo>
                                <a:moveTo>
                                  <a:pt x="96" y="3595"/>
                                </a:moveTo>
                                <a:lnTo>
                                  <a:pt x="81" y="3595"/>
                                </a:lnTo>
                                <a:lnTo>
                                  <a:pt x="81" y="3655"/>
                                </a:lnTo>
                                <a:lnTo>
                                  <a:pt x="96" y="3655"/>
                                </a:lnTo>
                                <a:lnTo>
                                  <a:pt x="96" y="3595"/>
                                </a:lnTo>
                                <a:moveTo>
                                  <a:pt x="96" y="3490"/>
                                </a:moveTo>
                                <a:lnTo>
                                  <a:pt x="81" y="3490"/>
                                </a:lnTo>
                                <a:lnTo>
                                  <a:pt x="81" y="3550"/>
                                </a:lnTo>
                                <a:lnTo>
                                  <a:pt x="96" y="3550"/>
                                </a:lnTo>
                                <a:lnTo>
                                  <a:pt x="96" y="3490"/>
                                </a:lnTo>
                                <a:moveTo>
                                  <a:pt x="96" y="3385"/>
                                </a:moveTo>
                                <a:lnTo>
                                  <a:pt x="81" y="3385"/>
                                </a:lnTo>
                                <a:lnTo>
                                  <a:pt x="81" y="3445"/>
                                </a:lnTo>
                                <a:lnTo>
                                  <a:pt x="96" y="3445"/>
                                </a:lnTo>
                                <a:lnTo>
                                  <a:pt x="96" y="3385"/>
                                </a:lnTo>
                                <a:moveTo>
                                  <a:pt x="96" y="3280"/>
                                </a:moveTo>
                                <a:lnTo>
                                  <a:pt x="81" y="3280"/>
                                </a:lnTo>
                                <a:lnTo>
                                  <a:pt x="81" y="3340"/>
                                </a:lnTo>
                                <a:lnTo>
                                  <a:pt x="96" y="3340"/>
                                </a:lnTo>
                                <a:lnTo>
                                  <a:pt x="96" y="3280"/>
                                </a:lnTo>
                                <a:moveTo>
                                  <a:pt x="96" y="3175"/>
                                </a:moveTo>
                                <a:lnTo>
                                  <a:pt x="81" y="3175"/>
                                </a:lnTo>
                                <a:lnTo>
                                  <a:pt x="81" y="3235"/>
                                </a:lnTo>
                                <a:lnTo>
                                  <a:pt x="96" y="3235"/>
                                </a:lnTo>
                                <a:lnTo>
                                  <a:pt x="96" y="3175"/>
                                </a:lnTo>
                                <a:moveTo>
                                  <a:pt x="96" y="3070"/>
                                </a:moveTo>
                                <a:lnTo>
                                  <a:pt x="81" y="3070"/>
                                </a:lnTo>
                                <a:lnTo>
                                  <a:pt x="81" y="3130"/>
                                </a:lnTo>
                                <a:lnTo>
                                  <a:pt x="96" y="3130"/>
                                </a:lnTo>
                                <a:lnTo>
                                  <a:pt x="96" y="3070"/>
                                </a:lnTo>
                                <a:moveTo>
                                  <a:pt x="96" y="2965"/>
                                </a:moveTo>
                                <a:lnTo>
                                  <a:pt x="81" y="2965"/>
                                </a:lnTo>
                                <a:lnTo>
                                  <a:pt x="81" y="3025"/>
                                </a:lnTo>
                                <a:lnTo>
                                  <a:pt x="96" y="3025"/>
                                </a:lnTo>
                                <a:lnTo>
                                  <a:pt x="96" y="2965"/>
                                </a:lnTo>
                                <a:moveTo>
                                  <a:pt x="96" y="2860"/>
                                </a:moveTo>
                                <a:lnTo>
                                  <a:pt x="81" y="2860"/>
                                </a:lnTo>
                                <a:lnTo>
                                  <a:pt x="81" y="2920"/>
                                </a:lnTo>
                                <a:lnTo>
                                  <a:pt x="96" y="2920"/>
                                </a:lnTo>
                                <a:lnTo>
                                  <a:pt x="96" y="2860"/>
                                </a:lnTo>
                                <a:moveTo>
                                  <a:pt x="96" y="2755"/>
                                </a:moveTo>
                                <a:lnTo>
                                  <a:pt x="81" y="2755"/>
                                </a:lnTo>
                                <a:lnTo>
                                  <a:pt x="81" y="2815"/>
                                </a:lnTo>
                                <a:lnTo>
                                  <a:pt x="96" y="2815"/>
                                </a:lnTo>
                                <a:lnTo>
                                  <a:pt x="96" y="2755"/>
                                </a:lnTo>
                                <a:moveTo>
                                  <a:pt x="96" y="2650"/>
                                </a:moveTo>
                                <a:lnTo>
                                  <a:pt x="81" y="2650"/>
                                </a:lnTo>
                                <a:lnTo>
                                  <a:pt x="81" y="2710"/>
                                </a:lnTo>
                                <a:lnTo>
                                  <a:pt x="96" y="2710"/>
                                </a:lnTo>
                                <a:lnTo>
                                  <a:pt x="96" y="2650"/>
                                </a:lnTo>
                                <a:moveTo>
                                  <a:pt x="96" y="2545"/>
                                </a:moveTo>
                                <a:lnTo>
                                  <a:pt x="81" y="2545"/>
                                </a:lnTo>
                                <a:lnTo>
                                  <a:pt x="81" y="2605"/>
                                </a:lnTo>
                                <a:lnTo>
                                  <a:pt x="96" y="2605"/>
                                </a:lnTo>
                                <a:lnTo>
                                  <a:pt x="96" y="2545"/>
                                </a:lnTo>
                                <a:moveTo>
                                  <a:pt x="96" y="2440"/>
                                </a:moveTo>
                                <a:lnTo>
                                  <a:pt x="81" y="2440"/>
                                </a:lnTo>
                                <a:lnTo>
                                  <a:pt x="81" y="2500"/>
                                </a:lnTo>
                                <a:lnTo>
                                  <a:pt x="96" y="2500"/>
                                </a:lnTo>
                                <a:lnTo>
                                  <a:pt x="96" y="2440"/>
                                </a:lnTo>
                                <a:moveTo>
                                  <a:pt x="96" y="2335"/>
                                </a:moveTo>
                                <a:lnTo>
                                  <a:pt x="81" y="2335"/>
                                </a:lnTo>
                                <a:lnTo>
                                  <a:pt x="81" y="2395"/>
                                </a:lnTo>
                                <a:lnTo>
                                  <a:pt x="96" y="2395"/>
                                </a:lnTo>
                                <a:lnTo>
                                  <a:pt x="96" y="2335"/>
                                </a:lnTo>
                                <a:moveTo>
                                  <a:pt x="96" y="2230"/>
                                </a:moveTo>
                                <a:lnTo>
                                  <a:pt x="81" y="2230"/>
                                </a:lnTo>
                                <a:lnTo>
                                  <a:pt x="81" y="2290"/>
                                </a:lnTo>
                                <a:lnTo>
                                  <a:pt x="96" y="2290"/>
                                </a:lnTo>
                                <a:lnTo>
                                  <a:pt x="96" y="2230"/>
                                </a:lnTo>
                                <a:moveTo>
                                  <a:pt x="96" y="2125"/>
                                </a:moveTo>
                                <a:lnTo>
                                  <a:pt x="81" y="2125"/>
                                </a:lnTo>
                                <a:lnTo>
                                  <a:pt x="81" y="2185"/>
                                </a:lnTo>
                                <a:lnTo>
                                  <a:pt x="96" y="2185"/>
                                </a:lnTo>
                                <a:lnTo>
                                  <a:pt x="96" y="2125"/>
                                </a:lnTo>
                                <a:moveTo>
                                  <a:pt x="96" y="2020"/>
                                </a:moveTo>
                                <a:lnTo>
                                  <a:pt x="81" y="2020"/>
                                </a:lnTo>
                                <a:lnTo>
                                  <a:pt x="81" y="2080"/>
                                </a:lnTo>
                                <a:lnTo>
                                  <a:pt x="96" y="2080"/>
                                </a:lnTo>
                                <a:lnTo>
                                  <a:pt x="96" y="2020"/>
                                </a:lnTo>
                                <a:moveTo>
                                  <a:pt x="96" y="1915"/>
                                </a:moveTo>
                                <a:lnTo>
                                  <a:pt x="81" y="1915"/>
                                </a:lnTo>
                                <a:lnTo>
                                  <a:pt x="81" y="1975"/>
                                </a:lnTo>
                                <a:lnTo>
                                  <a:pt x="96" y="1975"/>
                                </a:lnTo>
                                <a:lnTo>
                                  <a:pt x="96" y="1915"/>
                                </a:lnTo>
                                <a:moveTo>
                                  <a:pt x="96" y="1810"/>
                                </a:moveTo>
                                <a:lnTo>
                                  <a:pt x="81" y="1810"/>
                                </a:lnTo>
                                <a:lnTo>
                                  <a:pt x="81" y="1870"/>
                                </a:lnTo>
                                <a:lnTo>
                                  <a:pt x="96" y="1870"/>
                                </a:lnTo>
                                <a:lnTo>
                                  <a:pt x="96" y="1810"/>
                                </a:lnTo>
                                <a:moveTo>
                                  <a:pt x="96" y="1705"/>
                                </a:moveTo>
                                <a:lnTo>
                                  <a:pt x="81" y="1705"/>
                                </a:lnTo>
                                <a:lnTo>
                                  <a:pt x="81" y="1765"/>
                                </a:lnTo>
                                <a:lnTo>
                                  <a:pt x="96" y="1765"/>
                                </a:lnTo>
                                <a:lnTo>
                                  <a:pt x="96" y="1705"/>
                                </a:lnTo>
                                <a:moveTo>
                                  <a:pt x="96" y="1600"/>
                                </a:moveTo>
                                <a:lnTo>
                                  <a:pt x="81" y="1600"/>
                                </a:lnTo>
                                <a:lnTo>
                                  <a:pt x="81" y="1660"/>
                                </a:lnTo>
                                <a:lnTo>
                                  <a:pt x="96" y="1660"/>
                                </a:lnTo>
                                <a:lnTo>
                                  <a:pt x="96" y="1600"/>
                                </a:lnTo>
                                <a:moveTo>
                                  <a:pt x="96" y="1495"/>
                                </a:moveTo>
                                <a:lnTo>
                                  <a:pt x="81" y="1495"/>
                                </a:lnTo>
                                <a:lnTo>
                                  <a:pt x="81" y="1555"/>
                                </a:lnTo>
                                <a:lnTo>
                                  <a:pt x="96" y="1555"/>
                                </a:lnTo>
                                <a:lnTo>
                                  <a:pt x="96" y="1495"/>
                                </a:lnTo>
                                <a:moveTo>
                                  <a:pt x="96" y="1390"/>
                                </a:moveTo>
                                <a:lnTo>
                                  <a:pt x="81" y="1390"/>
                                </a:lnTo>
                                <a:lnTo>
                                  <a:pt x="81" y="1450"/>
                                </a:lnTo>
                                <a:lnTo>
                                  <a:pt x="96" y="1450"/>
                                </a:lnTo>
                                <a:lnTo>
                                  <a:pt x="96" y="1390"/>
                                </a:lnTo>
                                <a:moveTo>
                                  <a:pt x="96" y="1285"/>
                                </a:moveTo>
                                <a:lnTo>
                                  <a:pt x="81" y="1285"/>
                                </a:lnTo>
                                <a:lnTo>
                                  <a:pt x="81" y="1345"/>
                                </a:lnTo>
                                <a:lnTo>
                                  <a:pt x="96" y="1345"/>
                                </a:lnTo>
                                <a:lnTo>
                                  <a:pt x="96" y="1285"/>
                                </a:lnTo>
                                <a:moveTo>
                                  <a:pt x="96" y="1180"/>
                                </a:moveTo>
                                <a:lnTo>
                                  <a:pt x="81" y="1180"/>
                                </a:lnTo>
                                <a:lnTo>
                                  <a:pt x="81" y="1240"/>
                                </a:lnTo>
                                <a:lnTo>
                                  <a:pt x="96" y="1240"/>
                                </a:lnTo>
                                <a:lnTo>
                                  <a:pt x="96" y="1180"/>
                                </a:lnTo>
                                <a:moveTo>
                                  <a:pt x="96" y="1075"/>
                                </a:moveTo>
                                <a:lnTo>
                                  <a:pt x="81" y="1075"/>
                                </a:lnTo>
                                <a:lnTo>
                                  <a:pt x="81" y="1135"/>
                                </a:lnTo>
                                <a:lnTo>
                                  <a:pt x="96" y="1135"/>
                                </a:lnTo>
                                <a:lnTo>
                                  <a:pt x="96" y="1075"/>
                                </a:lnTo>
                                <a:moveTo>
                                  <a:pt x="96" y="970"/>
                                </a:moveTo>
                                <a:lnTo>
                                  <a:pt x="81" y="970"/>
                                </a:lnTo>
                                <a:lnTo>
                                  <a:pt x="81" y="1030"/>
                                </a:lnTo>
                                <a:lnTo>
                                  <a:pt x="96" y="1030"/>
                                </a:lnTo>
                                <a:lnTo>
                                  <a:pt x="96" y="970"/>
                                </a:lnTo>
                                <a:moveTo>
                                  <a:pt x="96" y="865"/>
                                </a:moveTo>
                                <a:lnTo>
                                  <a:pt x="81" y="865"/>
                                </a:lnTo>
                                <a:lnTo>
                                  <a:pt x="81" y="925"/>
                                </a:lnTo>
                                <a:lnTo>
                                  <a:pt x="96" y="925"/>
                                </a:lnTo>
                                <a:lnTo>
                                  <a:pt x="96" y="865"/>
                                </a:lnTo>
                                <a:moveTo>
                                  <a:pt x="96" y="760"/>
                                </a:moveTo>
                                <a:lnTo>
                                  <a:pt x="81" y="760"/>
                                </a:lnTo>
                                <a:lnTo>
                                  <a:pt x="81" y="820"/>
                                </a:lnTo>
                                <a:lnTo>
                                  <a:pt x="96" y="820"/>
                                </a:lnTo>
                                <a:lnTo>
                                  <a:pt x="96" y="760"/>
                                </a:lnTo>
                                <a:moveTo>
                                  <a:pt x="148" y="648"/>
                                </a:moveTo>
                                <a:lnTo>
                                  <a:pt x="88" y="648"/>
                                </a:lnTo>
                                <a:lnTo>
                                  <a:pt x="88" y="655"/>
                                </a:lnTo>
                                <a:lnTo>
                                  <a:pt x="81" y="655"/>
                                </a:lnTo>
                                <a:lnTo>
                                  <a:pt x="81" y="715"/>
                                </a:lnTo>
                                <a:lnTo>
                                  <a:pt x="96" y="715"/>
                                </a:lnTo>
                                <a:lnTo>
                                  <a:pt x="96" y="663"/>
                                </a:lnTo>
                                <a:lnTo>
                                  <a:pt x="148" y="663"/>
                                </a:lnTo>
                                <a:lnTo>
                                  <a:pt x="148" y="648"/>
                                </a:lnTo>
                                <a:moveTo>
                                  <a:pt x="165" y="10165"/>
                                </a:moveTo>
                                <a:lnTo>
                                  <a:pt x="105" y="10165"/>
                                </a:lnTo>
                                <a:lnTo>
                                  <a:pt x="105" y="10180"/>
                                </a:lnTo>
                                <a:lnTo>
                                  <a:pt x="165" y="10180"/>
                                </a:lnTo>
                                <a:lnTo>
                                  <a:pt x="165" y="10165"/>
                                </a:lnTo>
                                <a:moveTo>
                                  <a:pt x="253" y="648"/>
                                </a:moveTo>
                                <a:lnTo>
                                  <a:pt x="193" y="648"/>
                                </a:lnTo>
                                <a:lnTo>
                                  <a:pt x="193" y="663"/>
                                </a:lnTo>
                                <a:lnTo>
                                  <a:pt x="253" y="663"/>
                                </a:lnTo>
                                <a:lnTo>
                                  <a:pt x="253" y="648"/>
                                </a:lnTo>
                                <a:moveTo>
                                  <a:pt x="270" y="10165"/>
                                </a:moveTo>
                                <a:lnTo>
                                  <a:pt x="210" y="10165"/>
                                </a:lnTo>
                                <a:lnTo>
                                  <a:pt x="210" y="10180"/>
                                </a:lnTo>
                                <a:lnTo>
                                  <a:pt x="270" y="10180"/>
                                </a:lnTo>
                                <a:lnTo>
                                  <a:pt x="270" y="10165"/>
                                </a:lnTo>
                                <a:moveTo>
                                  <a:pt x="358" y="648"/>
                                </a:moveTo>
                                <a:lnTo>
                                  <a:pt x="298" y="648"/>
                                </a:lnTo>
                                <a:lnTo>
                                  <a:pt x="298" y="663"/>
                                </a:lnTo>
                                <a:lnTo>
                                  <a:pt x="358" y="663"/>
                                </a:lnTo>
                                <a:lnTo>
                                  <a:pt x="358" y="648"/>
                                </a:lnTo>
                                <a:moveTo>
                                  <a:pt x="375" y="10165"/>
                                </a:moveTo>
                                <a:lnTo>
                                  <a:pt x="315" y="10165"/>
                                </a:lnTo>
                                <a:lnTo>
                                  <a:pt x="315" y="10180"/>
                                </a:lnTo>
                                <a:lnTo>
                                  <a:pt x="375" y="10180"/>
                                </a:lnTo>
                                <a:lnTo>
                                  <a:pt x="375" y="10165"/>
                                </a:lnTo>
                                <a:moveTo>
                                  <a:pt x="463" y="648"/>
                                </a:moveTo>
                                <a:lnTo>
                                  <a:pt x="403" y="648"/>
                                </a:lnTo>
                                <a:lnTo>
                                  <a:pt x="403" y="663"/>
                                </a:lnTo>
                                <a:lnTo>
                                  <a:pt x="463" y="663"/>
                                </a:lnTo>
                                <a:lnTo>
                                  <a:pt x="463" y="648"/>
                                </a:lnTo>
                                <a:moveTo>
                                  <a:pt x="480" y="10165"/>
                                </a:moveTo>
                                <a:lnTo>
                                  <a:pt x="420" y="10165"/>
                                </a:lnTo>
                                <a:lnTo>
                                  <a:pt x="420" y="10180"/>
                                </a:lnTo>
                                <a:lnTo>
                                  <a:pt x="480" y="10180"/>
                                </a:lnTo>
                                <a:lnTo>
                                  <a:pt x="480" y="10165"/>
                                </a:lnTo>
                                <a:moveTo>
                                  <a:pt x="568" y="648"/>
                                </a:moveTo>
                                <a:lnTo>
                                  <a:pt x="508" y="648"/>
                                </a:lnTo>
                                <a:lnTo>
                                  <a:pt x="508" y="663"/>
                                </a:lnTo>
                                <a:lnTo>
                                  <a:pt x="568" y="663"/>
                                </a:lnTo>
                                <a:lnTo>
                                  <a:pt x="568" y="648"/>
                                </a:lnTo>
                                <a:moveTo>
                                  <a:pt x="585" y="10165"/>
                                </a:moveTo>
                                <a:lnTo>
                                  <a:pt x="525" y="10165"/>
                                </a:lnTo>
                                <a:lnTo>
                                  <a:pt x="525" y="10180"/>
                                </a:lnTo>
                                <a:lnTo>
                                  <a:pt x="585" y="10180"/>
                                </a:lnTo>
                                <a:lnTo>
                                  <a:pt x="585" y="10165"/>
                                </a:lnTo>
                                <a:moveTo>
                                  <a:pt x="673" y="649"/>
                                </a:moveTo>
                                <a:lnTo>
                                  <a:pt x="613" y="648"/>
                                </a:lnTo>
                                <a:lnTo>
                                  <a:pt x="613" y="663"/>
                                </a:lnTo>
                                <a:lnTo>
                                  <a:pt x="673" y="664"/>
                                </a:lnTo>
                                <a:lnTo>
                                  <a:pt x="673" y="649"/>
                                </a:lnTo>
                                <a:moveTo>
                                  <a:pt x="778" y="649"/>
                                </a:moveTo>
                                <a:lnTo>
                                  <a:pt x="718" y="649"/>
                                </a:lnTo>
                                <a:lnTo>
                                  <a:pt x="718" y="664"/>
                                </a:lnTo>
                                <a:lnTo>
                                  <a:pt x="778" y="664"/>
                                </a:lnTo>
                                <a:lnTo>
                                  <a:pt x="778" y="649"/>
                                </a:lnTo>
                                <a:moveTo>
                                  <a:pt x="792" y="10173"/>
                                </a:moveTo>
                                <a:lnTo>
                                  <a:pt x="777" y="10165"/>
                                </a:lnTo>
                                <a:lnTo>
                                  <a:pt x="672" y="10113"/>
                                </a:lnTo>
                                <a:lnTo>
                                  <a:pt x="672" y="10165"/>
                                </a:lnTo>
                                <a:lnTo>
                                  <a:pt x="630" y="10165"/>
                                </a:lnTo>
                                <a:lnTo>
                                  <a:pt x="630" y="10180"/>
                                </a:lnTo>
                                <a:lnTo>
                                  <a:pt x="672" y="10180"/>
                                </a:lnTo>
                                <a:lnTo>
                                  <a:pt x="672" y="10233"/>
                                </a:lnTo>
                                <a:lnTo>
                                  <a:pt x="777" y="10180"/>
                                </a:lnTo>
                                <a:lnTo>
                                  <a:pt x="792" y="10173"/>
                                </a:lnTo>
                                <a:moveTo>
                                  <a:pt x="883" y="649"/>
                                </a:moveTo>
                                <a:lnTo>
                                  <a:pt x="823" y="649"/>
                                </a:lnTo>
                                <a:lnTo>
                                  <a:pt x="823" y="664"/>
                                </a:lnTo>
                                <a:lnTo>
                                  <a:pt x="883" y="664"/>
                                </a:lnTo>
                                <a:lnTo>
                                  <a:pt x="883" y="649"/>
                                </a:lnTo>
                                <a:moveTo>
                                  <a:pt x="1078" y="656"/>
                                </a:moveTo>
                                <a:lnTo>
                                  <a:pt x="958" y="596"/>
                                </a:lnTo>
                                <a:lnTo>
                                  <a:pt x="958" y="649"/>
                                </a:lnTo>
                                <a:lnTo>
                                  <a:pt x="928" y="649"/>
                                </a:lnTo>
                                <a:lnTo>
                                  <a:pt x="928" y="664"/>
                                </a:lnTo>
                                <a:lnTo>
                                  <a:pt x="958" y="664"/>
                                </a:lnTo>
                                <a:lnTo>
                                  <a:pt x="958" y="716"/>
                                </a:lnTo>
                                <a:lnTo>
                                  <a:pt x="1063" y="664"/>
                                </a:lnTo>
                                <a:lnTo>
                                  <a:pt x="1078" y="656"/>
                                </a:lnTo>
                                <a:moveTo>
                                  <a:pt x="3860" y="3769"/>
                                </a:moveTo>
                                <a:lnTo>
                                  <a:pt x="3851" y="3769"/>
                                </a:lnTo>
                                <a:lnTo>
                                  <a:pt x="3851" y="3784"/>
                                </a:lnTo>
                                <a:lnTo>
                                  <a:pt x="3860" y="3784"/>
                                </a:lnTo>
                                <a:lnTo>
                                  <a:pt x="3860" y="3769"/>
                                </a:lnTo>
                                <a:moveTo>
                                  <a:pt x="3965" y="3933"/>
                                </a:moveTo>
                                <a:lnTo>
                                  <a:pt x="3960" y="3933"/>
                                </a:lnTo>
                                <a:lnTo>
                                  <a:pt x="3960" y="3933"/>
                                </a:lnTo>
                                <a:lnTo>
                                  <a:pt x="3960" y="3881"/>
                                </a:lnTo>
                                <a:lnTo>
                                  <a:pt x="3840" y="3940"/>
                                </a:lnTo>
                                <a:lnTo>
                                  <a:pt x="3960" y="4001"/>
                                </a:lnTo>
                                <a:lnTo>
                                  <a:pt x="3960" y="3948"/>
                                </a:lnTo>
                                <a:lnTo>
                                  <a:pt x="3965" y="3948"/>
                                </a:lnTo>
                                <a:lnTo>
                                  <a:pt x="3965" y="3933"/>
                                </a:lnTo>
                                <a:moveTo>
                                  <a:pt x="3965" y="3769"/>
                                </a:moveTo>
                                <a:lnTo>
                                  <a:pt x="3905" y="3769"/>
                                </a:lnTo>
                                <a:lnTo>
                                  <a:pt x="3905" y="3784"/>
                                </a:lnTo>
                                <a:lnTo>
                                  <a:pt x="3965" y="3784"/>
                                </a:lnTo>
                                <a:lnTo>
                                  <a:pt x="3965" y="3769"/>
                                </a:lnTo>
                                <a:moveTo>
                                  <a:pt x="4070" y="3933"/>
                                </a:moveTo>
                                <a:lnTo>
                                  <a:pt x="4010" y="3933"/>
                                </a:lnTo>
                                <a:lnTo>
                                  <a:pt x="4010" y="3948"/>
                                </a:lnTo>
                                <a:lnTo>
                                  <a:pt x="4070" y="3948"/>
                                </a:lnTo>
                                <a:lnTo>
                                  <a:pt x="4070" y="3933"/>
                                </a:lnTo>
                                <a:moveTo>
                                  <a:pt x="4070" y="3769"/>
                                </a:moveTo>
                                <a:lnTo>
                                  <a:pt x="4010" y="3769"/>
                                </a:lnTo>
                                <a:lnTo>
                                  <a:pt x="4010" y="3784"/>
                                </a:lnTo>
                                <a:lnTo>
                                  <a:pt x="4070" y="3784"/>
                                </a:lnTo>
                                <a:lnTo>
                                  <a:pt x="4070" y="3769"/>
                                </a:lnTo>
                                <a:moveTo>
                                  <a:pt x="4175" y="3933"/>
                                </a:moveTo>
                                <a:lnTo>
                                  <a:pt x="4115" y="3933"/>
                                </a:lnTo>
                                <a:lnTo>
                                  <a:pt x="4115" y="3948"/>
                                </a:lnTo>
                                <a:lnTo>
                                  <a:pt x="4175" y="3948"/>
                                </a:lnTo>
                                <a:lnTo>
                                  <a:pt x="4175" y="3933"/>
                                </a:lnTo>
                                <a:moveTo>
                                  <a:pt x="4175" y="3769"/>
                                </a:moveTo>
                                <a:lnTo>
                                  <a:pt x="4115" y="3769"/>
                                </a:lnTo>
                                <a:lnTo>
                                  <a:pt x="4115" y="3784"/>
                                </a:lnTo>
                                <a:lnTo>
                                  <a:pt x="4175" y="3784"/>
                                </a:lnTo>
                                <a:lnTo>
                                  <a:pt x="4175" y="3769"/>
                                </a:lnTo>
                                <a:moveTo>
                                  <a:pt x="4280" y="3933"/>
                                </a:moveTo>
                                <a:lnTo>
                                  <a:pt x="4220" y="3933"/>
                                </a:lnTo>
                                <a:lnTo>
                                  <a:pt x="4220" y="3948"/>
                                </a:lnTo>
                                <a:lnTo>
                                  <a:pt x="4280" y="3948"/>
                                </a:lnTo>
                                <a:lnTo>
                                  <a:pt x="4280" y="3933"/>
                                </a:lnTo>
                                <a:moveTo>
                                  <a:pt x="4280" y="3769"/>
                                </a:moveTo>
                                <a:lnTo>
                                  <a:pt x="4220" y="3769"/>
                                </a:lnTo>
                                <a:lnTo>
                                  <a:pt x="4220" y="3784"/>
                                </a:lnTo>
                                <a:lnTo>
                                  <a:pt x="4280" y="3784"/>
                                </a:lnTo>
                                <a:lnTo>
                                  <a:pt x="4280" y="3769"/>
                                </a:lnTo>
                                <a:moveTo>
                                  <a:pt x="4385" y="3933"/>
                                </a:moveTo>
                                <a:lnTo>
                                  <a:pt x="4325" y="3933"/>
                                </a:lnTo>
                                <a:lnTo>
                                  <a:pt x="4325" y="3948"/>
                                </a:lnTo>
                                <a:lnTo>
                                  <a:pt x="4385" y="3948"/>
                                </a:lnTo>
                                <a:lnTo>
                                  <a:pt x="4385" y="3933"/>
                                </a:lnTo>
                                <a:moveTo>
                                  <a:pt x="4385" y="3769"/>
                                </a:moveTo>
                                <a:lnTo>
                                  <a:pt x="4325" y="3769"/>
                                </a:lnTo>
                                <a:lnTo>
                                  <a:pt x="4325" y="3784"/>
                                </a:lnTo>
                                <a:lnTo>
                                  <a:pt x="4385" y="3784"/>
                                </a:lnTo>
                                <a:lnTo>
                                  <a:pt x="4385" y="3769"/>
                                </a:lnTo>
                                <a:moveTo>
                                  <a:pt x="4490" y="3933"/>
                                </a:moveTo>
                                <a:lnTo>
                                  <a:pt x="4430" y="3933"/>
                                </a:lnTo>
                                <a:lnTo>
                                  <a:pt x="4430" y="3948"/>
                                </a:lnTo>
                                <a:lnTo>
                                  <a:pt x="4490" y="3948"/>
                                </a:lnTo>
                                <a:lnTo>
                                  <a:pt x="4490" y="3933"/>
                                </a:lnTo>
                                <a:moveTo>
                                  <a:pt x="4490" y="3769"/>
                                </a:moveTo>
                                <a:lnTo>
                                  <a:pt x="4430" y="3769"/>
                                </a:lnTo>
                                <a:lnTo>
                                  <a:pt x="4430" y="3784"/>
                                </a:lnTo>
                                <a:lnTo>
                                  <a:pt x="4490" y="3784"/>
                                </a:lnTo>
                                <a:lnTo>
                                  <a:pt x="4490" y="3769"/>
                                </a:lnTo>
                                <a:moveTo>
                                  <a:pt x="4595" y="3934"/>
                                </a:moveTo>
                                <a:lnTo>
                                  <a:pt x="4535" y="3933"/>
                                </a:lnTo>
                                <a:lnTo>
                                  <a:pt x="4535" y="3948"/>
                                </a:lnTo>
                                <a:lnTo>
                                  <a:pt x="4595" y="3949"/>
                                </a:lnTo>
                                <a:lnTo>
                                  <a:pt x="4595" y="3934"/>
                                </a:lnTo>
                                <a:moveTo>
                                  <a:pt x="4595" y="3769"/>
                                </a:moveTo>
                                <a:lnTo>
                                  <a:pt x="4535" y="3769"/>
                                </a:lnTo>
                                <a:lnTo>
                                  <a:pt x="4535" y="3784"/>
                                </a:lnTo>
                                <a:lnTo>
                                  <a:pt x="4595" y="3784"/>
                                </a:lnTo>
                                <a:lnTo>
                                  <a:pt x="4595" y="3769"/>
                                </a:lnTo>
                                <a:moveTo>
                                  <a:pt x="4700" y="3934"/>
                                </a:moveTo>
                                <a:lnTo>
                                  <a:pt x="4640" y="3934"/>
                                </a:lnTo>
                                <a:lnTo>
                                  <a:pt x="4640" y="3949"/>
                                </a:lnTo>
                                <a:lnTo>
                                  <a:pt x="4700" y="3949"/>
                                </a:lnTo>
                                <a:lnTo>
                                  <a:pt x="4700" y="3934"/>
                                </a:lnTo>
                                <a:moveTo>
                                  <a:pt x="4700" y="3769"/>
                                </a:moveTo>
                                <a:lnTo>
                                  <a:pt x="4640" y="3769"/>
                                </a:lnTo>
                                <a:lnTo>
                                  <a:pt x="4640" y="3784"/>
                                </a:lnTo>
                                <a:lnTo>
                                  <a:pt x="4700" y="3784"/>
                                </a:lnTo>
                                <a:lnTo>
                                  <a:pt x="4700" y="3769"/>
                                </a:lnTo>
                                <a:moveTo>
                                  <a:pt x="4805" y="3934"/>
                                </a:moveTo>
                                <a:lnTo>
                                  <a:pt x="4745" y="3934"/>
                                </a:lnTo>
                                <a:lnTo>
                                  <a:pt x="4745" y="3949"/>
                                </a:lnTo>
                                <a:lnTo>
                                  <a:pt x="4805" y="3949"/>
                                </a:lnTo>
                                <a:lnTo>
                                  <a:pt x="4805" y="3934"/>
                                </a:lnTo>
                                <a:moveTo>
                                  <a:pt x="4805" y="3769"/>
                                </a:moveTo>
                                <a:lnTo>
                                  <a:pt x="4745" y="3769"/>
                                </a:lnTo>
                                <a:lnTo>
                                  <a:pt x="4745" y="3784"/>
                                </a:lnTo>
                                <a:lnTo>
                                  <a:pt x="4805" y="3784"/>
                                </a:lnTo>
                                <a:lnTo>
                                  <a:pt x="4805" y="3769"/>
                                </a:lnTo>
                                <a:moveTo>
                                  <a:pt x="4910" y="3934"/>
                                </a:moveTo>
                                <a:lnTo>
                                  <a:pt x="4850" y="3934"/>
                                </a:lnTo>
                                <a:lnTo>
                                  <a:pt x="4850" y="3949"/>
                                </a:lnTo>
                                <a:lnTo>
                                  <a:pt x="4910" y="3949"/>
                                </a:lnTo>
                                <a:lnTo>
                                  <a:pt x="4910" y="3934"/>
                                </a:lnTo>
                                <a:moveTo>
                                  <a:pt x="4910" y="3769"/>
                                </a:moveTo>
                                <a:lnTo>
                                  <a:pt x="4850" y="3769"/>
                                </a:lnTo>
                                <a:lnTo>
                                  <a:pt x="4850" y="3784"/>
                                </a:lnTo>
                                <a:lnTo>
                                  <a:pt x="4910" y="3784"/>
                                </a:lnTo>
                                <a:lnTo>
                                  <a:pt x="4910" y="3769"/>
                                </a:lnTo>
                                <a:moveTo>
                                  <a:pt x="5015" y="3934"/>
                                </a:moveTo>
                                <a:lnTo>
                                  <a:pt x="4955" y="3934"/>
                                </a:lnTo>
                                <a:lnTo>
                                  <a:pt x="4955" y="3949"/>
                                </a:lnTo>
                                <a:lnTo>
                                  <a:pt x="5015" y="3949"/>
                                </a:lnTo>
                                <a:lnTo>
                                  <a:pt x="5015" y="3934"/>
                                </a:lnTo>
                                <a:moveTo>
                                  <a:pt x="5015" y="3769"/>
                                </a:moveTo>
                                <a:lnTo>
                                  <a:pt x="4955" y="3769"/>
                                </a:lnTo>
                                <a:lnTo>
                                  <a:pt x="4955" y="3784"/>
                                </a:lnTo>
                                <a:lnTo>
                                  <a:pt x="5015" y="3784"/>
                                </a:lnTo>
                                <a:lnTo>
                                  <a:pt x="5015" y="3769"/>
                                </a:lnTo>
                                <a:moveTo>
                                  <a:pt x="5120" y="3934"/>
                                </a:moveTo>
                                <a:lnTo>
                                  <a:pt x="5060" y="3934"/>
                                </a:lnTo>
                                <a:lnTo>
                                  <a:pt x="5060" y="3949"/>
                                </a:lnTo>
                                <a:lnTo>
                                  <a:pt x="5120" y="3949"/>
                                </a:lnTo>
                                <a:lnTo>
                                  <a:pt x="5120" y="3934"/>
                                </a:lnTo>
                                <a:moveTo>
                                  <a:pt x="5120" y="3769"/>
                                </a:moveTo>
                                <a:lnTo>
                                  <a:pt x="5060" y="3769"/>
                                </a:lnTo>
                                <a:lnTo>
                                  <a:pt x="5060" y="3784"/>
                                </a:lnTo>
                                <a:lnTo>
                                  <a:pt x="5120" y="3784"/>
                                </a:lnTo>
                                <a:lnTo>
                                  <a:pt x="5120" y="3769"/>
                                </a:lnTo>
                                <a:moveTo>
                                  <a:pt x="5225" y="3934"/>
                                </a:moveTo>
                                <a:lnTo>
                                  <a:pt x="5165" y="3934"/>
                                </a:lnTo>
                                <a:lnTo>
                                  <a:pt x="5165" y="3949"/>
                                </a:lnTo>
                                <a:lnTo>
                                  <a:pt x="5225" y="3949"/>
                                </a:lnTo>
                                <a:lnTo>
                                  <a:pt x="5225" y="3934"/>
                                </a:lnTo>
                                <a:moveTo>
                                  <a:pt x="5225" y="3769"/>
                                </a:moveTo>
                                <a:lnTo>
                                  <a:pt x="5165" y="3769"/>
                                </a:lnTo>
                                <a:lnTo>
                                  <a:pt x="5165" y="3784"/>
                                </a:lnTo>
                                <a:lnTo>
                                  <a:pt x="5225" y="3784"/>
                                </a:lnTo>
                                <a:lnTo>
                                  <a:pt x="5225" y="3769"/>
                                </a:lnTo>
                                <a:moveTo>
                                  <a:pt x="5245" y="5012"/>
                                </a:moveTo>
                                <a:lnTo>
                                  <a:pt x="5230" y="5012"/>
                                </a:lnTo>
                                <a:lnTo>
                                  <a:pt x="5230" y="5072"/>
                                </a:lnTo>
                                <a:lnTo>
                                  <a:pt x="5245" y="5072"/>
                                </a:lnTo>
                                <a:lnTo>
                                  <a:pt x="5245" y="5012"/>
                                </a:lnTo>
                                <a:moveTo>
                                  <a:pt x="5245" y="4907"/>
                                </a:moveTo>
                                <a:lnTo>
                                  <a:pt x="5230" y="4907"/>
                                </a:lnTo>
                                <a:lnTo>
                                  <a:pt x="5230" y="4967"/>
                                </a:lnTo>
                                <a:lnTo>
                                  <a:pt x="5245" y="4967"/>
                                </a:lnTo>
                                <a:lnTo>
                                  <a:pt x="5245" y="4907"/>
                                </a:lnTo>
                                <a:moveTo>
                                  <a:pt x="5245" y="4802"/>
                                </a:moveTo>
                                <a:lnTo>
                                  <a:pt x="5230" y="4802"/>
                                </a:lnTo>
                                <a:lnTo>
                                  <a:pt x="5230" y="4862"/>
                                </a:lnTo>
                                <a:lnTo>
                                  <a:pt x="5245" y="4862"/>
                                </a:lnTo>
                                <a:lnTo>
                                  <a:pt x="5245" y="4802"/>
                                </a:lnTo>
                                <a:moveTo>
                                  <a:pt x="5245" y="4697"/>
                                </a:moveTo>
                                <a:lnTo>
                                  <a:pt x="5230" y="4697"/>
                                </a:lnTo>
                                <a:lnTo>
                                  <a:pt x="5230" y="4757"/>
                                </a:lnTo>
                                <a:lnTo>
                                  <a:pt x="5245" y="4757"/>
                                </a:lnTo>
                                <a:lnTo>
                                  <a:pt x="5245" y="4697"/>
                                </a:lnTo>
                                <a:moveTo>
                                  <a:pt x="5245" y="4592"/>
                                </a:moveTo>
                                <a:lnTo>
                                  <a:pt x="5230" y="4592"/>
                                </a:lnTo>
                                <a:lnTo>
                                  <a:pt x="5230" y="4652"/>
                                </a:lnTo>
                                <a:lnTo>
                                  <a:pt x="5245" y="4652"/>
                                </a:lnTo>
                                <a:lnTo>
                                  <a:pt x="5245" y="4592"/>
                                </a:lnTo>
                                <a:moveTo>
                                  <a:pt x="5245" y="4487"/>
                                </a:moveTo>
                                <a:lnTo>
                                  <a:pt x="5230" y="4487"/>
                                </a:lnTo>
                                <a:lnTo>
                                  <a:pt x="5230" y="4547"/>
                                </a:lnTo>
                                <a:lnTo>
                                  <a:pt x="5245" y="4547"/>
                                </a:lnTo>
                                <a:lnTo>
                                  <a:pt x="5245" y="4487"/>
                                </a:lnTo>
                                <a:moveTo>
                                  <a:pt x="5245" y="4382"/>
                                </a:moveTo>
                                <a:lnTo>
                                  <a:pt x="5230" y="4382"/>
                                </a:lnTo>
                                <a:lnTo>
                                  <a:pt x="5230" y="4442"/>
                                </a:lnTo>
                                <a:lnTo>
                                  <a:pt x="5245" y="4442"/>
                                </a:lnTo>
                                <a:lnTo>
                                  <a:pt x="5245" y="4382"/>
                                </a:lnTo>
                                <a:moveTo>
                                  <a:pt x="5245" y="4277"/>
                                </a:moveTo>
                                <a:lnTo>
                                  <a:pt x="5230" y="4277"/>
                                </a:lnTo>
                                <a:lnTo>
                                  <a:pt x="5230" y="4337"/>
                                </a:lnTo>
                                <a:lnTo>
                                  <a:pt x="5245" y="4337"/>
                                </a:lnTo>
                                <a:lnTo>
                                  <a:pt x="5245" y="4277"/>
                                </a:lnTo>
                                <a:moveTo>
                                  <a:pt x="5246" y="4172"/>
                                </a:moveTo>
                                <a:lnTo>
                                  <a:pt x="5231" y="4172"/>
                                </a:lnTo>
                                <a:lnTo>
                                  <a:pt x="5230" y="4232"/>
                                </a:lnTo>
                                <a:lnTo>
                                  <a:pt x="5245" y="4232"/>
                                </a:lnTo>
                                <a:lnTo>
                                  <a:pt x="5246" y="4172"/>
                                </a:lnTo>
                                <a:moveTo>
                                  <a:pt x="5246" y="4067"/>
                                </a:moveTo>
                                <a:lnTo>
                                  <a:pt x="5231" y="4067"/>
                                </a:lnTo>
                                <a:lnTo>
                                  <a:pt x="5231" y="4127"/>
                                </a:lnTo>
                                <a:lnTo>
                                  <a:pt x="5246" y="4127"/>
                                </a:lnTo>
                                <a:lnTo>
                                  <a:pt x="5246" y="4067"/>
                                </a:lnTo>
                                <a:moveTo>
                                  <a:pt x="5246" y="3962"/>
                                </a:moveTo>
                                <a:lnTo>
                                  <a:pt x="5231" y="3962"/>
                                </a:lnTo>
                                <a:lnTo>
                                  <a:pt x="5231" y="4022"/>
                                </a:lnTo>
                                <a:lnTo>
                                  <a:pt x="5246" y="4022"/>
                                </a:lnTo>
                                <a:lnTo>
                                  <a:pt x="5246" y="3962"/>
                                </a:lnTo>
                                <a:moveTo>
                                  <a:pt x="5297" y="5143"/>
                                </a:moveTo>
                                <a:lnTo>
                                  <a:pt x="5297" y="5128"/>
                                </a:lnTo>
                                <a:lnTo>
                                  <a:pt x="5273" y="5128"/>
                                </a:lnTo>
                                <a:lnTo>
                                  <a:pt x="5273" y="5143"/>
                                </a:lnTo>
                                <a:lnTo>
                                  <a:pt x="5297" y="5143"/>
                                </a:lnTo>
                                <a:moveTo>
                                  <a:pt x="5330" y="3769"/>
                                </a:moveTo>
                                <a:lnTo>
                                  <a:pt x="5270" y="3769"/>
                                </a:lnTo>
                                <a:lnTo>
                                  <a:pt x="5270" y="3784"/>
                                </a:lnTo>
                                <a:lnTo>
                                  <a:pt x="5330" y="3784"/>
                                </a:lnTo>
                                <a:lnTo>
                                  <a:pt x="5330" y="3769"/>
                                </a:lnTo>
                                <a:moveTo>
                                  <a:pt x="5402" y="5143"/>
                                </a:moveTo>
                                <a:lnTo>
                                  <a:pt x="5402" y="5128"/>
                                </a:lnTo>
                                <a:lnTo>
                                  <a:pt x="5342" y="5128"/>
                                </a:lnTo>
                                <a:lnTo>
                                  <a:pt x="5342" y="5143"/>
                                </a:lnTo>
                                <a:lnTo>
                                  <a:pt x="5402" y="5143"/>
                                </a:lnTo>
                                <a:moveTo>
                                  <a:pt x="5435" y="3769"/>
                                </a:moveTo>
                                <a:lnTo>
                                  <a:pt x="5375" y="3769"/>
                                </a:lnTo>
                                <a:lnTo>
                                  <a:pt x="5375" y="3784"/>
                                </a:lnTo>
                                <a:lnTo>
                                  <a:pt x="5435" y="3784"/>
                                </a:lnTo>
                                <a:lnTo>
                                  <a:pt x="5435" y="3769"/>
                                </a:lnTo>
                                <a:moveTo>
                                  <a:pt x="5443" y="3873"/>
                                </a:moveTo>
                                <a:lnTo>
                                  <a:pt x="5443" y="3813"/>
                                </a:lnTo>
                                <a:lnTo>
                                  <a:pt x="5428" y="3813"/>
                                </a:lnTo>
                                <a:lnTo>
                                  <a:pt x="5428" y="3873"/>
                                </a:lnTo>
                                <a:lnTo>
                                  <a:pt x="5443" y="3873"/>
                                </a:lnTo>
                                <a:moveTo>
                                  <a:pt x="5443" y="3978"/>
                                </a:moveTo>
                                <a:lnTo>
                                  <a:pt x="5443" y="3918"/>
                                </a:lnTo>
                                <a:lnTo>
                                  <a:pt x="5428" y="3918"/>
                                </a:lnTo>
                                <a:lnTo>
                                  <a:pt x="5428" y="3978"/>
                                </a:lnTo>
                                <a:lnTo>
                                  <a:pt x="5443" y="3978"/>
                                </a:lnTo>
                                <a:moveTo>
                                  <a:pt x="5443" y="4083"/>
                                </a:moveTo>
                                <a:lnTo>
                                  <a:pt x="5443" y="4023"/>
                                </a:lnTo>
                                <a:lnTo>
                                  <a:pt x="5428" y="4023"/>
                                </a:lnTo>
                                <a:lnTo>
                                  <a:pt x="5428" y="4083"/>
                                </a:lnTo>
                                <a:lnTo>
                                  <a:pt x="5443" y="4083"/>
                                </a:lnTo>
                                <a:moveTo>
                                  <a:pt x="5443" y="4188"/>
                                </a:moveTo>
                                <a:lnTo>
                                  <a:pt x="5443" y="4128"/>
                                </a:lnTo>
                                <a:lnTo>
                                  <a:pt x="5428" y="4128"/>
                                </a:lnTo>
                                <a:lnTo>
                                  <a:pt x="5428" y="4188"/>
                                </a:lnTo>
                                <a:lnTo>
                                  <a:pt x="5443" y="4188"/>
                                </a:lnTo>
                                <a:moveTo>
                                  <a:pt x="5443" y="4293"/>
                                </a:moveTo>
                                <a:lnTo>
                                  <a:pt x="5443" y="4233"/>
                                </a:lnTo>
                                <a:lnTo>
                                  <a:pt x="5428" y="4233"/>
                                </a:lnTo>
                                <a:lnTo>
                                  <a:pt x="5428" y="4293"/>
                                </a:lnTo>
                                <a:lnTo>
                                  <a:pt x="5443" y="4293"/>
                                </a:lnTo>
                                <a:moveTo>
                                  <a:pt x="5443" y="4398"/>
                                </a:moveTo>
                                <a:lnTo>
                                  <a:pt x="5443" y="4338"/>
                                </a:lnTo>
                                <a:lnTo>
                                  <a:pt x="5428" y="4338"/>
                                </a:lnTo>
                                <a:lnTo>
                                  <a:pt x="5428" y="4398"/>
                                </a:lnTo>
                                <a:lnTo>
                                  <a:pt x="5443" y="4398"/>
                                </a:lnTo>
                                <a:moveTo>
                                  <a:pt x="5444" y="4503"/>
                                </a:moveTo>
                                <a:lnTo>
                                  <a:pt x="5443" y="4443"/>
                                </a:lnTo>
                                <a:lnTo>
                                  <a:pt x="5428" y="4443"/>
                                </a:lnTo>
                                <a:lnTo>
                                  <a:pt x="5429" y="4503"/>
                                </a:lnTo>
                                <a:lnTo>
                                  <a:pt x="5444" y="4503"/>
                                </a:lnTo>
                                <a:moveTo>
                                  <a:pt x="5444" y="4608"/>
                                </a:moveTo>
                                <a:lnTo>
                                  <a:pt x="5444" y="4548"/>
                                </a:lnTo>
                                <a:lnTo>
                                  <a:pt x="5429" y="4548"/>
                                </a:lnTo>
                                <a:lnTo>
                                  <a:pt x="5429" y="4608"/>
                                </a:lnTo>
                                <a:lnTo>
                                  <a:pt x="5444" y="4608"/>
                                </a:lnTo>
                                <a:moveTo>
                                  <a:pt x="5444" y="4713"/>
                                </a:moveTo>
                                <a:lnTo>
                                  <a:pt x="5444" y="4653"/>
                                </a:lnTo>
                                <a:lnTo>
                                  <a:pt x="5429" y="4653"/>
                                </a:lnTo>
                                <a:lnTo>
                                  <a:pt x="5429" y="4713"/>
                                </a:lnTo>
                                <a:lnTo>
                                  <a:pt x="5444" y="4713"/>
                                </a:lnTo>
                                <a:moveTo>
                                  <a:pt x="5444" y="4818"/>
                                </a:moveTo>
                                <a:lnTo>
                                  <a:pt x="5444" y="4758"/>
                                </a:lnTo>
                                <a:lnTo>
                                  <a:pt x="5429" y="4758"/>
                                </a:lnTo>
                                <a:lnTo>
                                  <a:pt x="5429" y="4818"/>
                                </a:lnTo>
                                <a:lnTo>
                                  <a:pt x="5444" y="4818"/>
                                </a:lnTo>
                                <a:moveTo>
                                  <a:pt x="5444" y="4923"/>
                                </a:moveTo>
                                <a:lnTo>
                                  <a:pt x="5444" y="4863"/>
                                </a:lnTo>
                                <a:lnTo>
                                  <a:pt x="5429" y="4863"/>
                                </a:lnTo>
                                <a:lnTo>
                                  <a:pt x="5429" y="4923"/>
                                </a:lnTo>
                                <a:lnTo>
                                  <a:pt x="5444" y="4923"/>
                                </a:lnTo>
                                <a:moveTo>
                                  <a:pt x="5507" y="5143"/>
                                </a:moveTo>
                                <a:lnTo>
                                  <a:pt x="5507" y="5128"/>
                                </a:lnTo>
                                <a:lnTo>
                                  <a:pt x="5447" y="5128"/>
                                </a:lnTo>
                                <a:lnTo>
                                  <a:pt x="5447" y="5143"/>
                                </a:lnTo>
                                <a:lnTo>
                                  <a:pt x="5507" y="5143"/>
                                </a:lnTo>
                                <a:moveTo>
                                  <a:pt x="5612" y="5143"/>
                                </a:moveTo>
                                <a:lnTo>
                                  <a:pt x="5612" y="5128"/>
                                </a:lnTo>
                                <a:lnTo>
                                  <a:pt x="5552" y="5128"/>
                                </a:lnTo>
                                <a:lnTo>
                                  <a:pt x="5552" y="5143"/>
                                </a:lnTo>
                                <a:lnTo>
                                  <a:pt x="5612" y="5143"/>
                                </a:lnTo>
                                <a:moveTo>
                                  <a:pt x="5717" y="5142"/>
                                </a:moveTo>
                                <a:lnTo>
                                  <a:pt x="5717" y="5127"/>
                                </a:lnTo>
                                <a:lnTo>
                                  <a:pt x="5657" y="5128"/>
                                </a:lnTo>
                                <a:lnTo>
                                  <a:pt x="5657" y="5143"/>
                                </a:lnTo>
                                <a:lnTo>
                                  <a:pt x="5717" y="5142"/>
                                </a:lnTo>
                                <a:moveTo>
                                  <a:pt x="5822" y="5142"/>
                                </a:moveTo>
                                <a:lnTo>
                                  <a:pt x="5822" y="5127"/>
                                </a:lnTo>
                                <a:lnTo>
                                  <a:pt x="5762" y="5127"/>
                                </a:lnTo>
                                <a:lnTo>
                                  <a:pt x="5762" y="5142"/>
                                </a:lnTo>
                                <a:lnTo>
                                  <a:pt x="5822" y="5142"/>
                                </a:lnTo>
                                <a:moveTo>
                                  <a:pt x="5927" y="5142"/>
                                </a:moveTo>
                                <a:lnTo>
                                  <a:pt x="5927" y="5127"/>
                                </a:lnTo>
                                <a:lnTo>
                                  <a:pt x="5867" y="5127"/>
                                </a:lnTo>
                                <a:lnTo>
                                  <a:pt x="5867" y="5142"/>
                                </a:lnTo>
                                <a:lnTo>
                                  <a:pt x="5927" y="5142"/>
                                </a:lnTo>
                                <a:moveTo>
                                  <a:pt x="6821" y="60"/>
                                </a:moveTo>
                                <a:lnTo>
                                  <a:pt x="6701" y="0"/>
                                </a:lnTo>
                                <a:lnTo>
                                  <a:pt x="6701" y="53"/>
                                </a:lnTo>
                                <a:lnTo>
                                  <a:pt x="2464" y="52"/>
                                </a:lnTo>
                                <a:lnTo>
                                  <a:pt x="2464" y="67"/>
                                </a:lnTo>
                                <a:lnTo>
                                  <a:pt x="6701" y="68"/>
                                </a:lnTo>
                                <a:lnTo>
                                  <a:pt x="6701" y="120"/>
                                </a:lnTo>
                                <a:lnTo>
                                  <a:pt x="6807" y="68"/>
                                </a:lnTo>
                                <a:lnTo>
                                  <a:pt x="6821" y="60"/>
                                </a:lnTo>
                                <a:moveTo>
                                  <a:pt x="8406" y="499"/>
                                </a:moveTo>
                                <a:lnTo>
                                  <a:pt x="4169" y="499"/>
                                </a:lnTo>
                                <a:lnTo>
                                  <a:pt x="4169" y="446"/>
                                </a:lnTo>
                                <a:lnTo>
                                  <a:pt x="4049" y="506"/>
                                </a:lnTo>
                                <a:lnTo>
                                  <a:pt x="4169" y="566"/>
                                </a:lnTo>
                                <a:lnTo>
                                  <a:pt x="4169" y="514"/>
                                </a:lnTo>
                                <a:lnTo>
                                  <a:pt x="8406" y="514"/>
                                </a:lnTo>
                                <a:lnTo>
                                  <a:pt x="8406" y="499"/>
                                </a:lnTo>
                              </a:path>
                            </a:pathLst>
                          </a:custGeom>
                          <a:solidFill>
                            <a:srgbClr val="000000"/>
                          </a:solidFill>
                          <a:ln>
                            <a:noFill/>
                          </a:ln>
                        </wps:spPr>
                        <wps:bodyPr upright="1"/>
                      </wps:wsp>
                      <wps:wsp>
                        <wps:cNvPr id="44" name="矩形 44"/>
                        <wps:cNvSpPr/>
                        <wps:spPr>
                          <a:xfrm>
                            <a:off x="8301" y="1817"/>
                            <a:ext cx="1659" cy="747"/>
                          </a:xfrm>
                          <a:prstGeom prst="rect">
                            <a:avLst/>
                          </a:prstGeom>
                          <a:solidFill>
                            <a:srgbClr val="FFFFFF"/>
                          </a:solidFill>
                          <a:ln>
                            <a:noFill/>
                          </a:ln>
                        </wps:spPr>
                        <wps:bodyPr upright="1"/>
                      </wps:wsp>
                      <wps:wsp>
                        <wps:cNvPr id="45" name="任意多边形 45"/>
                        <wps:cNvSpPr/>
                        <wps:spPr>
                          <a:xfrm>
                            <a:off x="5361" y="1810"/>
                            <a:ext cx="4949" cy="6687"/>
                          </a:xfrm>
                          <a:custGeom>
                            <a:avLst/>
                            <a:gdLst/>
                            <a:ahLst/>
                            <a:cxnLst/>
                            <a:pathLst>
                              <a:path w="4949" h="6687">
                                <a:moveTo>
                                  <a:pt x="880" y="6652"/>
                                </a:moveTo>
                                <a:lnTo>
                                  <a:pt x="867" y="6645"/>
                                </a:lnTo>
                                <a:lnTo>
                                  <a:pt x="824" y="6619"/>
                                </a:lnTo>
                                <a:lnTo>
                                  <a:pt x="821" y="6619"/>
                                </a:lnTo>
                                <a:lnTo>
                                  <a:pt x="819" y="6619"/>
                                </a:lnTo>
                                <a:lnTo>
                                  <a:pt x="816" y="6619"/>
                                </a:lnTo>
                                <a:lnTo>
                                  <a:pt x="814" y="6621"/>
                                </a:lnTo>
                                <a:lnTo>
                                  <a:pt x="813" y="6623"/>
                                </a:lnTo>
                                <a:lnTo>
                                  <a:pt x="813" y="6626"/>
                                </a:lnTo>
                                <a:lnTo>
                                  <a:pt x="813" y="6628"/>
                                </a:lnTo>
                                <a:lnTo>
                                  <a:pt x="814" y="6631"/>
                                </a:lnTo>
                                <a:lnTo>
                                  <a:pt x="816" y="6632"/>
                                </a:lnTo>
                                <a:lnTo>
                                  <a:pt x="837" y="6645"/>
                                </a:lnTo>
                                <a:lnTo>
                                  <a:pt x="448" y="6645"/>
                                </a:lnTo>
                                <a:lnTo>
                                  <a:pt x="448" y="4310"/>
                                </a:lnTo>
                                <a:lnTo>
                                  <a:pt x="448" y="4302"/>
                                </a:lnTo>
                                <a:lnTo>
                                  <a:pt x="448" y="4295"/>
                                </a:lnTo>
                                <a:lnTo>
                                  <a:pt x="43" y="4295"/>
                                </a:lnTo>
                                <a:lnTo>
                                  <a:pt x="64" y="4282"/>
                                </a:lnTo>
                                <a:lnTo>
                                  <a:pt x="66" y="4281"/>
                                </a:lnTo>
                                <a:lnTo>
                                  <a:pt x="67" y="4278"/>
                                </a:lnTo>
                                <a:lnTo>
                                  <a:pt x="67" y="4276"/>
                                </a:lnTo>
                                <a:lnTo>
                                  <a:pt x="67" y="4273"/>
                                </a:lnTo>
                                <a:lnTo>
                                  <a:pt x="66" y="4271"/>
                                </a:lnTo>
                                <a:lnTo>
                                  <a:pt x="64" y="4269"/>
                                </a:lnTo>
                                <a:lnTo>
                                  <a:pt x="61" y="4269"/>
                                </a:lnTo>
                                <a:lnTo>
                                  <a:pt x="59" y="4269"/>
                                </a:lnTo>
                                <a:lnTo>
                                  <a:pt x="56" y="4269"/>
                                </a:lnTo>
                                <a:lnTo>
                                  <a:pt x="0" y="4302"/>
                                </a:lnTo>
                                <a:lnTo>
                                  <a:pt x="56" y="4335"/>
                                </a:lnTo>
                                <a:lnTo>
                                  <a:pt x="59" y="4336"/>
                                </a:lnTo>
                                <a:lnTo>
                                  <a:pt x="61" y="4336"/>
                                </a:lnTo>
                                <a:lnTo>
                                  <a:pt x="64" y="4335"/>
                                </a:lnTo>
                                <a:lnTo>
                                  <a:pt x="66" y="4333"/>
                                </a:lnTo>
                                <a:lnTo>
                                  <a:pt x="67" y="4331"/>
                                </a:lnTo>
                                <a:lnTo>
                                  <a:pt x="67" y="4328"/>
                                </a:lnTo>
                                <a:lnTo>
                                  <a:pt x="67" y="4326"/>
                                </a:lnTo>
                                <a:lnTo>
                                  <a:pt x="66" y="4324"/>
                                </a:lnTo>
                                <a:lnTo>
                                  <a:pt x="64" y="4322"/>
                                </a:lnTo>
                                <a:lnTo>
                                  <a:pt x="43" y="4310"/>
                                </a:lnTo>
                                <a:lnTo>
                                  <a:pt x="433" y="4310"/>
                                </a:lnTo>
                                <a:lnTo>
                                  <a:pt x="433" y="6660"/>
                                </a:lnTo>
                                <a:lnTo>
                                  <a:pt x="837" y="6660"/>
                                </a:lnTo>
                                <a:lnTo>
                                  <a:pt x="816" y="6672"/>
                                </a:lnTo>
                                <a:lnTo>
                                  <a:pt x="814" y="6674"/>
                                </a:lnTo>
                                <a:lnTo>
                                  <a:pt x="813" y="6676"/>
                                </a:lnTo>
                                <a:lnTo>
                                  <a:pt x="813" y="6678"/>
                                </a:lnTo>
                                <a:lnTo>
                                  <a:pt x="813" y="6681"/>
                                </a:lnTo>
                                <a:lnTo>
                                  <a:pt x="814" y="6683"/>
                                </a:lnTo>
                                <a:lnTo>
                                  <a:pt x="816" y="6685"/>
                                </a:lnTo>
                                <a:lnTo>
                                  <a:pt x="819" y="6686"/>
                                </a:lnTo>
                                <a:lnTo>
                                  <a:pt x="821" y="6686"/>
                                </a:lnTo>
                                <a:lnTo>
                                  <a:pt x="824" y="6685"/>
                                </a:lnTo>
                                <a:lnTo>
                                  <a:pt x="867" y="6660"/>
                                </a:lnTo>
                                <a:lnTo>
                                  <a:pt x="880" y="6652"/>
                                </a:lnTo>
                                <a:moveTo>
                                  <a:pt x="1664" y="5305"/>
                                </a:moveTo>
                                <a:lnTo>
                                  <a:pt x="1604" y="5305"/>
                                </a:lnTo>
                                <a:lnTo>
                                  <a:pt x="1604" y="5320"/>
                                </a:lnTo>
                                <a:lnTo>
                                  <a:pt x="1664" y="5320"/>
                                </a:lnTo>
                                <a:lnTo>
                                  <a:pt x="1664" y="5305"/>
                                </a:lnTo>
                                <a:moveTo>
                                  <a:pt x="1769" y="5305"/>
                                </a:moveTo>
                                <a:lnTo>
                                  <a:pt x="1709" y="5305"/>
                                </a:lnTo>
                                <a:lnTo>
                                  <a:pt x="1709" y="5320"/>
                                </a:lnTo>
                                <a:lnTo>
                                  <a:pt x="1769" y="5320"/>
                                </a:lnTo>
                                <a:lnTo>
                                  <a:pt x="1769" y="5305"/>
                                </a:lnTo>
                                <a:moveTo>
                                  <a:pt x="1874" y="5305"/>
                                </a:moveTo>
                                <a:lnTo>
                                  <a:pt x="1814" y="5305"/>
                                </a:lnTo>
                                <a:lnTo>
                                  <a:pt x="1814" y="5320"/>
                                </a:lnTo>
                                <a:lnTo>
                                  <a:pt x="1874" y="5320"/>
                                </a:lnTo>
                                <a:lnTo>
                                  <a:pt x="1874" y="5305"/>
                                </a:lnTo>
                                <a:moveTo>
                                  <a:pt x="1979" y="5305"/>
                                </a:moveTo>
                                <a:lnTo>
                                  <a:pt x="1919" y="5305"/>
                                </a:lnTo>
                                <a:lnTo>
                                  <a:pt x="1919" y="5320"/>
                                </a:lnTo>
                                <a:lnTo>
                                  <a:pt x="1979" y="5320"/>
                                </a:lnTo>
                                <a:lnTo>
                                  <a:pt x="1979" y="5305"/>
                                </a:lnTo>
                                <a:moveTo>
                                  <a:pt x="2197" y="5312"/>
                                </a:moveTo>
                                <a:lnTo>
                                  <a:pt x="2182" y="5305"/>
                                </a:lnTo>
                                <a:lnTo>
                                  <a:pt x="2077" y="5252"/>
                                </a:lnTo>
                                <a:lnTo>
                                  <a:pt x="2077" y="5305"/>
                                </a:lnTo>
                                <a:lnTo>
                                  <a:pt x="2024" y="5305"/>
                                </a:lnTo>
                                <a:lnTo>
                                  <a:pt x="2024" y="5320"/>
                                </a:lnTo>
                                <a:lnTo>
                                  <a:pt x="2077" y="5320"/>
                                </a:lnTo>
                                <a:lnTo>
                                  <a:pt x="2077" y="5372"/>
                                </a:lnTo>
                                <a:lnTo>
                                  <a:pt x="2182" y="5320"/>
                                </a:lnTo>
                                <a:lnTo>
                                  <a:pt x="2197" y="5312"/>
                                </a:lnTo>
                                <a:moveTo>
                                  <a:pt x="4607" y="0"/>
                                </a:moveTo>
                                <a:lnTo>
                                  <a:pt x="4592" y="0"/>
                                </a:lnTo>
                                <a:lnTo>
                                  <a:pt x="4592" y="15"/>
                                </a:lnTo>
                                <a:lnTo>
                                  <a:pt x="4592" y="746"/>
                                </a:lnTo>
                                <a:lnTo>
                                  <a:pt x="2948" y="746"/>
                                </a:lnTo>
                                <a:lnTo>
                                  <a:pt x="2948" y="15"/>
                                </a:lnTo>
                                <a:lnTo>
                                  <a:pt x="4592" y="15"/>
                                </a:lnTo>
                                <a:lnTo>
                                  <a:pt x="4592" y="0"/>
                                </a:lnTo>
                                <a:lnTo>
                                  <a:pt x="2933" y="0"/>
                                </a:lnTo>
                                <a:lnTo>
                                  <a:pt x="2933" y="761"/>
                                </a:lnTo>
                                <a:lnTo>
                                  <a:pt x="4607" y="761"/>
                                </a:lnTo>
                                <a:lnTo>
                                  <a:pt x="4607" y="753"/>
                                </a:lnTo>
                                <a:lnTo>
                                  <a:pt x="4607" y="746"/>
                                </a:lnTo>
                                <a:lnTo>
                                  <a:pt x="4607" y="15"/>
                                </a:lnTo>
                                <a:lnTo>
                                  <a:pt x="4607" y="7"/>
                                </a:lnTo>
                                <a:lnTo>
                                  <a:pt x="4607" y="0"/>
                                </a:lnTo>
                                <a:moveTo>
                                  <a:pt x="4949" y="4746"/>
                                </a:moveTo>
                                <a:lnTo>
                                  <a:pt x="4934" y="4746"/>
                                </a:lnTo>
                                <a:lnTo>
                                  <a:pt x="4934" y="4761"/>
                                </a:lnTo>
                                <a:lnTo>
                                  <a:pt x="4934" y="5193"/>
                                </a:lnTo>
                                <a:lnTo>
                                  <a:pt x="2767" y="5193"/>
                                </a:lnTo>
                                <a:lnTo>
                                  <a:pt x="2767" y="4761"/>
                                </a:lnTo>
                                <a:lnTo>
                                  <a:pt x="4934" y="4761"/>
                                </a:lnTo>
                                <a:lnTo>
                                  <a:pt x="4934" y="4746"/>
                                </a:lnTo>
                                <a:lnTo>
                                  <a:pt x="2752" y="4746"/>
                                </a:lnTo>
                                <a:lnTo>
                                  <a:pt x="2752" y="5208"/>
                                </a:lnTo>
                                <a:lnTo>
                                  <a:pt x="4949" y="5208"/>
                                </a:lnTo>
                                <a:lnTo>
                                  <a:pt x="4949" y="5201"/>
                                </a:lnTo>
                                <a:lnTo>
                                  <a:pt x="4949" y="5193"/>
                                </a:lnTo>
                                <a:lnTo>
                                  <a:pt x="4949" y="4761"/>
                                </a:lnTo>
                                <a:lnTo>
                                  <a:pt x="4949" y="4754"/>
                                </a:lnTo>
                                <a:lnTo>
                                  <a:pt x="4949" y="4746"/>
                                </a:lnTo>
                              </a:path>
                            </a:pathLst>
                          </a:custGeom>
                          <a:solidFill>
                            <a:srgbClr val="000000"/>
                          </a:solidFill>
                          <a:ln>
                            <a:noFill/>
                          </a:ln>
                        </wps:spPr>
                        <wps:bodyPr upright="1"/>
                      </wps:wsp>
                      <wps:wsp>
                        <wps:cNvPr id="46" name="文本框 46"/>
                        <wps:cNvSpPr txBox="1"/>
                        <wps:spPr>
                          <a:xfrm>
                            <a:off x="3134" y="1461"/>
                            <a:ext cx="1700" cy="540"/>
                          </a:xfrm>
                          <a:prstGeom prst="rect">
                            <a:avLst/>
                          </a:prstGeom>
                          <a:noFill/>
                          <a:ln>
                            <a:noFill/>
                          </a:ln>
                        </wps:spPr>
                        <wps:txbx>
                          <w:txbxContent>
                            <w:p>
                              <w:pPr>
                                <w:spacing w:before="0" w:line="262" w:lineRule="exact"/>
                                <w:ind w:left="0" w:right="0" w:firstLine="0"/>
                                <w:jc w:val="left"/>
                                <w:rPr>
                                  <w:sz w:val="24"/>
                                </w:rPr>
                              </w:pPr>
                              <w:r>
                                <w:rPr>
                                  <w:color w:val="000007"/>
                                  <w:sz w:val="24"/>
                                </w:rPr>
                                <w:t>领导小组办公室</w:t>
                              </w:r>
                            </w:p>
                            <w:p>
                              <w:pPr>
                                <w:spacing w:before="0" w:line="278" w:lineRule="exact"/>
                                <w:ind w:left="112" w:right="0" w:firstLine="0"/>
                                <w:jc w:val="left"/>
                                <w:rPr>
                                  <w:sz w:val="24"/>
                                </w:rPr>
                              </w:pPr>
                              <w:r>
                                <w:rPr>
                                  <w:color w:val="000007"/>
                                  <w:sz w:val="24"/>
                                </w:rPr>
                                <w:t>0580-5081655</w:t>
                              </w:r>
                            </w:p>
                          </w:txbxContent>
                        </wps:txbx>
                        <wps:bodyPr lIns="0" tIns="0" rIns="0" bIns="0" upright="1"/>
                      </wps:wsp>
                      <wps:wsp>
                        <wps:cNvPr id="47" name="文本框 47"/>
                        <wps:cNvSpPr txBox="1"/>
                        <wps:spPr>
                          <a:xfrm>
                            <a:off x="6345" y="1433"/>
                            <a:ext cx="1460" cy="461"/>
                          </a:xfrm>
                          <a:prstGeom prst="rect">
                            <a:avLst/>
                          </a:prstGeom>
                          <a:noFill/>
                          <a:ln>
                            <a:noFill/>
                          </a:ln>
                        </wps:spPr>
                        <wps:txbx>
                          <w:txbxContent>
                            <w:p>
                              <w:pPr>
                                <w:spacing w:before="25" w:line="172" w:lineRule="auto"/>
                                <w:ind w:left="600" w:right="18" w:hanging="600"/>
                                <w:jc w:val="left"/>
                                <w:rPr>
                                  <w:sz w:val="24"/>
                                </w:rPr>
                              </w:pPr>
                              <w:r>
                                <w:rPr>
                                  <w:color w:val="000007"/>
                                  <w:sz w:val="24"/>
                                </w:rPr>
                                <w:t>县应急联动中心</w:t>
                              </w:r>
                            </w:p>
                          </w:txbxContent>
                        </wps:txbx>
                        <wps:bodyPr lIns="0" tIns="0" rIns="0" bIns="0" upright="1"/>
                      </wps:wsp>
                      <wps:wsp>
                        <wps:cNvPr id="48" name="文本框 48"/>
                        <wps:cNvSpPr txBox="1"/>
                        <wps:spPr>
                          <a:xfrm>
                            <a:off x="8712" y="2068"/>
                            <a:ext cx="861" cy="281"/>
                          </a:xfrm>
                          <a:prstGeom prst="rect">
                            <a:avLst/>
                          </a:prstGeom>
                          <a:noFill/>
                          <a:ln>
                            <a:noFill/>
                          </a:ln>
                        </wps:spPr>
                        <wps:txbx>
                          <w:txbxContent>
                            <w:p>
                              <w:pPr>
                                <w:spacing w:before="0" w:line="281" w:lineRule="exact"/>
                                <w:ind w:left="0" w:right="0" w:firstLine="0"/>
                                <w:jc w:val="left"/>
                                <w:rPr>
                                  <w:sz w:val="28"/>
                                </w:rPr>
                              </w:pPr>
                              <w:r>
                                <w:rPr>
                                  <w:color w:val="000007"/>
                                  <w:sz w:val="28"/>
                                </w:rPr>
                                <w:t>县政府</w:t>
                              </w:r>
                            </w:p>
                          </w:txbxContent>
                        </wps:txbx>
                        <wps:bodyPr lIns="0" tIns="0" rIns="0" bIns="0" upright="1"/>
                      </wps:wsp>
                      <wps:wsp>
                        <wps:cNvPr id="49" name="文本框 49"/>
                        <wps:cNvSpPr txBox="1"/>
                        <wps:spPr>
                          <a:xfrm>
                            <a:off x="3333" y="2649"/>
                            <a:ext cx="980" cy="240"/>
                          </a:xfrm>
                          <a:prstGeom prst="rect">
                            <a:avLst/>
                          </a:prstGeom>
                          <a:noFill/>
                          <a:ln>
                            <a:noFill/>
                          </a:ln>
                        </wps:spPr>
                        <wps:txbx>
                          <w:txbxContent>
                            <w:p>
                              <w:pPr>
                                <w:spacing w:before="0" w:line="240" w:lineRule="exact"/>
                                <w:ind w:left="0" w:right="0" w:firstLine="0"/>
                                <w:jc w:val="left"/>
                                <w:rPr>
                                  <w:sz w:val="24"/>
                                </w:rPr>
                              </w:pPr>
                              <w:r>
                                <w:rPr>
                                  <w:color w:val="000007"/>
                                  <w:sz w:val="24"/>
                                </w:rPr>
                                <w:t>领导小组</w:t>
                              </w:r>
                            </w:p>
                          </w:txbxContent>
                        </wps:txbx>
                        <wps:bodyPr lIns="0" tIns="0" rIns="0" bIns="0" upright="1"/>
                      </wps:wsp>
                      <wps:wsp>
                        <wps:cNvPr id="50" name="文本框 50"/>
                        <wps:cNvSpPr txBox="1"/>
                        <wps:spPr>
                          <a:xfrm>
                            <a:off x="6892" y="3249"/>
                            <a:ext cx="2106" cy="540"/>
                          </a:xfrm>
                          <a:prstGeom prst="rect">
                            <a:avLst/>
                          </a:prstGeom>
                          <a:noFill/>
                          <a:ln>
                            <a:noFill/>
                          </a:ln>
                        </wps:spPr>
                        <wps:txbx>
                          <w:txbxContent>
                            <w:p>
                              <w:pPr>
                                <w:spacing w:before="0" w:line="262" w:lineRule="exact"/>
                                <w:ind w:left="183" w:right="203" w:firstLine="0"/>
                                <w:jc w:val="center"/>
                                <w:rPr>
                                  <w:sz w:val="24"/>
                                </w:rPr>
                              </w:pPr>
                              <w:r>
                                <w:rPr>
                                  <w:color w:val="000007"/>
                                  <w:sz w:val="24"/>
                                </w:rPr>
                                <w:t>暂不启动本预案</w:t>
                              </w:r>
                            </w:p>
                            <w:p>
                              <w:pPr>
                                <w:spacing w:before="0" w:line="278" w:lineRule="exact"/>
                                <w:ind w:left="-1" w:right="18" w:firstLine="0"/>
                                <w:jc w:val="center"/>
                                <w:rPr>
                                  <w:sz w:val="24"/>
                                </w:rPr>
                              </w:pPr>
                              <w:r>
                                <w:rPr>
                                  <w:color w:val="000007"/>
                                  <w:spacing w:val="-12"/>
                                  <w:sz w:val="24"/>
                                </w:rPr>
                                <w:t>予以关注，保持联系</w:t>
                              </w:r>
                            </w:p>
                          </w:txbxContent>
                        </wps:txbx>
                        <wps:bodyPr lIns="0" tIns="0" rIns="0" bIns="0" upright="1"/>
                      </wps:wsp>
                      <wps:wsp>
                        <wps:cNvPr id="51" name="文本框 51"/>
                        <wps:cNvSpPr txBox="1"/>
                        <wps:spPr>
                          <a:xfrm>
                            <a:off x="3014" y="3845"/>
                            <a:ext cx="1940" cy="540"/>
                          </a:xfrm>
                          <a:prstGeom prst="rect">
                            <a:avLst/>
                          </a:prstGeom>
                          <a:noFill/>
                          <a:ln>
                            <a:noFill/>
                          </a:ln>
                        </wps:spPr>
                        <wps:txbx>
                          <w:txbxContent>
                            <w:p>
                              <w:pPr>
                                <w:spacing w:before="0" w:line="262" w:lineRule="exact"/>
                                <w:ind w:left="0" w:right="18" w:firstLine="0"/>
                                <w:jc w:val="center"/>
                                <w:rPr>
                                  <w:sz w:val="24"/>
                                </w:rPr>
                              </w:pPr>
                              <w:r>
                                <w:rPr>
                                  <w:color w:val="000007"/>
                                  <w:sz w:val="24"/>
                                </w:rPr>
                                <w:t>组长下达是否启动</w:t>
                              </w:r>
                            </w:p>
                            <w:p>
                              <w:pPr>
                                <w:spacing w:before="0" w:line="278" w:lineRule="exact"/>
                                <w:ind w:left="0" w:right="18" w:firstLine="0"/>
                                <w:jc w:val="center"/>
                                <w:rPr>
                                  <w:sz w:val="24"/>
                                </w:rPr>
                              </w:pPr>
                              <w:r>
                                <w:rPr>
                                  <w:color w:val="000007"/>
                                  <w:sz w:val="24"/>
                                </w:rPr>
                                <w:t>预案指令</w:t>
                              </w:r>
                            </w:p>
                          </w:txbxContent>
                        </wps:txbx>
                        <wps:bodyPr lIns="0" tIns="0" rIns="0" bIns="0" upright="1"/>
                      </wps:wsp>
                      <wps:wsp>
                        <wps:cNvPr id="52" name="文本框 52"/>
                        <wps:cNvSpPr txBox="1"/>
                        <wps:spPr>
                          <a:xfrm>
                            <a:off x="6892" y="4437"/>
                            <a:ext cx="2106" cy="240"/>
                          </a:xfrm>
                          <a:prstGeom prst="rect">
                            <a:avLst/>
                          </a:prstGeom>
                          <a:noFill/>
                          <a:ln>
                            <a:noFill/>
                          </a:ln>
                        </wps:spPr>
                        <wps:txbx>
                          <w:txbxContent>
                            <w:p>
                              <w:pPr>
                                <w:spacing w:before="0" w:line="240" w:lineRule="exact"/>
                                <w:ind w:left="0" w:right="0" w:firstLine="0"/>
                                <w:jc w:val="left"/>
                                <w:rPr>
                                  <w:sz w:val="24"/>
                                </w:rPr>
                              </w:pPr>
                              <w:r>
                                <w:rPr>
                                  <w:color w:val="000007"/>
                                  <w:spacing w:val="-10"/>
                                  <w:sz w:val="24"/>
                                </w:rPr>
                                <w:t>灾情扩大，请求支援</w:t>
                              </w:r>
                            </w:p>
                          </w:txbxContent>
                        </wps:txbx>
                        <wps:bodyPr lIns="0" tIns="0" rIns="0" bIns="0" upright="1"/>
                      </wps:wsp>
                      <wps:wsp>
                        <wps:cNvPr id="53" name="文本框 53"/>
                        <wps:cNvSpPr txBox="1"/>
                        <wps:spPr>
                          <a:xfrm>
                            <a:off x="3175" y="5033"/>
                            <a:ext cx="1220" cy="240"/>
                          </a:xfrm>
                          <a:prstGeom prst="rect">
                            <a:avLst/>
                          </a:prstGeom>
                          <a:noFill/>
                          <a:ln>
                            <a:noFill/>
                          </a:ln>
                        </wps:spPr>
                        <wps:txbx>
                          <w:txbxContent>
                            <w:p>
                              <w:pPr>
                                <w:spacing w:before="0" w:line="240" w:lineRule="exact"/>
                                <w:ind w:left="0" w:right="0" w:firstLine="0"/>
                                <w:jc w:val="left"/>
                                <w:rPr>
                                  <w:sz w:val="24"/>
                                </w:rPr>
                              </w:pPr>
                              <w:r>
                                <w:rPr>
                                  <w:color w:val="000007"/>
                                  <w:sz w:val="24"/>
                                </w:rPr>
                                <w:t>启动本预案</w:t>
                              </w:r>
                            </w:p>
                          </w:txbxContent>
                        </wps:txbx>
                        <wps:bodyPr lIns="0" tIns="0" rIns="0" bIns="0" upright="1"/>
                      </wps:wsp>
                      <wps:wsp>
                        <wps:cNvPr id="54" name="文本框 54"/>
                        <wps:cNvSpPr txBox="1"/>
                        <wps:spPr>
                          <a:xfrm>
                            <a:off x="1590" y="5912"/>
                            <a:ext cx="484" cy="266"/>
                          </a:xfrm>
                          <a:prstGeom prst="rect">
                            <a:avLst/>
                          </a:prstGeom>
                          <a:noFill/>
                          <a:ln>
                            <a:noFill/>
                          </a:ln>
                        </wps:spPr>
                        <wps:txbx>
                          <w:txbxContent>
                            <w:p>
                              <w:pPr>
                                <w:tabs>
                                  <w:tab w:val="left" w:pos="463"/>
                                </w:tabs>
                                <w:spacing w:before="0" w:line="266" w:lineRule="exact"/>
                                <w:ind w:left="0" w:right="0" w:firstLine="0"/>
                                <w:jc w:val="left"/>
                                <w:rPr>
                                  <w:rFonts w:ascii="Times New Roman"/>
                                  <w:sz w:val="24"/>
                                </w:rPr>
                              </w:pPr>
                              <w:r>
                                <w:rPr>
                                  <w:rFonts w:ascii="Times New Roman"/>
                                  <w:color w:val="000007"/>
                                  <w:sz w:val="24"/>
                                  <w:u w:val="single" w:color="000000"/>
                                </w:rPr>
                                <w:t xml:space="preserve"> </w:t>
                              </w:r>
                              <w:r>
                                <w:rPr>
                                  <w:rFonts w:ascii="Times New Roman"/>
                                  <w:color w:val="000007"/>
                                  <w:sz w:val="24"/>
                                  <w:u w:val="single" w:color="000000"/>
                                </w:rPr>
                                <w:tab/>
                              </w:r>
                            </w:p>
                          </w:txbxContent>
                        </wps:txbx>
                        <wps:bodyPr lIns="0" tIns="0" rIns="0" bIns="0" upright="1"/>
                      </wps:wsp>
                      <wps:wsp>
                        <wps:cNvPr id="55" name="文本框 55"/>
                        <wps:cNvSpPr txBox="1"/>
                        <wps:spPr>
                          <a:xfrm>
                            <a:off x="2956" y="5928"/>
                            <a:ext cx="1460" cy="240"/>
                          </a:xfrm>
                          <a:prstGeom prst="rect">
                            <a:avLst/>
                          </a:prstGeom>
                          <a:noFill/>
                          <a:ln>
                            <a:noFill/>
                          </a:ln>
                        </wps:spPr>
                        <wps:txbx>
                          <w:txbxContent>
                            <w:p>
                              <w:pPr>
                                <w:spacing w:before="0" w:line="240" w:lineRule="exact"/>
                                <w:ind w:left="0" w:right="0" w:firstLine="0"/>
                                <w:jc w:val="left"/>
                                <w:rPr>
                                  <w:sz w:val="24"/>
                                </w:rPr>
                              </w:pPr>
                              <w:r>
                                <w:rPr>
                                  <w:color w:val="000007"/>
                                  <w:sz w:val="24"/>
                                </w:rPr>
                                <w:t>确定现场指挥</w:t>
                              </w:r>
                            </w:p>
                          </w:txbxContent>
                        </wps:txbx>
                        <wps:bodyPr lIns="0" tIns="0" rIns="0" bIns="0" upright="1"/>
                      </wps:wsp>
                      <wps:wsp>
                        <wps:cNvPr id="56" name="文本框 56"/>
                        <wps:cNvSpPr txBox="1"/>
                        <wps:spPr>
                          <a:xfrm>
                            <a:off x="2236" y="6821"/>
                            <a:ext cx="2900" cy="240"/>
                          </a:xfrm>
                          <a:prstGeom prst="rect">
                            <a:avLst/>
                          </a:prstGeom>
                          <a:noFill/>
                          <a:ln>
                            <a:noFill/>
                          </a:ln>
                        </wps:spPr>
                        <wps:txbx>
                          <w:txbxContent>
                            <w:p>
                              <w:pPr>
                                <w:spacing w:before="0" w:line="240" w:lineRule="exact"/>
                                <w:ind w:left="0" w:right="0" w:firstLine="0"/>
                                <w:jc w:val="left"/>
                                <w:rPr>
                                  <w:sz w:val="24"/>
                                </w:rPr>
                              </w:pPr>
                              <w:r>
                                <w:rPr>
                                  <w:color w:val="000007"/>
                                  <w:sz w:val="24"/>
                                </w:rPr>
                                <w:t>应急救援队伍到达指定位置</w:t>
                              </w:r>
                            </w:p>
                          </w:txbxContent>
                        </wps:txbx>
                        <wps:bodyPr lIns="0" tIns="0" rIns="0" bIns="0" upright="1"/>
                      </wps:wsp>
                      <wps:wsp>
                        <wps:cNvPr id="57" name="文本框 57"/>
                        <wps:cNvSpPr txBox="1"/>
                        <wps:spPr>
                          <a:xfrm>
                            <a:off x="8491" y="6715"/>
                            <a:ext cx="1460" cy="682"/>
                          </a:xfrm>
                          <a:prstGeom prst="rect">
                            <a:avLst/>
                          </a:prstGeom>
                          <a:noFill/>
                          <a:ln>
                            <a:noFill/>
                          </a:ln>
                        </wps:spPr>
                        <wps:txbx>
                          <w:txbxContent>
                            <w:p>
                              <w:pPr>
                                <w:spacing w:before="0" w:line="266" w:lineRule="exact"/>
                                <w:ind w:left="0" w:right="18" w:firstLine="0"/>
                                <w:jc w:val="center"/>
                                <w:rPr>
                                  <w:sz w:val="24"/>
                                </w:rPr>
                              </w:pPr>
                              <w:r>
                                <w:rPr>
                                  <w:color w:val="000007"/>
                                  <w:spacing w:val="-4"/>
                                  <w:sz w:val="24"/>
                                </w:rPr>
                                <w:t>危险源控制组</w:t>
                              </w:r>
                            </w:p>
                            <w:p>
                              <w:pPr>
                                <w:spacing w:before="134" w:line="282" w:lineRule="exact"/>
                                <w:ind w:left="21" w:right="18" w:firstLine="0"/>
                                <w:jc w:val="center"/>
                                <w:rPr>
                                  <w:sz w:val="24"/>
                                </w:rPr>
                              </w:pPr>
                              <w:r>
                                <w:rPr>
                                  <w:color w:val="000007"/>
                                  <w:sz w:val="24"/>
                                </w:rPr>
                                <w:t>医疗救护组</w:t>
                              </w:r>
                            </w:p>
                          </w:txbxContent>
                        </wps:txbx>
                        <wps:bodyPr lIns="0" tIns="0" rIns="0" bIns="0" upright="1"/>
                      </wps:wsp>
                      <wps:wsp>
                        <wps:cNvPr id="58" name="文本框 58"/>
                        <wps:cNvSpPr txBox="1"/>
                        <wps:spPr>
                          <a:xfrm>
                            <a:off x="3055" y="7716"/>
                            <a:ext cx="1460" cy="240"/>
                          </a:xfrm>
                          <a:prstGeom prst="rect">
                            <a:avLst/>
                          </a:prstGeom>
                          <a:noFill/>
                          <a:ln>
                            <a:noFill/>
                          </a:ln>
                        </wps:spPr>
                        <wps:txbx>
                          <w:txbxContent>
                            <w:p>
                              <w:pPr>
                                <w:spacing w:before="0" w:line="240" w:lineRule="exact"/>
                                <w:ind w:left="0" w:right="0" w:firstLine="0"/>
                                <w:jc w:val="left"/>
                                <w:rPr>
                                  <w:sz w:val="24"/>
                                </w:rPr>
                              </w:pPr>
                              <w:r>
                                <w:rPr>
                                  <w:color w:val="000007"/>
                                  <w:sz w:val="24"/>
                                </w:rPr>
                                <w:t>进入事故现场</w:t>
                              </w:r>
                            </w:p>
                          </w:txbxContent>
                        </wps:txbx>
                        <wps:bodyPr lIns="0" tIns="0" rIns="0" bIns="0" upright="1"/>
                      </wps:wsp>
                      <wps:wsp>
                        <wps:cNvPr id="59" name="文本框 59"/>
                        <wps:cNvSpPr txBox="1"/>
                        <wps:spPr>
                          <a:xfrm>
                            <a:off x="8623" y="7603"/>
                            <a:ext cx="1220" cy="687"/>
                          </a:xfrm>
                          <a:prstGeom prst="rect">
                            <a:avLst/>
                          </a:prstGeom>
                          <a:noFill/>
                          <a:ln>
                            <a:noFill/>
                          </a:ln>
                        </wps:spPr>
                        <wps:txbx>
                          <w:txbxContent>
                            <w:p>
                              <w:pPr>
                                <w:spacing w:before="0" w:line="266" w:lineRule="exact"/>
                                <w:ind w:left="0" w:right="0" w:firstLine="0"/>
                                <w:jc w:val="left"/>
                                <w:rPr>
                                  <w:sz w:val="24"/>
                                </w:rPr>
                              </w:pPr>
                              <w:r>
                                <w:rPr>
                                  <w:color w:val="000007"/>
                                  <w:sz w:val="24"/>
                                </w:rPr>
                                <w:t>灭火救援组</w:t>
                              </w:r>
                            </w:p>
                            <w:p>
                              <w:pPr>
                                <w:spacing w:before="139" w:line="282" w:lineRule="exact"/>
                                <w:ind w:left="0" w:right="0" w:firstLine="0"/>
                                <w:jc w:val="left"/>
                                <w:rPr>
                                  <w:sz w:val="24"/>
                                </w:rPr>
                              </w:pPr>
                              <w:r>
                                <w:rPr>
                                  <w:color w:val="000007"/>
                                  <w:sz w:val="24"/>
                                </w:rPr>
                                <w:t>安全疏散组</w:t>
                              </w:r>
                            </w:p>
                          </w:txbxContent>
                        </wps:txbx>
                        <wps:bodyPr lIns="0" tIns="0" rIns="0" bIns="0" upright="1"/>
                      </wps:wsp>
                      <wps:wsp>
                        <wps:cNvPr id="60" name="文本框 60"/>
                        <wps:cNvSpPr txBox="1"/>
                        <wps:spPr>
                          <a:xfrm>
                            <a:off x="2575" y="8609"/>
                            <a:ext cx="2420" cy="240"/>
                          </a:xfrm>
                          <a:prstGeom prst="rect">
                            <a:avLst/>
                          </a:prstGeom>
                          <a:noFill/>
                          <a:ln>
                            <a:noFill/>
                          </a:ln>
                        </wps:spPr>
                        <wps:txbx>
                          <w:txbxContent>
                            <w:p>
                              <w:pPr>
                                <w:spacing w:before="0" w:line="240" w:lineRule="exact"/>
                                <w:ind w:left="0" w:right="0" w:firstLine="0"/>
                                <w:jc w:val="left"/>
                                <w:rPr>
                                  <w:sz w:val="24"/>
                                </w:rPr>
                              </w:pPr>
                              <w:r>
                                <w:rPr>
                                  <w:color w:val="000007"/>
                                  <w:sz w:val="24"/>
                                </w:rPr>
                                <w:t>划定警戒区、布置任务</w:t>
                              </w:r>
                            </w:p>
                          </w:txbxContent>
                        </wps:txbx>
                        <wps:bodyPr lIns="0" tIns="0" rIns="0" bIns="0" upright="1"/>
                      </wps:wsp>
                      <wps:wsp>
                        <wps:cNvPr id="61" name="文本框 61"/>
                        <wps:cNvSpPr txBox="1"/>
                        <wps:spPr>
                          <a:xfrm>
                            <a:off x="8623" y="8498"/>
                            <a:ext cx="1220" cy="687"/>
                          </a:xfrm>
                          <a:prstGeom prst="rect">
                            <a:avLst/>
                          </a:prstGeom>
                          <a:noFill/>
                          <a:ln>
                            <a:noFill/>
                          </a:ln>
                        </wps:spPr>
                        <wps:txbx>
                          <w:txbxContent>
                            <w:p>
                              <w:pPr>
                                <w:spacing w:before="0" w:line="266" w:lineRule="exact"/>
                                <w:ind w:left="0" w:right="0" w:firstLine="0"/>
                                <w:jc w:val="left"/>
                                <w:rPr>
                                  <w:sz w:val="24"/>
                                </w:rPr>
                              </w:pPr>
                              <w:r>
                                <w:rPr>
                                  <w:color w:val="000007"/>
                                  <w:sz w:val="24"/>
                                </w:rPr>
                                <w:t>安全警戒组</w:t>
                              </w:r>
                            </w:p>
                            <w:p>
                              <w:pPr>
                                <w:spacing w:before="139" w:line="282" w:lineRule="exact"/>
                                <w:ind w:left="0" w:right="0" w:firstLine="0"/>
                                <w:jc w:val="left"/>
                                <w:rPr>
                                  <w:sz w:val="24"/>
                                </w:rPr>
                              </w:pPr>
                              <w:r>
                                <w:rPr>
                                  <w:color w:val="000007"/>
                                  <w:sz w:val="24"/>
                                </w:rPr>
                                <w:t>物资保障组</w:t>
                              </w:r>
                            </w:p>
                          </w:txbxContent>
                        </wps:txbx>
                        <wps:bodyPr lIns="0" tIns="0" rIns="0" bIns="0" upright="1"/>
                      </wps:wsp>
                      <wps:wsp>
                        <wps:cNvPr id="62" name="文本框 62"/>
                        <wps:cNvSpPr txBox="1"/>
                        <wps:spPr>
                          <a:xfrm>
                            <a:off x="2455" y="9504"/>
                            <a:ext cx="2660" cy="240"/>
                          </a:xfrm>
                          <a:prstGeom prst="rect">
                            <a:avLst/>
                          </a:prstGeom>
                          <a:noFill/>
                          <a:ln>
                            <a:noFill/>
                          </a:ln>
                        </wps:spPr>
                        <wps:txbx>
                          <w:txbxContent>
                            <w:p>
                              <w:pPr>
                                <w:spacing w:before="0" w:line="240" w:lineRule="exact"/>
                                <w:ind w:left="0" w:right="0" w:firstLine="0"/>
                                <w:jc w:val="left"/>
                                <w:rPr>
                                  <w:sz w:val="24"/>
                                </w:rPr>
                              </w:pPr>
                              <w:r>
                                <w:rPr>
                                  <w:color w:val="000007"/>
                                  <w:sz w:val="24"/>
                                </w:rPr>
                                <w:t>各小组开展应急救援工作</w:t>
                              </w:r>
                            </w:p>
                          </w:txbxContent>
                        </wps:txbx>
                        <wps:bodyPr lIns="0" tIns="0" rIns="0" bIns="0" upright="1"/>
                      </wps:wsp>
                      <wps:wsp>
                        <wps:cNvPr id="63" name="文本框 63"/>
                        <wps:cNvSpPr txBox="1"/>
                        <wps:spPr>
                          <a:xfrm>
                            <a:off x="8623" y="9391"/>
                            <a:ext cx="1221" cy="1136"/>
                          </a:xfrm>
                          <a:prstGeom prst="rect">
                            <a:avLst/>
                          </a:prstGeom>
                          <a:noFill/>
                          <a:ln>
                            <a:noFill/>
                          </a:ln>
                        </wps:spPr>
                        <wps:txbx>
                          <w:txbxContent>
                            <w:p>
                              <w:pPr>
                                <w:spacing w:before="0" w:line="266" w:lineRule="exact"/>
                                <w:ind w:left="0" w:right="0" w:firstLine="0"/>
                                <w:jc w:val="left"/>
                                <w:rPr>
                                  <w:sz w:val="24"/>
                                </w:rPr>
                              </w:pPr>
                              <w:r>
                                <w:rPr>
                                  <w:color w:val="000007"/>
                                  <w:sz w:val="24"/>
                                </w:rPr>
                                <w:t>环境监测组</w:t>
                              </w:r>
                            </w:p>
                            <w:p>
                              <w:pPr>
                                <w:spacing w:before="9" w:line="440" w:lineRule="atLeast"/>
                                <w:ind w:left="0" w:right="18" w:firstLine="0"/>
                                <w:jc w:val="left"/>
                                <w:rPr>
                                  <w:sz w:val="24"/>
                                </w:rPr>
                              </w:pPr>
                              <w:r>
                                <w:rPr>
                                  <w:color w:val="000007"/>
                                  <w:spacing w:val="-4"/>
                                  <w:sz w:val="24"/>
                                </w:rPr>
                                <w:t>综合协调组善后处理组</w:t>
                              </w:r>
                            </w:p>
                          </w:txbxContent>
                        </wps:txbx>
                        <wps:bodyPr lIns="0" tIns="0" rIns="0" bIns="0" upright="1"/>
                      </wps:wsp>
                      <wps:wsp>
                        <wps:cNvPr id="64" name="文本框 64"/>
                        <wps:cNvSpPr txBox="1"/>
                        <wps:spPr>
                          <a:xfrm>
                            <a:off x="3055" y="10545"/>
                            <a:ext cx="1460" cy="240"/>
                          </a:xfrm>
                          <a:prstGeom prst="rect">
                            <a:avLst/>
                          </a:prstGeom>
                          <a:noFill/>
                          <a:ln>
                            <a:noFill/>
                          </a:ln>
                        </wps:spPr>
                        <wps:txbx>
                          <w:txbxContent>
                            <w:p>
                              <w:pPr>
                                <w:spacing w:before="0" w:line="240" w:lineRule="exact"/>
                                <w:ind w:left="0" w:right="0" w:firstLine="0"/>
                                <w:jc w:val="left"/>
                                <w:rPr>
                                  <w:sz w:val="24"/>
                                </w:rPr>
                              </w:pPr>
                              <w:r>
                                <w:rPr>
                                  <w:color w:val="000007"/>
                                  <w:sz w:val="24"/>
                                </w:rPr>
                                <w:t>灾情得到控制</w:t>
                              </w:r>
                            </w:p>
                          </w:txbxContent>
                        </wps:txbx>
                        <wps:bodyPr lIns="0" tIns="0" rIns="0" bIns="0" upright="1"/>
                      </wps:wsp>
                      <wps:wsp>
                        <wps:cNvPr id="65" name="文本框 65"/>
                        <wps:cNvSpPr txBox="1"/>
                        <wps:spPr>
                          <a:xfrm>
                            <a:off x="8049" y="11143"/>
                            <a:ext cx="980" cy="240"/>
                          </a:xfrm>
                          <a:prstGeom prst="rect">
                            <a:avLst/>
                          </a:prstGeom>
                          <a:noFill/>
                          <a:ln>
                            <a:noFill/>
                          </a:ln>
                        </wps:spPr>
                        <wps:txbx>
                          <w:txbxContent>
                            <w:p>
                              <w:pPr>
                                <w:spacing w:before="0" w:line="240" w:lineRule="exact"/>
                                <w:ind w:left="0" w:right="0" w:firstLine="0"/>
                                <w:jc w:val="left"/>
                                <w:rPr>
                                  <w:sz w:val="24"/>
                                </w:rPr>
                              </w:pPr>
                              <w:r>
                                <w:rPr>
                                  <w:color w:val="000007"/>
                                  <w:sz w:val="24"/>
                                </w:rPr>
                                <w:t>现场洗消</w:t>
                              </w:r>
                            </w:p>
                          </w:txbxContent>
                        </wps:txbx>
                        <wps:bodyPr lIns="0" tIns="0" rIns="0" bIns="0" upright="1"/>
                      </wps:wsp>
                      <wps:wsp>
                        <wps:cNvPr id="66" name="文本框 66"/>
                        <wps:cNvSpPr txBox="1"/>
                        <wps:spPr>
                          <a:xfrm>
                            <a:off x="2928" y="11501"/>
                            <a:ext cx="1914" cy="480"/>
                          </a:xfrm>
                          <a:prstGeom prst="rect">
                            <a:avLst/>
                          </a:prstGeom>
                          <a:noFill/>
                          <a:ln>
                            <a:noFill/>
                          </a:ln>
                        </wps:spPr>
                        <wps:txbx>
                          <w:txbxContent>
                            <w:p>
                              <w:pPr>
                                <w:spacing w:before="11" w:line="187" w:lineRule="auto"/>
                                <w:ind w:left="108" w:right="18" w:hanging="108"/>
                                <w:jc w:val="left"/>
                                <w:rPr>
                                  <w:sz w:val="24"/>
                                </w:rPr>
                              </w:pPr>
                              <w:r>
                                <w:rPr>
                                  <w:color w:val="000007"/>
                                  <w:spacing w:val="-6"/>
                                  <w:sz w:val="24"/>
                                </w:rPr>
                                <w:t>领导小组批准，现</w:t>
                              </w:r>
                              <w:r>
                                <w:rPr>
                                  <w:color w:val="000007"/>
                                  <w:sz w:val="24"/>
                                </w:rPr>
                                <w:t>场指挥部宣布应</w:t>
                              </w:r>
                            </w:p>
                          </w:txbxContent>
                        </wps:txbx>
                        <wps:bodyPr lIns="0" tIns="0" rIns="0" bIns="0" upright="1"/>
                      </wps:wsp>
                      <wps:wsp>
                        <wps:cNvPr id="67" name="文本框 67"/>
                        <wps:cNvSpPr txBox="1"/>
                        <wps:spPr>
                          <a:xfrm>
                            <a:off x="7809" y="11887"/>
                            <a:ext cx="1460" cy="240"/>
                          </a:xfrm>
                          <a:prstGeom prst="rect">
                            <a:avLst/>
                          </a:prstGeom>
                          <a:noFill/>
                          <a:ln>
                            <a:noFill/>
                          </a:ln>
                        </wps:spPr>
                        <wps:txbx>
                          <w:txbxContent>
                            <w:p>
                              <w:pPr>
                                <w:spacing w:before="0" w:line="240" w:lineRule="exact"/>
                                <w:ind w:left="0" w:right="0" w:firstLine="0"/>
                                <w:jc w:val="left"/>
                                <w:rPr>
                                  <w:sz w:val="24"/>
                                </w:rPr>
                              </w:pPr>
                              <w:r>
                                <w:rPr>
                                  <w:color w:val="000007"/>
                                  <w:sz w:val="24"/>
                                </w:rPr>
                                <w:t>开展事故调查</w:t>
                              </w:r>
                            </w:p>
                          </w:txbxContent>
                        </wps:txbx>
                        <wps:bodyPr lIns="0" tIns="0" rIns="0" bIns="0" upright="1"/>
                      </wps:wsp>
                      <wps:wsp>
                        <wps:cNvPr id="68" name="文本框 68"/>
                        <wps:cNvSpPr txBox="1"/>
                        <wps:spPr>
                          <a:xfrm>
                            <a:off x="2748" y="12259"/>
                            <a:ext cx="1700" cy="240"/>
                          </a:xfrm>
                          <a:prstGeom prst="rect">
                            <a:avLst/>
                          </a:prstGeom>
                          <a:noFill/>
                          <a:ln>
                            <a:noFill/>
                          </a:ln>
                        </wps:spPr>
                        <wps:txbx>
                          <w:txbxContent>
                            <w:p>
                              <w:pPr>
                                <w:spacing w:before="0" w:line="240" w:lineRule="exact"/>
                                <w:ind w:left="0" w:right="0" w:firstLine="0"/>
                                <w:jc w:val="left"/>
                                <w:rPr>
                                  <w:sz w:val="24"/>
                                </w:rPr>
                              </w:pPr>
                              <w:r>
                                <w:rPr>
                                  <w:color w:val="000007"/>
                                  <w:sz w:val="24"/>
                                </w:rPr>
                                <w:t>为信息传递路线</w:t>
                              </w:r>
                            </w:p>
                          </w:txbxContent>
                        </wps:txbx>
                        <wps:bodyPr lIns="0" tIns="0" rIns="0" bIns="0" upright="1"/>
                      </wps:wsp>
                    </wpg:wgp>
                  </a:graphicData>
                </a:graphic>
              </wp:anchor>
            </w:drawing>
          </mc:Choice>
          <mc:Fallback>
            <w:pict>
              <v:group id="_x0000_s1026" o:spid="_x0000_s1026" o:spt="203" style="position:absolute;left:0pt;margin-left:75.45pt;margin-top:52.25pt;height:572.75pt;width:440.5pt;mso-position-horizontal-relative:page;z-index:251665408;mso-width-relative:page;mso-height-relative:page;" coordorigin="1510,1045" coordsize="8810,11455" o:gfxdata="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">
                <o:lock v:ext="edit" aspectratio="f"/>
                <v:shape id="_x0000_s1026" o:spid="_x0000_s1026" o:spt="100" style="position:absolute;left:6145;top:1371;height:575;width:1842;" fillcolor="#000000" filled="t" stroked="f" coordsize="1842,575" o:gfxdata="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Ju3XC5AAAA2gAA&#10;AA8AAAAAAAAAAQAgAAAAIgAAAGRycy9kb3ducmV2LnhtbFBLAQIUABQAAAAIAIdO4kAzLwWeOwAA&#10;ADkAAAAQAAAAAAAAAAEAIAAAAAgBAABkcnMvc2hhcGV4bWwueG1sUEsFBgAAAAAGAAYAWwEAALID&#10;AAAAAA==&#10;" path="m1842,575l0,575,0,0,1842,0,1842,8,15,8,7,15,15,15,15,560,7,560,15,568,1842,568,1842,575xm15,15l7,15,15,8,15,15xm1827,15l15,15,15,8,1827,8,1827,15xm1827,568l1827,8,1834,15,1842,15,1842,560,1834,560,1827,568xm1842,15l1834,15,1827,8,1842,8,1842,15xm15,568l7,560,15,560,15,568xm1827,568l15,568,15,560,1827,560,1827,568xm1842,568l1827,568,1834,560,1842,560,1842,568xe">
                  <v:fill on="t" focussize="0,0"/>
                  <v:stroke on="f"/>
                  <v:imagedata o:title=""/>
                  <o:lock v:ext="edit" aspectratio="f"/>
                </v:shape>
                <v:shape id="_x0000_s1026" o:spid="_x0000_s1026" o:spt="75" type="#_x0000_t75" style="position:absolute;left:6489;top:1045;height:299;width:120;" filled="f" o:preferrelative="t" stroked="f" coordsize="21600,21600" o:gfxdata="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xrj07twAAANoAAAAP&#10;AAAAAAAAAAEAIAAAACIAAABkcnMvZG93bnJldi54bWxQSwECFAAUAAAACACHTuJAMy8FnjsAAAA5&#10;AAAAEAAAAAAAAAABACAAAAAGAQAAZHJzL3NoYXBleG1sLnhtbFBLBQYAAAAABgAGAFsBAACwAwAA&#10;AAA=&#10;">
                  <v:fill on="f" focussize="0,0"/>
                  <v:stroke on="f"/>
                  <v:imagedata r:id="rId11" o:title=""/>
                  <o:lock v:ext="edit" aspectratio="t"/>
                </v:shape>
                <v:shape id="_x0000_s1026" o:spid="_x0000_s1026" o:spt="100" style="position:absolute;left:2580;top:1335;height:1805;width:2985;" fillcolor="#000000" filled="t" stroked="f" coordsize="2985,1805" o:gfxdata="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xtRM68AAAA&#10;2gAAAA8AAAAAAAAAAQAgAAAAIgAAAGRycy9kb3ducmV2LnhtbFBLAQIUABQAAAAIAIdO4kAzLwWe&#10;OwAAADkAAAAQAAAAAAAAAAEAIAAAAAsBAABkcnMvc2hhcGV4bWwueG1sUEsFBgAAAAAGAAYAWwEA&#10;ALUDAAAAAA==&#10;" path="m2985,1192l2970,1192,2970,1207,2970,1789,15,1789,15,1207,2970,1207,2970,1192,1398,1192,1439,1109,1454,1079,1402,1079,1401,759,2787,759,2787,751,2787,744,2787,15,2787,7,2787,0,2772,0,2772,15,2772,744,15,744,15,15,2772,15,2772,0,0,0,0,759,1386,759,1387,1079,1334,1080,1391,1192,0,1192,0,1804,2985,1804,2985,1796,2985,1789,2985,1207,2985,1199,2985,1192e">
                  <v:fill on="t" focussize="0,0"/>
                  <v:stroke on="f"/>
                  <v:imagedata o:title=""/>
                  <o:lock v:ext="edit" aspectratio="f"/>
                </v:shape>
                <v:shape id="图片 6" o:spid="_x0000_s1026" o:spt="75" type="#_x0000_t75" style="position:absolute;left:3915;top:3131;height:299;width:120;" filled="f" o:preferrelative="t" stroked="f" coordsize="21600,21600" o:gfxdata="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9mnJu2AAAA2gAAAA8A&#10;AAAAAAAAAQAgAAAAIgAAAGRycy9kb3ducmV2LnhtbFBLAQIUABQAAAAIAIdO4kAzLwWeOwAAADkA&#10;AAAQAAAAAAAAAAEAIAAAAAUBAABkcnMvc2hhcGV4bWwueG1sUEsFBgAAAAAGAAYAWwEAAK8DAAAA&#10;AA==&#10;">
                  <v:fill on="f" focussize="0,0"/>
                  <v:stroke on="f"/>
                  <v:imagedata r:id="rId12" o:title=""/>
                  <o:lock v:ext="edit" aspectratio="t"/>
                </v:shape>
                <v:shape id="_x0000_s1026" o:spid="_x0000_s1026" o:spt="100" style="position:absolute;left:1770;top:3124;height:2398;width:7361;" fillcolor="#000000" filled="t" stroked="f" coordsize="7361,2398" o:gfxdata="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6GcsbsAAADb&#10;AAAADwAAAAAAAAABACAAAAAiAAAAZHJzL2Rvd25yZXYueG1sUEsBAhQAFAAAAAgAh07iQDMvBZ47&#10;AAAAOQAAABAAAAAAAAAAAQAgAAAACgEAAGRycy9zaGFwZXhtbC54bWxQSwUGAAAAAAYABgBbAQAA&#10;tAMAAAAA&#10;" path="m3795,1788l3780,1788,3780,1803,3780,2382,231,2382,231,1803,3780,1803,3780,1788,216,1788,216,2397,3795,2397,3795,2390,3795,2382,3795,1803,3795,1796,3795,1788m4408,976l4385,969,4357,960,4357,976,2204,1639,75,983,51,976,75,969,2204,313,4357,976,4357,960,2253,313,2204,298,0,976,2204,1654,2253,1639,4385,983,4408,976m7361,0l7346,0,7346,15,7346,742,4985,742,4985,15,7346,15,7346,0,4970,0,4970,451,4962,447,4857,395,4857,447,4383,447,4383,462,4857,462,4857,515,4962,462,4970,458,4970,757,7361,757,7361,749,7361,742,7361,15,7361,7,7361,0e">
                  <v:fill on="t" focussize="0,0"/>
                  <v:stroke on="f"/>
                  <v:imagedata o:title=""/>
                  <o:lock v:ext="edit" aspectratio="f"/>
                </v:shape>
                <v:shape id="图片 8" o:spid="_x0000_s1026" o:spt="75" type="#_x0000_t75" style="position:absolute;left:3914;top:4770;height:150;width:120;" filled="f" o:preferrelative="t" stroked="f" coordsize="21600,21600" o:gfxdata="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Z9p/G8AAAA&#10;2wAAAA8AAAAAAAAAAQAgAAAAIgAAAGRycy9kb3ducmV2LnhtbFBLAQIUABQAAAAIAIdO4kAzLwWe&#10;OwAAADkAAAAQAAAAAAAAAAEAIAAAAAsBAABkcnMvc2hhcGV4bWwueG1sUEsFBgAAAAAGAAYAWwEA&#10;ALUDAAAAAA==&#10;">
                  <v:fill on="f" focussize="0,0"/>
                  <v:stroke on="f"/>
                  <v:imagedata r:id="rId13" o:title=""/>
                  <o:lock v:ext="edit" aspectratio="t"/>
                </v:shape>
                <v:shape id="_x0000_s1026" o:spid="_x0000_s1026" o:spt="100" style="position:absolute;left:1986;top:5806;height:612;width:3381;" fillcolor="#000000" filled="t" stroked="f" coordsize="3381,612" o:gfxdata="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vYce3twAAANsAAAAP&#10;AAAAAAAAAAEAIAAAACIAAABkcnMvZG93bnJldi54bWxQSwECFAAUAAAACACHTuJAMy8FnjsAAAA5&#10;AAAAEAAAAAAAAAABACAAAAAGAQAAZHJzL3NoYXBleG1sLnhtbFBLBQYAAAAABgAGAFsBAACwAwAA&#10;AAA=&#10;" path="m3381,612l0,612,0,0,3381,0,3381,8,15,8,8,15,15,15,15,597,8,597,15,605,3381,605,3381,612xm15,15l8,15,15,8,15,15xm3366,15l15,15,15,8,3366,8,3366,15xm3366,605l3366,8,3374,15,3381,15,3381,597,3374,597,3366,605xm3381,15l3374,15,3366,8,3381,8,3381,15xm15,605l8,597,15,597,15,605xm3366,605l15,605,15,597,3366,597,3366,605xm3381,605l3366,605,3374,597,3381,597,3381,605xe">
                  <v:fill on="t" focussize="0,0"/>
                  <v:stroke on="f"/>
                  <v:imagedata o:title=""/>
                  <o:lock v:ext="edit" aspectratio="f"/>
                </v:shape>
                <v:shape id="图片 10" o:spid="_x0000_s1026" o:spt="75" type="#_x0000_t75" style="position:absolute;left:3915;top:5515;height:299;width:120;" filled="f" o:preferrelative="t" stroked="f" coordsize="21600,21600" o:gfxdata="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MdE1LsAAADb&#10;AAAADwAAAAAAAAABACAAAAAiAAAAZHJzL2Rvd25yZXYueG1sUEsBAhQAFAAAAAgAh07iQDMvBZ47&#10;AAAAOQAAABAAAAAAAAAAAQAgAAAACgEAAGRycy9zaGFwZXhtbC54bWxQSwUGAAAAAAYABgBbAQAA&#10;tAMAAAAA&#10;">
                  <v:fill on="f" focussize="0,0"/>
                  <v:stroke on="f"/>
                  <v:imagedata r:id="rId14" o:title=""/>
                  <o:lock v:ext="edit" aspectratio="t"/>
                </v:shape>
                <v:shape id="_x0000_s1026" o:spid="_x0000_s1026" o:spt="100" style="position:absolute;left:1986;top:6699;height:612;width:3381;" fillcolor="#000000" filled="t" stroked="f" coordsize="3381,612" o:gfxdata="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fs1nAtwAAANsAAAAP&#10;AAAAAAAAAAEAIAAAACIAAABkcnMvZG93bnJldi54bWxQSwECFAAUAAAACACHTuJAMy8FnjsAAAA5&#10;AAAAEAAAAAAAAAABACAAAAAGAQAAZHJzL3NoYXBleG1sLnhtbFBLBQYAAAAABgAGAFsBAACwAwAA&#10;AAA=&#10;" path="m3381,612l0,612,0,0,3381,0,3381,8,15,8,8,15,15,15,15,597,8,597,15,605,3381,605,3381,612xm15,15l8,15,15,8,15,15xm3366,15l15,15,15,8,3366,8,3366,15xm3366,605l3366,8,3374,15,3381,15,3381,597,3374,597,3366,605xm3381,15l3374,15,3366,8,3381,8,3381,15xm15,605l8,597,15,597,15,605xm3366,605l15,605,15,597,3366,597,3366,605xm3381,605l3366,605,3374,597,3381,597,3381,605xe">
                  <v:fill on="t" focussize="0,0"/>
                  <v:stroke on="f"/>
                  <v:imagedata o:title=""/>
                  <o:lock v:ext="edit" aspectratio="f"/>
                </v:shape>
                <v:shape id="图片 12" o:spid="_x0000_s1026" o:spt="75" type="#_x0000_t75" style="position:absolute;left:3915;top:6409;height:298;width:120;" filled="f" o:preferrelative="t" stroked="f" coordsize="21600,21600" o:gfxdata="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8iZpHugAAANsA&#10;AAAPAAAAAAAAAAEAIAAAACIAAABkcnMvZG93bnJldi54bWxQSwECFAAUAAAACACHTuJAMy8FnjsA&#10;AAA5AAAAEAAAAAAAAAABACAAAAAJAQAAZHJzL3NoYXBleG1sLnhtbFBLBQYAAAAABgAGAFsBAACz&#10;AwAAAAA=&#10;">
                  <v:fill on="f" focussize="0,0"/>
                  <v:stroke on="f"/>
                  <v:imagedata r:id="rId15" o:title=""/>
                  <o:lock v:ext="edit" aspectratio="t"/>
                </v:shape>
                <v:shape id="_x0000_s1026" o:spid="_x0000_s1026" o:spt="100" style="position:absolute;left:2184;top:7594;height:610;width:3183;" fillcolor="#000000" filled="t" stroked="f" coordsize="3183,610" o:gfxdata="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O9JLWtwAAANsAAAAP&#10;AAAAAAAAAAEAIAAAACIAAABkcnMvZG93bnJldi54bWxQSwECFAAUAAAACACHTuJAMy8FnjsAAAA5&#10;AAAAEAAAAAAAAAABACAAAAAGAQAAZHJzL3NoYXBleG1sLnhtbFBLBQYAAAAABgAGAFsBAACwAwAA&#10;AAA=&#10;" path="m3183,610l0,610,0,0,3183,0,3183,7,15,7,8,15,15,15,15,595,8,595,15,602,3183,602,3183,610xm15,15l8,15,15,7,15,15xm3168,15l15,15,15,7,3168,7,3168,15xm3168,602l3168,7,3176,15,3183,15,3183,595,3176,595,3168,602xm3183,15l3176,15,3168,7,3183,7,3183,15xm15,602l8,595,15,595,15,602xm3168,602l15,602,15,595,3168,595,3168,602xm3183,602l3168,602,3176,595,3183,595,3183,602xe">
                  <v:fill on="t" focussize="0,0"/>
                  <v:stroke on="f"/>
                  <v:imagedata o:title=""/>
                  <o:lock v:ext="edit" aspectratio="f"/>
                </v:shape>
                <v:shape id="图片 14" o:spid="_x0000_s1026" o:spt="75" type="#_x0000_t75" style="position:absolute;left:3915;top:7303;height:299;width:120;" filled="f" o:preferrelative="t" stroked="f" coordsize="21600,21600" o:gfxdata="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7Tx3rsAAADb&#10;AAAADwAAAAAAAAABACAAAAAiAAAAZHJzL2Rvd25yZXYueG1sUEsBAhQAFAAAAAgAh07iQDMvBZ47&#10;AAAAOQAAABAAAAAAAAAAAQAgAAAACgEAAGRycy9zaGFwZXhtbC54bWxQSwUGAAAAAAYABgBbAQAA&#10;tAMAAAAA&#10;">
                  <v:fill on="f" focussize="0,0"/>
                  <v:stroke on="f"/>
                  <v:imagedata r:id="rId16" o:title=""/>
                  <o:lock v:ext="edit" aspectratio="t"/>
                </v:shape>
                <v:shape id="_x0000_s1026" o:spid="_x0000_s1026" o:spt="100" style="position:absolute;left:2184;top:8488;height:609;width:3183;" fillcolor="#000000" filled="t" stroked="f" coordsize="3183,609" o:gfxdata="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0imnMrgAAADbAAAA&#10;DwAAAAAAAAABACAAAAAiAAAAZHJzL2Rvd25yZXYueG1sUEsBAhQAFAAAAAgAh07iQDMvBZ47AAAA&#10;OQAAABAAAAAAAAAAAQAgAAAABwEAAGRycy9zaGFwZXhtbC54bWxQSwUGAAAAAAYABgBbAQAAsQMA&#10;AAAA&#10;" path="m3183,609l0,609,0,0,3183,0,3183,7,15,7,8,15,15,15,15,594,8,594,15,601,3183,601,3183,609xm15,15l8,15,15,7,15,15xm3168,15l15,15,15,7,3168,7,3168,15xm3168,601l3168,7,3176,15,3183,15,3183,594,3176,594,3168,601xm3183,15l3176,15,3168,7,3183,7,3183,15xm15,601l8,594,15,594,15,601xm3168,601l15,601,15,594,3168,594,3168,601xm3183,601l3168,601,3176,594,3183,594,3183,601xe">
                  <v:fill on="t" focussize="0,0"/>
                  <v:stroke on="f"/>
                  <v:imagedata o:title=""/>
                  <o:lock v:ext="edit" aspectratio="f"/>
                </v:shape>
                <v:shape id="图片 16" o:spid="_x0000_s1026" o:spt="75" type="#_x0000_t75" style="position:absolute;left:3915;top:8198;height:299;width:120;" filled="f" o:preferrelative="t" stroked="f" coordsize="21600,21600" o:gfxdata="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GQiGq/&#10;AAAA2wAAAA8AAAAAAAAAAQAgAAAAIgAAAGRycy9kb3ducmV2LnhtbFBLAQIUABQAAAAIAIdO4kAz&#10;LwWeOwAAADkAAAAQAAAAAAAAAAEAIAAAAA4BAABkcnMvc2hhcGV4bWwueG1sUEsFBgAAAAAGAAYA&#10;WwEAALgDAAAAAA==&#10;">
                  <v:fill on="f" focussize="0,0"/>
                  <v:stroke on="f"/>
                  <v:imagedata r:id="rId14" o:title=""/>
                  <o:lock v:ext="edit" aspectratio="t"/>
                </v:shape>
                <v:shape id="_x0000_s1026" o:spid="_x0000_s1026" o:spt="100" style="position:absolute;left:2184;top:7563;height:2429;width:4753;" fillcolor="#000000" filled="t" stroked="f" coordsize="4753,2429" o:gfxdata="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oOCVvQAA&#10;ANsAAAAPAAAAAAAAAAEAIAAAACIAAABkcnMvZG93bnJldi54bWxQSwECFAAUAAAACACHTuJAMy8F&#10;njsAAAA5AAAAEAAAAAAAAAABACAAAAAMAQAAZHJzL3NoYXBleG1sLnhtbFBLBQYAAAAABgAGAFsB&#10;AAC2AwAAAAA=&#10;" path="m3183,1820l3168,1820,3168,1835,3168,2414,15,2414,15,1835,3168,1835,3168,1820,0,1820,0,2429,3183,2429,3183,2421,3183,2414,3183,1835,3183,1827,3183,1820m4753,0l4738,0,4738,15,4738,1787,4065,1787,4065,15,4738,15,4738,0,4050,0,4050,1802,4753,1802,4753,1795,4753,1787,4753,15,4753,8,4753,0e">
                  <v:fill on="t" focussize="0,0"/>
                  <v:stroke on="f"/>
                  <v:imagedata o:title=""/>
                  <o:lock v:ext="edit" aspectratio="f"/>
                </v:shape>
                <v:shape id="图片 18" o:spid="_x0000_s1026" o:spt="75" type="#_x0000_t75" style="position:absolute;left:3915;top:9092;height:299;width:120;" filled="f" o:preferrelative="t" stroked="f" coordsize="21600,21600" o:gfxdata="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1u3y8AAAA&#10;2wAAAA8AAAAAAAAAAQAgAAAAIgAAAGRycy9kb3ducmV2LnhtbFBLAQIUABQAAAAIAIdO4kAzLwWe&#10;OwAAADkAAAAQAAAAAAAAAAEAIAAAAAsBAABkcnMvc2hhcGV4bWwueG1sUEsFBgAAAAAGAAYAWwEA&#10;ALUDAAAAAA==&#10;">
                  <v:fill on="f" focussize="0,0"/>
                  <v:stroke on="f"/>
                  <v:imagedata r:id="rId17" o:title=""/>
                  <o:lock v:ext="edit" aspectratio="t"/>
                </v:shape>
                <v:shape id="图片 19" o:spid="_x0000_s1026" o:spt="75" type="#_x0000_t75" style="position:absolute;left:4509;top:1045;height:299;width:120;" filled="f" o:preferrelative="t" stroked="f" coordsize="21600,21600" o:gfxdata="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z/xwvQAA&#10;ANsAAAAPAAAAAAAAAAEAIAAAACIAAABkcnMvZG93bnJldi54bWxQSwECFAAUAAAACACHTuJAMy8F&#10;njsAAAA5AAAAEAAAAAAAAAABACAAAAAMAQAAZHJzL3NoYXBleG1sLnhtbFBLBQYAAAAABgAGAFsB&#10;AAC2AwAAAAA=&#10;">
                  <v:fill on="f" focussize="0,0"/>
                  <v:stroke on="f"/>
                  <v:imagedata r:id="rId11" o:title=""/>
                  <o:lock v:ext="edit" aspectratio="t"/>
                </v:shape>
                <v:shape id="_x0000_s1026" o:spid="_x0000_s1026" o:spt="100" style="position:absolute;left:5360;top:1730;height:8018;width:4959;" fillcolor="#000000" filled="t" stroked="f" coordsize="4959,8018" o:gfxdata="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XzEevQAA&#10;ANsAAAAPAAAAAAAAAAEAIAAAACIAAABkcnMvZG93bnJldi54bWxQSwECFAAUAAAACACHTuJAMy8F&#10;njsAAAA5AAAAEAAAAAAAAAABACAAAAAMAQAAZHJzL3NoYXBleG1sLnhtbFBLBQYAAAAABgAGAFsB&#10;AAC2AwAAAAA=&#10;" path="m792,53l120,53,120,0,0,60,120,120,120,68,792,68,792,53m2178,7958l2163,7951,2058,7898,2058,7951,0,7951,0,7966,2058,7966,2058,8018,2163,7966,2178,7958m4959,5716l4944,5716,4944,5731,4944,6193,2781,6193,2781,5731,4944,5731,4944,5716,2766,5716,2766,6208,4959,6208,4959,6200,4959,6193,4959,5731,4959,5723,4959,5716e">
                  <v:fill on="t" focussize="0,0"/>
                  <v:stroke on="f"/>
                  <v:imagedata o:title=""/>
                  <o:lock v:ext="edit" aspectratio="f"/>
                </v:shape>
                <v:rect id="_x0000_s1026" o:spid="_x0000_s1026" o:spt="1" style="position:absolute;left:8133;top:7899;height:449;width:2180;" fillcolor="#FFFFFF" filled="t" stroked="f" coordsize="21600,21600" o:gfxdata="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16a4L4A&#10;AADbAAAADwAAAAAAAAABACAAAAAiAAAAZHJzL2Rvd25yZXYueG1sUEsBAhQAFAAAAAgAh07iQDMv&#10;BZ47AAAAOQAAABAAAAAAAAAAAQAgAAAADQEAAGRycy9zaGFwZXhtbC54bWxQSwUGAAAAAAYABgBb&#10;AQAAtwMAAAAA&#10;">
                  <v:fill on="t" focussize="0,0"/>
                  <v:stroke on="f"/>
                  <v:imagedata o:title=""/>
                  <o:lock v:ext="edit" aspectratio="f"/>
                </v:rect>
                <v:shape id="_x0000_s1026" o:spid="_x0000_s1026" o:spt="100" style="position:absolute;left:8126;top:7892;height:513;width:2193;" fillcolor="#000000" filled="t" stroked="f" coordsize="2193,513" o:gfxdata="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a5IOugAAANsA&#10;AAAPAAAAAAAAAAEAIAAAACIAAABkcnMvZG93bnJldi54bWxQSwECFAAUAAAACACHTuJAMy8FnjsA&#10;AAA5AAAAEAAAAAAAAAABACAAAAAJAQAAZHJzL3NoYXBleG1sLnhtbFBLBQYAAAAABgAGAFsBAACz&#10;AwAAAAA=&#10;" path="m2193,513l0,513,0,0,2193,0,2193,7,15,7,8,15,15,15,15,498,8,498,15,505,2193,505,2193,513xm15,15l8,15,15,7,15,15xm2178,15l15,15,15,7,2178,7,2178,15xm2178,505l2178,7,2186,15,2193,15,2193,498,2186,498,2178,505xm2193,15l2186,15,2178,7,2193,7,2193,15xm15,505l8,498,15,498,15,505xm2178,505l15,505,15,498,2178,498,2178,505xm2193,505l2178,505,2186,498,2193,498,2193,505xe">
                  <v:fill on="t" focussize="0,0"/>
                  <v:stroke on="f"/>
                  <v:imagedata o:title=""/>
                  <o:lock v:ext="edit" aspectratio="f"/>
                </v:shape>
                <v:rect id="_x0000_s1026" o:spid="_x0000_s1026" o:spt="1" style="position:absolute;left:8133;top:8348;height:447;width:2180;" fillcolor="#FFFFFF" filled="t" stroked="f" coordsize="21600,21600" o:gfxdata="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jasJvQAA&#10;ANsAAAAPAAAAAAAAAAEAIAAAACIAAABkcnMvZG93bnJldi54bWxQSwECFAAUAAAACACHTuJAMy8F&#10;njsAAAA5AAAAEAAAAAAAAAABACAAAAAMAQAAZHJzL3NoYXBleG1sLnhtbFBLBQYAAAAABgAGAFsB&#10;AAC2AwAAAAA=&#10;">
                  <v:fill on="t" focussize="0,0"/>
                  <v:stroke on="f"/>
                  <v:imagedata o:title=""/>
                  <o:lock v:ext="edit" aspectratio="f"/>
                </v:rect>
                <v:shape id="_x0000_s1026" o:spid="_x0000_s1026" o:spt="100" style="position:absolute;left:8126;top:6998;height:3279;width:2194;" fillcolor="#000000" filled="t" stroked="f" coordsize="2194,3279" o:gfxdata="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sjSSCbUAAADbAAAADwAA&#10;AAAAAAABACAAAAAiAAAAZHJzL2Rvd25yZXYueG1sUEsBAhQAFAAAAAgAh07iQDMvBZ47AAAAOQAA&#10;ABAAAAAAAAAAAQAgAAAABAEAAGRycy9zaGFwZXhtbC54bWxQSwUGAAAAAAYABgBbAQAArgMAAAAA&#10;" path="m2194,2683l2193,2683,2193,2251,2193,2251,2193,2243,2193,2243,2193,2236,2193,2236,2193,1804,2193,1804,2193,1796,2193,1796,2193,1789,2193,1789,2193,1357,2193,1349,2193,1342,2179,1342,2179,2699,2179,3264,16,3264,16,2699,2179,2699,2179,1342,2178,1342,2178,1357,2178,1789,2178,1804,2178,2236,2178,2251,2178,2683,15,2683,15,2251,2178,2251,2178,2236,15,2236,15,1804,2178,1804,2178,1789,15,1789,15,1357,2178,1357,2178,1342,0,1342,0,1789,0,1804,0,2236,0,2251,0,2699,1,2699,1,3279,2194,3279,2194,3271,2194,3264,2194,2698,2194,2690,2194,2683m2194,0l2179,0,2179,15,2179,456,16,456,16,15,2179,15,2179,0,1,0,1,471,2194,471,2194,463,2194,456,2194,15,2194,7,2194,0e">
                  <v:fill on="t" focussize="0,0"/>
                  <v:stroke on="f"/>
                  <v:imagedata o:title=""/>
                  <o:lock v:ext="edit" aspectratio="f"/>
                </v:shape>
                <v:rect id="_x0000_s1026" o:spid="_x0000_s1026" o:spt="1" style="position:absolute;left:8133;top:10136;height:504;width:2180;" fillcolor="#FFFFFF" filled="t" stroked="f" coordsize="21600,21600" o:gfxdata="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IiMdK8AAAA&#10;2wAAAA8AAAAAAAAAAQAgAAAAIgAAAGRycy9kb3ducmV2LnhtbFBLAQIUABQAAAAIAIdO4kAzLwWe&#10;OwAAADkAAAAQAAAAAAAAAAEAIAAAAAsBAABkcnMvc2hhcGV4bWwueG1sUEsFBgAAAAAGAAYAWwEA&#10;ALUDAAAAAA==&#10;">
                  <v:fill on="t" focussize="0,0"/>
                  <v:stroke on="f"/>
                  <v:imagedata o:title=""/>
                  <o:lock v:ext="edit" aspectratio="f"/>
                </v:rect>
                <v:shape id="_x0000_s1026" o:spid="_x0000_s1026" o:spt="100" style="position:absolute;left:8126;top:10128;height:520;width:2193;" fillcolor="#000000" filled="t" stroked="f" coordsize="2193,520" o:gfxdata="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fMFi8AAAA&#10;2wAAAA8AAAAAAAAAAQAgAAAAIgAAAGRycy9kb3ducmV2LnhtbFBLAQIUABQAAAAIAIdO4kAzLwWe&#10;OwAAADkAAAAQAAAAAAAAAAEAIAAAAAsBAABkcnMvc2hhcGV4bWwueG1sUEsFBgAAAAAGAAYAWwEA&#10;ALUDAAAAAA==&#10;" path="m2193,520l0,520,0,0,2193,0,2193,7,15,7,8,15,15,15,15,505,8,505,15,512,2193,512,2193,520xm15,15l8,15,15,7,15,15xm2178,15l15,15,15,7,2178,7,2178,15xm2178,512l2178,7,2186,15,2193,15,2193,505,2186,505,2178,512xm2193,15l2186,15,2178,7,2193,7,2193,15xm15,512l8,505,15,505,15,512xm2178,512l15,512,15,505,2178,505,2178,512xm2193,512l2178,512,2186,505,2193,505,2193,512xe">
                  <v:fill on="t" focussize="0,0"/>
                  <v:stroke on="f"/>
                  <v:imagedata o:title=""/>
                  <o:lock v:ext="edit" aspectratio="f"/>
                </v:shape>
                <v:line id="_x0000_s1026" o:spid="_x0000_s1026" o:spt="20" style="position:absolute;left:7551;top:6702;height:3582;width:0;" filled="f" stroked="t" coordsize="21600,21600" o:gfxdata="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n2UHvQAA&#10;ANsAAAAPAAAAAAAAAAEAIAAAACIAAABkcnMvZG93bnJldi54bWxQSwECFAAUAAAACACHTuJAMy8F&#10;njsAAAA5AAAAEAAAAAAAAAABACAAAAAMAQAAZHJzL3NoYXBleG1sLnhtbFBLBQYAAAAABgAGAFsB&#10;AAC2AwAAAAA=&#10;">
                  <v:fill on="f" focussize="0,0"/>
                  <v:stroke weight="1.75pt" color="#000000" joinstyle="round"/>
                  <v:imagedata o:title=""/>
                  <o:lock v:ext="edit" aspectratio="f"/>
                </v:line>
                <v:shape id="_x0000_s1026" o:spid="_x0000_s1026" o:spt="100" style="position:absolute;left:2184;top:6648;height:4388;width:5949;" fillcolor="#000000" filled="t" stroked="f" coordsize="5949,4388" o:gfxdata="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3l8bW/&#10;AAAA2wAAAA8AAAAAAAAAAQAgAAAAIgAAAGRycy9kb3ducmV2LnhtbFBLAQIUABQAAAAIAIdO4kAz&#10;LwWeOwAAADkAAAAQAAAAAAAAAAEAIAAAAA4BAABkcnMvc2hhcGV4bWwueG1sUEsFBgAAAAAGAAYA&#10;WwEAALgDAAAAAA==&#10;" path="m3183,3776l3168,3776,3168,3791,3168,4372,15,4372,15,3791,3168,3791,3168,3776,0,3776,0,4387,3183,4387,3183,4379,3183,4372,3183,3791,3183,3783,3183,3776m5949,3635l5934,3628,5829,3575,5829,3628,5355,3628,5355,3643,5829,3643,5829,3695,5934,3643,5949,3635m5949,3189l5934,3182,5829,3129,5829,3182,5355,3182,5355,3197,5829,3197,5829,3249,5934,3197,5949,3189m5949,2737l5934,2730,5829,2677,5829,2730,5355,2730,5355,2745,5829,2745,5829,2797,5934,2745,5949,2737m5949,2292l5830,2232,5829,2285,5355,2284,5355,2299,5829,2300,5829,2352,5935,2300,5949,2292m5949,1848l5934,1841,5829,1788,5829,1841,5355,1841,5355,1856,5829,1856,5829,1908,5934,1856,5949,1848m5949,1401l5830,1341,5829,1393,5355,1393,5355,1408,5829,1408,5829,1461,5935,1408,5949,1401m5949,953l5934,946,5829,893,5829,946,5355,946,5355,961,5829,961,5829,1013,5934,961,5949,953m5949,506l5830,446,5829,498,5355,498,5355,513,5829,513,5829,566,5935,513,5949,506m5949,60l5830,0,5829,52,5355,50,5355,65,5829,67,5829,120,5935,67,5949,60e">
                  <v:fill on="t" focussize="0,0"/>
                  <v:stroke on="f"/>
                  <v:imagedata o:title=""/>
                  <o:lock v:ext="edit" aspectratio="f"/>
                </v:shape>
                <v:shape id="图片 29" o:spid="_x0000_s1026" o:spt="75" type="#_x0000_t75" style="position:absolute;left:2382;top:11029;height:1174;width:2985;" filled="f" o:preferrelative="t" stroked="f" coordsize="21600,21600" o:gfxdata="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fZNi7sAAADb&#10;AAAADwAAAAAAAAABACAAAAAiAAAAZHJzL2Rvd25yZXYueG1sUEsBAhQAFAAAAAgAh07iQDMvBZ47&#10;AAAAOQAAABAAAAAAAAAAAQAgAAAACgEAAGRycy9zaGFwZXhtbC54bWxQSwUGAAAAAAYABgBbAQAA&#10;tAMAAAAA&#10;">
                  <v:fill on="f" focussize="0,0"/>
                  <v:stroke on="f"/>
                  <v:imagedata r:id="rId18" o:title=""/>
                  <o:lock v:ext="edit" aspectratio="t"/>
                </v:shape>
                <v:shape id="_x0000_s1026" o:spid="_x0000_s1026" o:spt="100" style="position:absolute;left:3914;top:9986;height:2392;width:5811;" fillcolor="#000000" filled="t" stroked="f" coordsize="5811,2392" o:gfxdata="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bIHe7sAAADb&#10;AAAADwAAAAAAAAABACAAAAAiAAAAZHJzL2Rvd25yZXYueG1sUEsBAhQAFAAAAAgAh07iQDMvBZ47&#10;AAAAOQAAABAAAAAAAAAAAQAgAAAACgEAAGRycy9zaGFwZXhtbC54bWxQSwUGAAAAAAYABgBbAQAA&#10;tAMAAAAA&#10;" path="m120,326l68,326,68,0,53,0,53,326,0,326,60,446,105,356,120,326m5811,1780l5796,1780,5796,1795,5796,2377,3435,2377,3435,1795,5796,1795,5796,1780,3420,1780,3420,2392,5811,2392,5811,2385,5811,2377,5811,1795,5811,1788,5811,1780m5811,1036l5796,1036,5796,1051,5796,1632,3435,1632,3435,1051,5796,1051,5796,1036,3420,1036,3420,1647,5811,1647,5811,1639,5811,1632,5811,1051,5811,1043,5811,1036e">
                  <v:fill on="t" focussize="0,0"/>
                  <v:stroke on="f"/>
                  <v:imagedata o:title=""/>
                  <o:lock v:ext="edit" aspectratio="f"/>
                </v:shape>
                <v:line id="_x0000_s1026" o:spid="_x0000_s1026" o:spt="20" style="position:absolute;left:6549;top:11327;height:746;width:0;" filled="f" stroked="t" coordsize="21600,21600" o:gfxdata="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2AUv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_x0000_s1026" o:spid="_x0000_s1026" o:spt="100" style="position:absolute;left:6549;top:11266;height:867;width:792;" fillcolor="#000000" filled="t" stroked="f" coordsize="792,867" o:gfxdata="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wUU1rsAAADb&#10;AAAADwAAAAAAAAABACAAAAAiAAAAZHJzL2Rvd25yZXYueG1sUEsBAhQAFAAAAAgAh07iQDMvBZ47&#10;AAAAOQAAABAAAAAAAAAAAQAgAAAACgEAAGRycy9zaGFwZXhtbC54bWxQSwUGAAAAAAYABgBbAQAA&#10;tAMAAAAA&#10;" path="m792,806l777,798,672,746,672,798,0,798,0,813,672,813,672,866,777,813,792,806m792,60l777,52,672,0,672,52,0,52,0,67,672,67,672,120,777,67,792,60e">
                  <v:fill on="t" focussize="0,0"/>
                  <v:stroke on="f"/>
                  <v:imagedata o:title=""/>
                  <o:lock v:ext="edit" aspectratio="f"/>
                </v:shape>
                <v:shape id="_x0000_s1026" o:spid="_x0000_s1026" o:spt="100" style="position:absolute;left:5361;top:10731;height:596;width:1188;" filled="f" stroked="t" coordsize="1188,596" o:gfxdata="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gXkIy5AAAA2wAA&#10;AA8AAAAAAAAAAQAgAAAAIgAAAGRycy9kb3ducmV2LnhtbFBLAQIUABQAAAAIAIdO4kAzLwWeOwAA&#10;ADkAAAAQAAAAAAAAAAEAIAAAAAgBAABkcnMvc2hhcGV4bWwueG1sUEsFBgAAAAAGAAYAWwEAALID&#10;AAAAAA==&#10;" path="m1188,1l1188,596m0,0l1188,0e">
                  <v:fill on="f" focussize="0,0"/>
                  <v:stroke color="#000000" joinstyle="round"/>
                  <v:imagedata o:title=""/>
                  <o:lock v:ext="edit" aspectratio="f"/>
                </v:shape>
                <v:line id="_x0000_s1026" o:spid="_x0000_s1026" o:spt="20" style="position:absolute;left:6154;top:3579;height:595;width:0;" filled="f" stroked="t" coordsize="21600,21600" o:gfxdata="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PaiQWtwAAANsAAAAP&#10;AAAAAAAAAAEAIAAAACIAAABkcnMvZG93bnJldi54bWxQSwECFAAUAAAACACHTuJAMy8FnjsAAAA5&#10;AAAAEAAAAAAAAAABACAAAAAGAQAAZHJzL3NoYXBleG1sLnhtbFBLBQYAAAAABgAGAFsBAACwAwAA&#10;AAA=&#10;">
                  <v:fill on="f" focussize="0,0"/>
                  <v:stroke weight="0.8pt" color="#000000" joinstyle="round"/>
                  <v:imagedata o:title=""/>
                  <o:lock v:ext="edit" aspectratio="f"/>
                </v:line>
                <v:shape id="_x0000_s1026" o:spid="_x0000_s1026" o:spt="100" style="position:absolute;left:6739;top:3876;height:1051;width:2391;" fillcolor="#000000" filled="t" stroked="f" coordsize="2391,1051" o:gfxdata="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wqDVLsAAADb&#10;AAAADwAAAAAAAAABACAAAAAiAAAAZHJzL2Rvd25yZXYueG1sUEsBAhQAFAAAAAgAh07iQDMvBZ47&#10;AAAAOQAAABAAAAAAAAAAAQAgAAAACgEAAGRycy9zaGFwZXhtbC54bWxQSwUGAAAAAAYABgBbAQAA&#10;tAMAAAAA&#10;" path="m2391,439l2376,439,2376,454,2376,1035,15,1035,15,454,2376,454,2376,439,1200,439,1241,357,1256,326,1204,327,1203,0,1188,0,1189,327,1136,327,1193,439,0,439,0,1050,2391,1050,2391,1043,2391,1035,2391,454,2391,447,2391,439e">
                  <v:fill on="t" focussize="0,0"/>
                  <v:stroke on="f"/>
                  <v:imagedata o:title=""/>
                  <o:lock v:ext="edit" aspectratio="f"/>
                </v:shape>
                <v:shape id="_x0000_s1026" o:spid="_x0000_s1026" o:spt="100" style="position:absolute;left:7935;top:2684;height:2533;width:1981;" filled="f" stroked="t" coordsize="1981,2533" o:gfxdata="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94VFvQAA&#10;ANsAAAAPAAAAAAAAAAEAIAAAACIAAABkcnMvZG93bnJldi54bWxQSwECFAAUAAAACACHTuJAMy8F&#10;njsAAAA5AAAAEAAAAAAAAAABACAAAAAMAQAAZHJzL3NoYXBleG1sLnhtbFBLBQYAAAAABgAGAFsB&#10;AAC2AwAAAAA=&#10;" path="m0,2235l0,2533m0,2533l1980,2533m1980,0l1980,2533e">
                  <v:fill on="f" focussize="0,0"/>
                  <v:stroke color="#000000" joinstyle="round"/>
                  <v:imagedata o:title=""/>
                  <o:lock v:ext="edit" aspectratio="f"/>
                </v:shape>
                <v:shape id="_x0000_s1026" o:spid="_x0000_s1026" o:spt="100" style="position:absolute;left:1509;top:2178;height:10233;width:8407;" fillcolor="#000000" filled="t" stroked="f" coordsize="8407,10233" o:gfxdata="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km2xugAAANsA&#10;AAAPAAAAAAAAAAEAIAAAACIAAABkcnMvZG93bnJldi54bWxQSwECFAAUAAAACACHTuJAMy8FnjsA&#10;AAA5AAAAEAAAAAAAAAABACAAAAAJAQAAZHJzL3NoYXBleG1sLnhtbFBLBQYAAAAABgAGAFsBAACz&#10;AwAAAAA=&#10;" path="m60,10165l0,10165,0,10180,60,10180,60,10165m95,3805l80,3805,80,3865,95,3865,95,3805m96,3700l81,3700,80,3760,95,3760,96,3700m96,3595l81,3595,81,3655,96,3655,96,3595m96,3490l81,3490,81,3550,96,3550,96,3490m96,3385l81,3385,81,3445,96,3445,96,3385m96,3280l81,3280,81,3340,96,3340,96,3280m96,3175l81,3175,81,3235,96,3235,96,3175m96,3070l81,3070,81,3130,96,3130,96,3070m96,2965l81,2965,81,3025,96,3025,96,2965m96,2860l81,2860,81,2920,96,2920,96,2860m96,2755l81,2755,81,2815,96,2815,96,2755m96,2650l81,2650,81,2710,96,2710,96,2650m96,2545l81,2545,81,2605,96,2605,96,2545m96,2440l81,2440,81,2500,96,2500,96,2440m96,2335l81,2335,81,2395,96,2395,96,2335m96,2230l81,2230,81,2290,96,2290,96,2230m96,2125l81,2125,81,2185,96,2185,96,2125m96,2020l81,2020,81,2080,96,2080,96,2020m96,1915l81,1915,81,1975,96,1975,96,1915m96,1810l81,1810,81,1870,96,1870,96,1810m96,1705l81,1705,81,1765,96,1765,96,1705m96,1600l81,1600,81,1660,96,1660,96,1600m96,1495l81,1495,81,1555,96,1555,96,1495m96,1390l81,1390,81,1450,96,1450,96,1390m96,1285l81,1285,81,1345,96,1345,96,1285m96,1180l81,1180,81,1240,96,1240,96,1180m96,1075l81,1075,81,1135,96,1135,96,1075m96,970l81,970,81,1030,96,1030,96,970m96,865l81,865,81,925,96,925,96,865m96,760l81,760,81,820,96,820,96,760m148,648l88,648,88,655,81,655,81,715,96,715,96,663,148,663,148,648m165,10165l105,10165,105,10180,165,10180,165,10165m253,648l193,648,193,663,253,663,253,648m270,10165l210,10165,210,10180,270,10180,270,10165m358,648l298,648,298,663,358,663,358,648m375,10165l315,10165,315,10180,375,10180,375,10165m463,648l403,648,403,663,463,663,463,648m480,10165l420,10165,420,10180,480,10180,480,10165m568,648l508,648,508,663,568,663,568,648m585,10165l525,10165,525,10180,585,10180,585,10165m673,649l613,648,613,663,673,664,673,649m778,649l718,649,718,664,778,664,778,649m792,10173l777,10165,672,10113,672,10165,630,10165,630,10180,672,10180,672,10233,777,10180,792,10173m883,649l823,649,823,664,883,664,883,649m1078,656l958,596,958,649,928,649,928,664,958,664,958,716,1063,664,1078,656m3860,3769l3851,3769,3851,3784,3860,3784,3860,3769m3965,3933l3960,3933,3960,3933,3960,3881,3840,3940,3960,4001,3960,3948,3965,3948,3965,3933m3965,3769l3905,3769,3905,3784,3965,3784,3965,3769m4070,3933l4010,3933,4010,3948,4070,3948,4070,3933m4070,3769l4010,3769,4010,3784,4070,3784,4070,3769m4175,3933l4115,3933,4115,3948,4175,3948,4175,3933m4175,3769l4115,3769,4115,3784,4175,3784,4175,3769m4280,3933l4220,3933,4220,3948,4280,3948,4280,3933m4280,3769l4220,3769,4220,3784,4280,3784,4280,3769m4385,3933l4325,3933,4325,3948,4385,3948,4385,3933m4385,3769l4325,3769,4325,3784,4385,3784,4385,3769m4490,3933l4430,3933,4430,3948,4490,3948,4490,3933m4490,3769l4430,3769,4430,3784,4490,3784,4490,3769m4595,3934l4535,3933,4535,3948,4595,3949,4595,3934m4595,3769l4535,3769,4535,3784,4595,3784,4595,3769m4700,3934l4640,3934,4640,3949,4700,3949,4700,3934m4700,3769l4640,3769,4640,3784,4700,3784,4700,3769m4805,3934l4745,3934,4745,3949,4805,3949,4805,3934m4805,3769l4745,3769,4745,3784,4805,3784,4805,3769m4910,3934l4850,3934,4850,3949,4910,3949,4910,3934m4910,3769l4850,3769,4850,3784,4910,3784,4910,3769m5015,3934l4955,3934,4955,3949,5015,3949,5015,3934m5015,3769l4955,3769,4955,3784,5015,3784,5015,3769m5120,3934l5060,3934,5060,3949,5120,3949,5120,3934m5120,3769l5060,3769,5060,3784,5120,3784,5120,3769m5225,3934l5165,3934,5165,3949,5225,3949,5225,3934m5225,3769l5165,3769,5165,3784,5225,3784,5225,3769m5245,5012l5230,5012,5230,5072,5245,5072,5245,5012m5245,4907l5230,4907,5230,4967,5245,4967,5245,4907m5245,4802l5230,4802,5230,4862,5245,4862,5245,4802m5245,4697l5230,4697,5230,4757,5245,4757,5245,4697m5245,4592l5230,4592,5230,4652,5245,4652,5245,4592m5245,4487l5230,4487,5230,4547,5245,4547,5245,4487m5245,4382l5230,4382,5230,4442,5245,4442,5245,4382m5245,4277l5230,4277,5230,4337,5245,4337,5245,4277m5246,4172l5231,4172,5230,4232,5245,4232,5246,4172m5246,4067l5231,4067,5231,4127,5246,4127,5246,4067m5246,3962l5231,3962,5231,4022,5246,4022,5246,3962m5297,5143l5297,5128,5273,5128,5273,5143,5297,5143m5330,3769l5270,3769,5270,3784,5330,3784,5330,3769m5402,5143l5402,5128,5342,5128,5342,5143,5402,5143m5435,3769l5375,3769,5375,3784,5435,3784,5435,3769m5443,3873l5443,3813,5428,3813,5428,3873,5443,3873m5443,3978l5443,3918,5428,3918,5428,3978,5443,3978m5443,4083l5443,4023,5428,4023,5428,4083,5443,4083m5443,4188l5443,4128,5428,4128,5428,4188,5443,4188m5443,4293l5443,4233,5428,4233,5428,4293,5443,4293m5443,4398l5443,4338,5428,4338,5428,4398,5443,4398m5444,4503l5443,4443,5428,4443,5429,4503,5444,4503m5444,4608l5444,4548,5429,4548,5429,4608,5444,4608m5444,4713l5444,4653,5429,4653,5429,4713,5444,4713m5444,4818l5444,4758,5429,4758,5429,4818,5444,4818m5444,4923l5444,4863,5429,4863,5429,4923,5444,4923m5507,5143l5507,5128,5447,5128,5447,5143,5507,5143m5612,5143l5612,5128,5552,5128,5552,5143,5612,5143m5717,5142l5717,5127,5657,5128,5657,5143,5717,5142m5822,5142l5822,5127,5762,5127,5762,5142,5822,5142m5927,5142l5927,5127,5867,5127,5867,5142,5927,5142m6821,60l6701,0,6701,53,2464,52,2464,67,6701,68,6701,120,6807,68,6821,60m8406,499l4169,499,4169,446,4049,506,4169,566,4169,514,8406,514,8406,499e">
                  <v:fill on="t" focussize="0,0"/>
                  <v:stroke on="f"/>
                  <v:imagedata o:title=""/>
                  <o:lock v:ext="edit" aspectratio="f"/>
                </v:shape>
                <v:rect id="_x0000_s1026" o:spid="_x0000_s1026" o:spt="1" style="position:absolute;left:8301;top:1817;height:747;width:1659;" fillcolor="#FFFFFF" filled="t" stroked="f" coordsize="21600,21600" o:gfxdata="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pT4Te8AAAA&#10;2wAAAA8AAAAAAAAAAQAgAAAAIgAAAGRycy9kb3ducmV2LnhtbFBLAQIUABQAAAAIAIdO4kAzLwWe&#10;OwAAADkAAAAQAAAAAAAAAAEAIAAAAAsBAABkcnMvc2hhcGV4bWwueG1sUEsFBgAAAAAGAAYAWwEA&#10;ALUDAAAAAA==&#10;">
                  <v:fill on="t" focussize="0,0"/>
                  <v:stroke on="f"/>
                  <v:imagedata o:title=""/>
                  <o:lock v:ext="edit" aspectratio="f"/>
                </v:rect>
                <v:shape id="_x0000_s1026" o:spid="_x0000_s1026" o:spt="100" style="position:absolute;left:5361;top:1810;height:6687;width:4949;" fillcolor="#000000" filled="t" stroked="f" coordsize="4949,6687" o:gfxdata="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gDBD74A&#10;AADbAAAADwAAAAAAAAABACAAAAAiAAAAZHJzL2Rvd25yZXYueG1sUEsBAhQAFAAAAAgAh07iQDMv&#10;BZ47AAAAOQAAABAAAAAAAAAAAQAgAAAADQEAAGRycy9zaGFwZXhtbC54bWxQSwUGAAAAAAYABgBb&#10;AQAAtwMAAAAA&#10;" path="m880,6652l867,6645,824,6619,821,6619,819,6619,816,6619,814,6621,813,6623,813,6626,813,6628,814,6631,816,6632,837,6645,448,6645,448,4310,448,4302,448,4295,43,4295,64,4282,66,4281,67,4278,67,4276,67,4273,66,4271,64,4269,61,4269,59,4269,56,4269,0,4302,56,4335,59,4336,61,4336,64,4335,66,4333,67,4331,67,4328,67,4326,66,4324,64,4322,43,4310,433,4310,433,6660,837,6660,816,6672,814,6674,813,6676,813,6678,813,6681,814,6683,816,6685,819,6686,821,6686,824,6685,867,6660,880,6652m1664,5305l1604,5305,1604,5320,1664,5320,1664,5305m1769,5305l1709,5305,1709,5320,1769,5320,1769,5305m1874,5305l1814,5305,1814,5320,1874,5320,1874,5305m1979,5305l1919,5305,1919,5320,1979,5320,1979,5305m2197,5312l2182,5305,2077,5252,2077,5305,2024,5305,2024,5320,2077,5320,2077,5372,2182,5320,2197,5312m4607,0l4592,0,4592,15,4592,746,2948,746,2948,15,4592,15,4592,0,2933,0,2933,761,4607,761,4607,753,4607,746,4607,15,4607,7,4607,0m4949,4746l4934,4746,4934,4761,4934,5193,2767,5193,2767,4761,4934,4761,4934,4746,2752,4746,2752,5208,4949,5208,4949,5201,4949,5193,4949,4761,4949,4754,4949,4746e">
                  <v:fill on="t" focussize="0,0"/>
                  <v:stroke on="f"/>
                  <v:imagedata o:title=""/>
                  <o:lock v:ext="edit" aspectratio="f"/>
                </v:shape>
                <v:shape id="_x0000_s1026" o:spid="_x0000_s1026" o:spt="202" type="#_x0000_t202" style="position:absolute;left:3134;top:1461;height:540;width:1700;" filled="f" stroked="f" coordsize="21600,21600" o:gfxdata="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HONK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62" w:lineRule="exact"/>
                          <w:ind w:left="0" w:right="0" w:firstLine="0"/>
                          <w:jc w:val="left"/>
                          <w:rPr>
                            <w:sz w:val="24"/>
                          </w:rPr>
                        </w:pPr>
                        <w:r>
                          <w:rPr>
                            <w:color w:val="000007"/>
                            <w:sz w:val="24"/>
                          </w:rPr>
                          <w:t>领导小组办公室</w:t>
                        </w:r>
                      </w:p>
                      <w:p>
                        <w:pPr>
                          <w:spacing w:before="0" w:line="278" w:lineRule="exact"/>
                          <w:ind w:left="112" w:right="0" w:firstLine="0"/>
                          <w:jc w:val="left"/>
                          <w:rPr>
                            <w:sz w:val="24"/>
                          </w:rPr>
                        </w:pPr>
                        <w:r>
                          <w:rPr>
                            <w:color w:val="000007"/>
                            <w:sz w:val="24"/>
                          </w:rPr>
                          <w:t>0580-5081655</w:t>
                        </w:r>
                      </w:p>
                    </w:txbxContent>
                  </v:textbox>
                </v:shape>
                <v:shape id="_x0000_s1026" o:spid="_x0000_s1026" o:spt="202" type="#_x0000_t202" style="position:absolute;left:6345;top:1433;height:461;width:1460;" filled="f" stroked="f" coordsize="21600,21600" o:gfxdata="UEsDBAoAAAAAAIdO4kAAAAAAAAAAAAAAAAAEAAAAZHJzL1BLAwQUAAAACACHTuJAllBG0b4AAADb&#10;AAAADwAAAGRycy9kb3ducmV2LnhtbEWPT2sCMRTE7wW/Q3hCbzWxFK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lBG0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25" w:line="172" w:lineRule="auto"/>
                          <w:ind w:left="600" w:right="18" w:hanging="600"/>
                          <w:jc w:val="left"/>
                          <w:rPr>
                            <w:sz w:val="24"/>
                          </w:rPr>
                        </w:pPr>
                        <w:r>
                          <w:rPr>
                            <w:color w:val="000007"/>
                            <w:sz w:val="24"/>
                          </w:rPr>
                          <w:t>县应急联动中心</w:t>
                        </w:r>
                      </w:p>
                    </w:txbxContent>
                  </v:textbox>
                </v:shape>
                <v:shape id="_x0000_s1026" o:spid="_x0000_s1026" o:spt="202" type="#_x0000_t202" style="position:absolute;left:8712;top:2068;height:281;width:861;" filled="f" stroked="f" coordsize="21600,21600" o:gfxdata="UEsDBAoAAAAAAIdO4kAAAAAAAAAAAAAAAAAEAAAAZHJzL1BLAwQUAAAACACHTuJA58/So7oAAADb&#10;AAAADwAAAGRycy9kb3ducmV2LnhtbEVPy2oCMRTdF/yHcAvd1UQp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z9Kj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0" w:line="281" w:lineRule="exact"/>
                          <w:ind w:left="0" w:right="0" w:firstLine="0"/>
                          <w:jc w:val="left"/>
                          <w:rPr>
                            <w:sz w:val="28"/>
                          </w:rPr>
                        </w:pPr>
                        <w:r>
                          <w:rPr>
                            <w:color w:val="000007"/>
                            <w:sz w:val="28"/>
                          </w:rPr>
                          <w:t>县政府</w:t>
                        </w:r>
                      </w:p>
                    </w:txbxContent>
                  </v:textbox>
                </v:shape>
                <v:shape id="_x0000_s1026" o:spid="_x0000_s1026" o:spt="202" type="#_x0000_t202" style="position:absolute;left:3333;top:2649;height:240;width:980;" filled="f" stroked="f" coordsize="21600,21600" o:gfxdata="UEsDBAoAAAAAAIdO4kAAAAAAAAAAAAAAAAAEAAAAZHJzL1BLAwQUAAAACACHTuJAiIN3OL0AAADb&#10;AAAADwAAAGRycy9kb3ducmV2LnhtbEWPQWsCMRSE74L/ITyhN00sRe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g3c4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40" w:lineRule="exact"/>
                          <w:ind w:left="0" w:right="0" w:firstLine="0"/>
                          <w:jc w:val="left"/>
                          <w:rPr>
                            <w:sz w:val="24"/>
                          </w:rPr>
                        </w:pPr>
                        <w:r>
                          <w:rPr>
                            <w:color w:val="000007"/>
                            <w:sz w:val="24"/>
                          </w:rPr>
                          <w:t>领导小组</w:t>
                        </w:r>
                      </w:p>
                    </w:txbxContent>
                  </v:textbox>
                </v:shape>
                <v:shape id="_x0000_s1026" o:spid="_x0000_s1026" o:spt="202" type="#_x0000_t202" style="position:absolute;left:6892;top:3249;height:540;width:2106;" filled="f" stroked="f" coordsize="21600,21600" o:gfxdata="UEsDBAoAAAAAAIdO4kAAAAAAAAAAAAAAAAAEAAAAZHJzL1BLAwQUAAAACACHTuJAnGBIeLoAAADb&#10;AAAADwAAAGRycy9kb3ducmV2LnhtbEVPy2oCMRTdF/yHcAvd1USh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YEh4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0" w:line="262" w:lineRule="exact"/>
                          <w:ind w:left="183" w:right="203" w:firstLine="0"/>
                          <w:jc w:val="center"/>
                          <w:rPr>
                            <w:sz w:val="24"/>
                          </w:rPr>
                        </w:pPr>
                        <w:r>
                          <w:rPr>
                            <w:color w:val="000007"/>
                            <w:sz w:val="24"/>
                          </w:rPr>
                          <w:t>暂不启动本预案</w:t>
                        </w:r>
                      </w:p>
                      <w:p>
                        <w:pPr>
                          <w:spacing w:before="0" w:line="278" w:lineRule="exact"/>
                          <w:ind w:left="-1" w:right="18" w:firstLine="0"/>
                          <w:jc w:val="center"/>
                          <w:rPr>
                            <w:sz w:val="24"/>
                          </w:rPr>
                        </w:pPr>
                        <w:r>
                          <w:rPr>
                            <w:color w:val="000007"/>
                            <w:spacing w:val="-12"/>
                            <w:sz w:val="24"/>
                          </w:rPr>
                          <w:t>予以关注，保持联系</w:t>
                        </w:r>
                      </w:p>
                    </w:txbxContent>
                  </v:textbox>
                </v:shape>
                <v:shape id="_x0000_s1026" o:spid="_x0000_s1026" o:spt="202" type="#_x0000_t202" style="position:absolute;left:3014;top:3845;height:540;width:1940;" filled="f" stroked="f" coordsize="21600,21600" o:gfxdata="UEsDBAoAAAAAAIdO4kAAAAAAAAAAAAAAAAAEAAAAZHJzL1BLAwQUAAAACACHTuJA8yzt470AAADb&#10;AAAADwAAAGRycy9kb3ducmV2LnhtbEWPQWsCMRSE7wX/Q3hCbzXZQqW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LO3j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62" w:lineRule="exact"/>
                          <w:ind w:left="0" w:right="18" w:firstLine="0"/>
                          <w:jc w:val="center"/>
                          <w:rPr>
                            <w:sz w:val="24"/>
                          </w:rPr>
                        </w:pPr>
                        <w:r>
                          <w:rPr>
                            <w:color w:val="000007"/>
                            <w:sz w:val="24"/>
                          </w:rPr>
                          <w:t>组长下达是否启动</w:t>
                        </w:r>
                      </w:p>
                      <w:p>
                        <w:pPr>
                          <w:spacing w:before="0" w:line="278" w:lineRule="exact"/>
                          <w:ind w:left="0" w:right="18" w:firstLine="0"/>
                          <w:jc w:val="center"/>
                          <w:rPr>
                            <w:sz w:val="24"/>
                          </w:rPr>
                        </w:pPr>
                        <w:r>
                          <w:rPr>
                            <w:color w:val="000007"/>
                            <w:sz w:val="24"/>
                          </w:rPr>
                          <w:t>预案指令</w:t>
                        </w:r>
                      </w:p>
                    </w:txbxContent>
                  </v:textbox>
                </v:shape>
                <v:shape id="_x0000_s1026" o:spid="_x0000_s1026" o:spt="202" type="#_x0000_t202" style="position:absolute;left:6892;top:4437;height:240;width:2106;" filled="f" stroked="f" coordsize="21600,21600" o:gfxdata="UEsDBAoAAAAAAIdO4kAAAAAAAAAAAAAAAAAEAAAAZHJzL1BLAwQUAAAACACHTuJAA/5zlL4AAADb&#10;AAAADwAAAGRycy9kb3ducmV2LnhtbEWPzWrDMBCE74W+g9hCb42UQEP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5zl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40" w:lineRule="exact"/>
                          <w:ind w:left="0" w:right="0" w:firstLine="0"/>
                          <w:jc w:val="left"/>
                          <w:rPr>
                            <w:sz w:val="24"/>
                          </w:rPr>
                        </w:pPr>
                        <w:r>
                          <w:rPr>
                            <w:color w:val="000007"/>
                            <w:spacing w:val="-10"/>
                            <w:sz w:val="24"/>
                          </w:rPr>
                          <w:t>灾情扩大，请求支援</w:t>
                        </w:r>
                      </w:p>
                    </w:txbxContent>
                  </v:textbox>
                </v:shape>
                <v:shape id="_x0000_s1026" o:spid="_x0000_s1026" o:spt="202" type="#_x0000_t202" style="position:absolute;left:3175;top:5033;height:240;width:1220;" filled="f" stroked="f" coordsize="21600,21600" o:gfxdata="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LLWD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40" w:lineRule="exact"/>
                          <w:ind w:left="0" w:right="0" w:firstLine="0"/>
                          <w:jc w:val="left"/>
                          <w:rPr>
                            <w:sz w:val="24"/>
                          </w:rPr>
                        </w:pPr>
                        <w:r>
                          <w:rPr>
                            <w:color w:val="000007"/>
                            <w:sz w:val="24"/>
                          </w:rPr>
                          <w:t>启动本预案</w:t>
                        </w:r>
                      </w:p>
                    </w:txbxContent>
                  </v:textbox>
                </v:shape>
                <v:shape id="_x0000_s1026" o:spid="_x0000_s1026" o:spt="202" type="#_x0000_t202" style="position:absolute;left:1590;top:5912;height:266;width:484;" filled="f" stroked="f" coordsize="21600,21600" o:gfxdata="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1tOe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tabs>
                            <w:tab w:val="left" w:pos="463"/>
                          </w:tabs>
                          <w:spacing w:before="0" w:line="266" w:lineRule="exact"/>
                          <w:ind w:left="0" w:right="0" w:firstLine="0"/>
                          <w:jc w:val="left"/>
                          <w:rPr>
                            <w:rFonts w:ascii="Times New Roman"/>
                            <w:sz w:val="24"/>
                          </w:rPr>
                        </w:pPr>
                        <w:r>
                          <w:rPr>
                            <w:rFonts w:ascii="Times New Roman"/>
                            <w:color w:val="000007"/>
                            <w:sz w:val="24"/>
                            <w:u w:val="single" w:color="000000"/>
                          </w:rPr>
                          <w:t xml:space="preserve"> </w:t>
                        </w:r>
                        <w:r>
                          <w:rPr>
                            <w:rFonts w:ascii="Times New Roman"/>
                            <w:color w:val="000007"/>
                            <w:sz w:val="24"/>
                            <w:u w:val="single" w:color="000000"/>
                          </w:rPr>
                          <w:tab/>
                        </w:r>
                      </w:p>
                    </w:txbxContent>
                  </v:textbox>
                </v:shape>
                <v:shape id="_x0000_s1026" o:spid="_x0000_s1026" o:spt="202" type="#_x0000_t202" style="position:absolute;left:2956;top:5928;height:240;width:1460;" filled="f" stroked="f" coordsize="21600,21600" o:gfxdata="UEsDBAoAAAAAAIdO4kAAAAAAAAAAAAAAAAAEAAAAZHJzL1BLAwQUAAAACACHTuJAjBfr4L4AAADb&#10;AAAADwAAAGRycy9kb3ducmV2LnhtbEWPzWrDMBCE74W+g9hCb42UQ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Bfr4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40" w:lineRule="exact"/>
                          <w:ind w:left="0" w:right="0" w:firstLine="0"/>
                          <w:jc w:val="left"/>
                          <w:rPr>
                            <w:sz w:val="24"/>
                          </w:rPr>
                        </w:pPr>
                        <w:r>
                          <w:rPr>
                            <w:color w:val="000007"/>
                            <w:sz w:val="24"/>
                          </w:rPr>
                          <w:t>确定现场指挥</w:t>
                        </w:r>
                      </w:p>
                    </w:txbxContent>
                  </v:textbox>
                </v:shape>
                <v:shape id="_x0000_s1026" o:spid="_x0000_s1026" o:spt="202" type="#_x0000_t202" style="position:absolute;left:2236;top:6821;height:240;width:2900;" filled="f" stroked="f" coordsize="21600,21600" o:gfxdata="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xXW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40" w:lineRule="exact"/>
                          <w:ind w:left="0" w:right="0" w:firstLine="0"/>
                          <w:jc w:val="left"/>
                          <w:rPr>
                            <w:sz w:val="24"/>
                          </w:rPr>
                        </w:pPr>
                        <w:r>
                          <w:rPr>
                            <w:color w:val="000007"/>
                            <w:sz w:val="24"/>
                          </w:rPr>
                          <w:t>应急救援队伍到达指定位置</w:t>
                        </w:r>
                      </w:p>
                    </w:txbxContent>
                  </v:textbox>
                </v:shape>
                <v:shape id="_x0000_s1026" o:spid="_x0000_s1026" o:spt="202" type="#_x0000_t202" style="position:absolute;left:8491;top:6715;height:682;width:1460;" filled="f" stroked="f" coordsize="21600,21600" o:gfxdata="UEsDBAoAAAAAAIdO4kAAAAAAAAAAAAAAAAAEAAAAZHJzL1BLAwQUAAAACACHTuJAE4nQDL4AAADb&#10;AAAADwAAAGRycy9kb3ducmV2LnhtbEWPT2sCMRTE7wW/Q3hCbzWxUK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4nQD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66" w:lineRule="exact"/>
                          <w:ind w:left="0" w:right="18" w:firstLine="0"/>
                          <w:jc w:val="center"/>
                          <w:rPr>
                            <w:sz w:val="24"/>
                          </w:rPr>
                        </w:pPr>
                        <w:r>
                          <w:rPr>
                            <w:color w:val="000007"/>
                            <w:spacing w:val="-4"/>
                            <w:sz w:val="24"/>
                          </w:rPr>
                          <w:t>危险源控制组</w:t>
                        </w:r>
                      </w:p>
                      <w:p>
                        <w:pPr>
                          <w:spacing w:before="134" w:line="282" w:lineRule="exact"/>
                          <w:ind w:left="21" w:right="18" w:firstLine="0"/>
                          <w:jc w:val="center"/>
                          <w:rPr>
                            <w:sz w:val="24"/>
                          </w:rPr>
                        </w:pPr>
                        <w:r>
                          <w:rPr>
                            <w:color w:val="000007"/>
                            <w:sz w:val="24"/>
                          </w:rPr>
                          <w:t>医疗救护组</w:t>
                        </w:r>
                      </w:p>
                    </w:txbxContent>
                  </v:textbox>
                </v:shape>
                <v:shape id="_x0000_s1026" o:spid="_x0000_s1026" o:spt="202" type="#_x0000_t202" style="position:absolute;left:3055;top:7716;height:240;width:1460;" filled="f" stroked="f" coordsize="21600,21600" o:gfxdata="UEsDBAoAAAAAAIdO4kAAAAAAAAAAAAAAAAAEAAAAZHJzL1BLAwQUAAAACACHTuJAYhZEfroAAADb&#10;AAAADwAAAGRycy9kb3ducmV2LnhtbEVPy2oCMRTdF/yHcAvd1USh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FkR+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0" w:line="240" w:lineRule="exact"/>
                          <w:ind w:left="0" w:right="0" w:firstLine="0"/>
                          <w:jc w:val="left"/>
                          <w:rPr>
                            <w:sz w:val="24"/>
                          </w:rPr>
                        </w:pPr>
                        <w:r>
                          <w:rPr>
                            <w:color w:val="000007"/>
                            <w:sz w:val="24"/>
                          </w:rPr>
                          <w:t>进入事故现场</w:t>
                        </w:r>
                      </w:p>
                    </w:txbxContent>
                  </v:textbox>
                </v:shape>
                <v:shape id="_x0000_s1026" o:spid="_x0000_s1026" o:spt="202" type="#_x0000_t202" style="position:absolute;left:8623;top:7603;height:687;width:1220;" filled="f" stroked="f" coordsize="21600,21600" o:gfxdata="UEsDBAoAAAAAAIdO4kAAAAAAAAAAAAAAAAAEAAAAZHJzL1BLAwQUAAAACACHTuJADVrh5b0AAADb&#10;AAAADwAAAGRycy9kb3ducmV2LnhtbEWPQWsCMRSE74L/ITyhN00sVO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WuHl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66" w:lineRule="exact"/>
                          <w:ind w:left="0" w:right="0" w:firstLine="0"/>
                          <w:jc w:val="left"/>
                          <w:rPr>
                            <w:sz w:val="24"/>
                          </w:rPr>
                        </w:pPr>
                        <w:r>
                          <w:rPr>
                            <w:color w:val="000007"/>
                            <w:sz w:val="24"/>
                          </w:rPr>
                          <w:t>灭火救援组</w:t>
                        </w:r>
                      </w:p>
                      <w:p>
                        <w:pPr>
                          <w:spacing w:before="139" w:line="282" w:lineRule="exact"/>
                          <w:ind w:left="0" w:right="0" w:firstLine="0"/>
                          <w:jc w:val="left"/>
                          <w:rPr>
                            <w:sz w:val="24"/>
                          </w:rPr>
                        </w:pPr>
                        <w:r>
                          <w:rPr>
                            <w:color w:val="000007"/>
                            <w:sz w:val="24"/>
                          </w:rPr>
                          <w:t>安全疏散组</w:t>
                        </w:r>
                      </w:p>
                    </w:txbxContent>
                  </v:textbox>
                </v:shape>
                <v:shape id="_x0000_s1026" o:spid="_x0000_s1026" o:spt="202" type="#_x0000_t202" style="position:absolute;left:2575;top:8609;height:240;width:2420;" filled="f" stroked="f" coordsize="21600,21600" o:gfxdata="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gyCxb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240" w:lineRule="exact"/>
                          <w:ind w:left="0" w:right="0" w:firstLine="0"/>
                          <w:jc w:val="left"/>
                          <w:rPr>
                            <w:sz w:val="24"/>
                          </w:rPr>
                        </w:pPr>
                        <w:r>
                          <w:rPr>
                            <w:color w:val="000007"/>
                            <w:sz w:val="24"/>
                          </w:rPr>
                          <w:t>划定警戒区、布置任务</w:t>
                        </w:r>
                      </w:p>
                    </w:txbxContent>
                  </v:textbox>
                </v:shape>
                <v:shape id="_x0000_s1026" o:spid="_x0000_s1026" o:spt="202" type="#_x0000_t202" style="position:absolute;left:8623;top:8498;height:687;width:1220;" filled="f" stroked="f" coordsize="21600,21600" o:gfxdata="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UAnX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66" w:lineRule="exact"/>
                          <w:ind w:left="0" w:right="0" w:firstLine="0"/>
                          <w:jc w:val="left"/>
                          <w:rPr>
                            <w:sz w:val="24"/>
                          </w:rPr>
                        </w:pPr>
                        <w:r>
                          <w:rPr>
                            <w:color w:val="000007"/>
                            <w:sz w:val="24"/>
                          </w:rPr>
                          <w:t>安全警戒组</w:t>
                        </w:r>
                      </w:p>
                      <w:p>
                        <w:pPr>
                          <w:spacing w:before="139" w:line="282" w:lineRule="exact"/>
                          <w:ind w:left="0" w:right="0" w:firstLine="0"/>
                          <w:jc w:val="left"/>
                          <w:rPr>
                            <w:sz w:val="24"/>
                          </w:rPr>
                        </w:pPr>
                        <w:r>
                          <w:rPr>
                            <w:color w:val="000007"/>
                            <w:sz w:val="24"/>
                          </w:rPr>
                          <w:t>物资保障组</w:t>
                        </w:r>
                      </w:p>
                    </w:txbxContent>
                  </v:textbox>
                </v:shape>
                <v:shape id="_x0000_s1026" o:spid="_x0000_s1026" o:spt="202" type="#_x0000_t202" style="position:absolute;left:2455;top:9504;height:240;width:2660;" filled="f" stroked="f" coordsize="21600,21600" o:gfxdata="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krkp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40" w:lineRule="exact"/>
                          <w:ind w:left="0" w:right="0" w:firstLine="0"/>
                          <w:jc w:val="left"/>
                          <w:rPr>
                            <w:sz w:val="24"/>
                          </w:rPr>
                        </w:pPr>
                        <w:r>
                          <w:rPr>
                            <w:color w:val="000007"/>
                            <w:sz w:val="24"/>
                          </w:rPr>
                          <w:t>各小组开展应急救援工作</w:t>
                        </w:r>
                      </w:p>
                    </w:txbxContent>
                  </v:textbox>
                </v:shape>
                <v:shape id="_x0000_s1026" o:spid="_x0000_s1026" o:spt="202" type="#_x0000_t202" style="position:absolute;left:8623;top:9391;height:1136;width:1221;" filled="f" stroked="f" coordsize="21600,21600" o:gfxdata="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3hyy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66" w:lineRule="exact"/>
                          <w:ind w:left="0" w:right="0" w:firstLine="0"/>
                          <w:jc w:val="left"/>
                          <w:rPr>
                            <w:sz w:val="24"/>
                          </w:rPr>
                        </w:pPr>
                        <w:r>
                          <w:rPr>
                            <w:color w:val="000007"/>
                            <w:sz w:val="24"/>
                          </w:rPr>
                          <w:t>环境监测组</w:t>
                        </w:r>
                      </w:p>
                      <w:p>
                        <w:pPr>
                          <w:spacing w:before="9" w:line="440" w:lineRule="atLeast"/>
                          <w:ind w:left="0" w:right="18" w:firstLine="0"/>
                          <w:jc w:val="left"/>
                          <w:rPr>
                            <w:sz w:val="24"/>
                          </w:rPr>
                        </w:pPr>
                        <w:r>
                          <w:rPr>
                            <w:color w:val="000007"/>
                            <w:spacing w:val="-4"/>
                            <w:sz w:val="24"/>
                          </w:rPr>
                          <w:t>综合协调组善后处理组</w:t>
                        </w:r>
                      </w:p>
                    </w:txbxContent>
                  </v:textbox>
                </v:shape>
                <v:shape id="_x0000_s1026" o:spid="_x0000_s1026" o:spt="202" type="#_x0000_t202" style="position:absolute;left:3055;top:10545;height:240;width:1460;" filled="f" stroked="f" coordsize="21600,21600" o:gfxdata="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N4TG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40" w:lineRule="exact"/>
                          <w:ind w:left="0" w:right="0" w:firstLine="0"/>
                          <w:jc w:val="left"/>
                          <w:rPr>
                            <w:sz w:val="24"/>
                          </w:rPr>
                        </w:pPr>
                        <w:r>
                          <w:rPr>
                            <w:color w:val="000007"/>
                            <w:sz w:val="24"/>
                          </w:rPr>
                          <w:t>灾情得到控制</w:t>
                        </w:r>
                      </w:p>
                    </w:txbxContent>
                  </v:textbox>
                </v:shape>
                <v:shape id="_x0000_s1026" o:spid="_x0000_s1026" o:spt="202" type="#_x0000_t202" style="position:absolute;left:8049;top:11143;height:240;width:980;" filled="f" stroked="f" coordsize="21600,21600" o:gfxdata="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eyFd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40" w:lineRule="exact"/>
                          <w:ind w:left="0" w:right="0" w:firstLine="0"/>
                          <w:jc w:val="left"/>
                          <w:rPr>
                            <w:sz w:val="24"/>
                          </w:rPr>
                        </w:pPr>
                        <w:r>
                          <w:rPr>
                            <w:color w:val="000007"/>
                            <w:sz w:val="24"/>
                          </w:rPr>
                          <w:t>现场洗消</w:t>
                        </w:r>
                      </w:p>
                    </w:txbxContent>
                  </v:textbox>
                </v:shape>
                <v:shape id="_x0000_s1026" o:spid="_x0000_s1026" o:spt="202" type="#_x0000_t202" style="position:absolute;left:2928;top:11501;height:480;width:1914;" filled="f" stroked="f" coordsize="21600,21600" o:gfxdata="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qb8q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1" w:line="187" w:lineRule="auto"/>
                          <w:ind w:left="108" w:right="18" w:hanging="108"/>
                          <w:jc w:val="left"/>
                          <w:rPr>
                            <w:sz w:val="24"/>
                          </w:rPr>
                        </w:pPr>
                        <w:r>
                          <w:rPr>
                            <w:color w:val="000007"/>
                            <w:spacing w:val="-6"/>
                            <w:sz w:val="24"/>
                          </w:rPr>
                          <w:t>领导小组批准，现</w:t>
                        </w:r>
                        <w:r>
                          <w:rPr>
                            <w:color w:val="000007"/>
                            <w:sz w:val="24"/>
                          </w:rPr>
                          <w:t>场指挥部宣布应</w:t>
                        </w:r>
                      </w:p>
                    </w:txbxContent>
                  </v:textbox>
                </v:shape>
                <v:shape id="_x0000_s1026" o:spid="_x0000_s1026" o:spt="202" type="#_x0000_t202" style="position:absolute;left:7809;top:11887;height:240;width:1460;" filled="f" stroked="f" coordsize="21600,21600" o:gfxdata="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eUas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40" w:lineRule="exact"/>
                          <w:ind w:left="0" w:right="0" w:firstLine="0"/>
                          <w:jc w:val="left"/>
                          <w:rPr>
                            <w:sz w:val="24"/>
                          </w:rPr>
                        </w:pPr>
                        <w:r>
                          <w:rPr>
                            <w:color w:val="000007"/>
                            <w:sz w:val="24"/>
                          </w:rPr>
                          <w:t>开展事故调查</w:t>
                        </w:r>
                      </w:p>
                    </w:txbxContent>
                  </v:textbox>
                </v:shape>
                <v:shape id="_x0000_s1026" o:spid="_x0000_s1026" o:spt="202" type="#_x0000_t202" style="position:absolute;left:2748;top:12259;height:240;width:1700;" filled="f" stroked="f" coordsize="21600,21600" o:gfxdata="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HqOw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line="240" w:lineRule="exact"/>
                          <w:ind w:left="0" w:right="0" w:firstLine="0"/>
                          <w:jc w:val="left"/>
                          <w:rPr>
                            <w:sz w:val="24"/>
                          </w:rPr>
                        </w:pPr>
                        <w:r>
                          <w:rPr>
                            <w:color w:val="000007"/>
                            <w:sz w:val="24"/>
                          </w:rPr>
                          <w:t>为信息传递路线</w:t>
                        </w:r>
                      </w:p>
                    </w:txbxContent>
                  </v:textbox>
                </v:shape>
              </v:group>
            </w:pict>
          </mc:Fallback>
        </mc:AlternateContent>
      </w:r>
      <w:bookmarkStart w:id="0" w:name="附件2：嵊泗县危险化学品生产安全事故应急救援领导小组成员单位名册"/>
      <w:bookmarkEnd w:id="0"/>
      <w:bookmarkStart w:id="1" w:name="_bookmark18"/>
      <w:bookmarkEnd w:id="1"/>
      <w:r>
        <w:rPr>
          <w:color w:val="000007"/>
        </w:rPr>
        <w:t>附件 1：应急反应流程图</w:t>
      </w:r>
    </w:p>
    <w:p>
      <w:pPr>
        <w:spacing w:after="0"/>
        <w:sectPr>
          <w:pgSz w:w="11910" w:h="16840"/>
          <w:pgMar w:top="1580" w:right="600" w:bottom="1780" w:left="1240" w:header="0" w:footer="1582" w:gutter="0"/>
          <w:cols w:space="720" w:num="1"/>
        </w:sectPr>
      </w:pPr>
    </w:p>
    <w:p>
      <w:pPr>
        <w:pStyle w:val="3"/>
        <w:spacing w:before="54" w:line="326" w:lineRule="auto"/>
        <w:ind w:right="929"/>
        <w:rPr>
          <w:color w:val="000007"/>
          <w:spacing w:val="-4"/>
        </w:rPr>
      </w:pPr>
      <w:r>
        <mc:AlternateContent>
          <mc:Choice Requires="wps">
            <w:drawing>
              <wp:anchor distT="0" distB="0" distL="114300" distR="114300" simplePos="0" relativeHeight="251666432" behindDoc="0" locked="0" layoutInCell="1" allowOverlap="1">
                <wp:simplePos x="0" y="0"/>
                <wp:positionH relativeFrom="page">
                  <wp:posOffset>891540</wp:posOffset>
                </wp:positionH>
                <wp:positionV relativeFrom="paragraph">
                  <wp:posOffset>663575</wp:posOffset>
                </wp:positionV>
                <wp:extent cx="5779770" cy="682625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5779770" cy="6826250"/>
                        </a:xfrm>
                        <a:prstGeom prst="rect">
                          <a:avLst/>
                        </a:prstGeom>
                        <a:noFill/>
                        <a:ln>
                          <a:noFill/>
                        </a:ln>
                      </wps:spPr>
                      <wps:txbx>
                        <w:txbxContent>
                          <w:tbl>
                            <w:tblPr>
                              <w:tblStyle w:val="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0"/>
                              <w:gridCol w:w="1764"/>
                              <w:gridCol w:w="934"/>
                              <w:gridCol w:w="1625"/>
                              <w:gridCol w:w="1169"/>
                              <w:gridCol w:w="1395"/>
                              <w:gridCol w:w="1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460" w:type="dxa"/>
                                </w:tcPr>
                                <w:p>
                                  <w:pPr>
                                    <w:pStyle w:val="6"/>
                                    <w:spacing w:line="360" w:lineRule="exact"/>
                                    <w:ind w:left="124" w:right="114"/>
                                    <w:rPr>
                                      <w:rFonts w:hint="eastAsia" w:ascii="微软雅黑" w:eastAsia="微软雅黑"/>
                                      <w:b/>
                                      <w:sz w:val="21"/>
                                    </w:rPr>
                                  </w:pPr>
                                  <w:r>
                                    <w:rPr>
                                      <w:rFonts w:hint="eastAsia" w:ascii="微软雅黑" w:eastAsia="微软雅黑"/>
                                      <w:b/>
                                      <w:color w:val="000007"/>
                                      <w:sz w:val="21"/>
                                    </w:rPr>
                                    <w:t>序号</w:t>
                                  </w:r>
                                </w:p>
                              </w:tc>
                              <w:tc>
                                <w:tcPr>
                                  <w:tcW w:w="1764" w:type="dxa"/>
                                </w:tcPr>
                                <w:p>
                                  <w:pPr>
                                    <w:pStyle w:val="6"/>
                                    <w:spacing w:before="12"/>
                                    <w:rPr>
                                      <w:sz w:val="14"/>
                                    </w:rPr>
                                  </w:pPr>
                                </w:p>
                                <w:p>
                                  <w:pPr>
                                    <w:pStyle w:val="6"/>
                                    <w:tabs>
                                      <w:tab w:val="left" w:pos="1039"/>
                                    </w:tabs>
                                    <w:ind w:left="513"/>
                                    <w:rPr>
                                      <w:rFonts w:hint="eastAsia" w:ascii="微软雅黑" w:eastAsia="微软雅黑"/>
                                      <w:b/>
                                      <w:sz w:val="21"/>
                                    </w:rPr>
                                  </w:pPr>
                                  <w:r>
                                    <w:rPr>
                                      <w:rFonts w:hint="eastAsia" w:ascii="微软雅黑" w:eastAsia="微软雅黑"/>
                                      <w:b/>
                                      <w:color w:val="000007"/>
                                      <w:sz w:val="21"/>
                                    </w:rPr>
                                    <w:t>单</w:t>
                                  </w:r>
                                  <w:r>
                                    <w:rPr>
                                      <w:rFonts w:hint="eastAsia" w:ascii="微软雅黑" w:eastAsia="微软雅黑"/>
                                      <w:b/>
                                      <w:color w:val="000007"/>
                                      <w:sz w:val="21"/>
                                    </w:rPr>
                                    <w:tab/>
                                  </w:r>
                                  <w:r>
                                    <w:rPr>
                                      <w:rFonts w:hint="eastAsia" w:ascii="微软雅黑" w:eastAsia="微软雅黑"/>
                                      <w:b/>
                                      <w:color w:val="000007"/>
                                      <w:sz w:val="21"/>
                                    </w:rPr>
                                    <w:t>位</w:t>
                                  </w:r>
                                </w:p>
                              </w:tc>
                              <w:tc>
                                <w:tcPr>
                                  <w:tcW w:w="934" w:type="dxa"/>
                                </w:tcPr>
                                <w:p>
                                  <w:pPr>
                                    <w:pStyle w:val="6"/>
                                    <w:spacing w:before="12"/>
                                    <w:rPr>
                                      <w:sz w:val="14"/>
                                    </w:rPr>
                                  </w:pPr>
                                </w:p>
                                <w:p>
                                  <w:pPr>
                                    <w:pStyle w:val="6"/>
                                    <w:ind w:left="204"/>
                                    <w:rPr>
                                      <w:rFonts w:hint="eastAsia" w:ascii="微软雅黑" w:eastAsia="微软雅黑"/>
                                      <w:b/>
                                      <w:sz w:val="21"/>
                                    </w:rPr>
                                  </w:pPr>
                                  <w:r>
                                    <w:rPr>
                                      <w:rFonts w:hint="eastAsia" w:ascii="微软雅黑" w:eastAsia="微软雅黑"/>
                                      <w:b/>
                                      <w:color w:val="000007"/>
                                      <w:sz w:val="21"/>
                                    </w:rPr>
                                    <w:t>姓 名</w:t>
                                  </w:r>
                                </w:p>
                              </w:tc>
                              <w:tc>
                                <w:tcPr>
                                  <w:tcW w:w="1625" w:type="dxa"/>
                                </w:tcPr>
                                <w:p>
                                  <w:pPr>
                                    <w:pStyle w:val="6"/>
                                    <w:spacing w:before="12"/>
                                    <w:rPr>
                                      <w:sz w:val="14"/>
                                    </w:rPr>
                                  </w:pPr>
                                </w:p>
                                <w:p>
                                  <w:pPr>
                                    <w:pStyle w:val="6"/>
                                    <w:ind w:left="551" w:right="541"/>
                                    <w:jc w:val="center"/>
                                    <w:rPr>
                                      <w:rFonts w:hint="eastAsia" w:ascii="微软雅黑" w:eastAsia="微软雅黑"/>
                                      <w:b/>
                                      <w:sz w:val="21"/>
                                    </w:rPr>
                                  </w:pPr>
                                  <w:r>
                                    <w:rPr>
                                      <w:rFonts w:hint="eastAsia" w:ascii="微软雅黑" w:eastAsia="微软雅黑"/>
                                      <w:b/>
                                      <w:color w:val="000007"/>
                                      <w:sz w:val="21"/>
                                    </w:rPr>
                                    <w:t>职 务</w:t>
                                  </w:r>
                                </w:p>
                              </w:tc>
                              <w:tc>
                                <w:tcPr>
                                  <w:tcW w:w="1169" w:type="dxa"/>
                                </w:tcPr>
                                <w:p>
                                  <w:pPr>
                                    <w:pStyle w:val="6"/>
                                    <w:tabs>
                                      <w:tab w:val="left" w:pos="688"/>
                                    </w:tabs>
                                    <w:spacing w:line="360" w:lineRule="exact"/>
                                    <w:ind w:left="268" w:right="257"/>
                                    <w:rPr>
                                      <w:rFonts w:hint="eastAsia" w:ascii="微软雅黑" w:eastAsia="微软雅黑"/>
                                      <w:b/>
                                      <w:sz w:val="21"/>
                                    </w:rPr>
                                  </w:pPr>
                                  <w:r>
                                    <w:rPr>
                                      <w:rFonts w:hint="eastAsia" w:ascii="微软雅黑" w:eastAsia="微软雅黑"/>
                                      <w:b/>
                                      <w:color w:val="000007"/>
                                      <w:sz w:val="21"/>
                                    </w:rPr>
                                    <w:t>办公</w:t>
                                  </w:r>
                                  <w:r>
                                    <w:rPr>
                                      <w:rFonts w:hint="eastAsia" w:ascii="微软雅黑" w:eastAsia="微软雅黑"/>
                                      <w:b/>
                                      <w:color w:val="000007"/>
                                      <w:spacing w:val="-17"/>
                                      <w:sz w:val="21"/>
                                    </w:rPr>
                                    <w:t>室</w:t>
                                  </w:r>
                                  <w:r>
                                    <w:rPr>
                                      <w:rFonts w:hint="eastAsia" w:ascii="微软雅黑" w:eastAsia="微软雅黑"/>
                                      <w:b/>
                                      <w:color w:val="000007"/>
                                      <w:sz w:val="21"/>
                                    </w:rPr>
                                    <w:t>电</w:t>
                                  </w:r>
                                  <w:r>
                                    <w:rPr>
                                      <w:rFonts w:hint="eastAsia" w:ascii="微软雅黑" w:eastAsia="微软雅黑"/>
                                      <w:b/>
                                      <w:color w:val="000007"/>
                                      <w:sz w:val="21"/>
                                    </w:rPr>
                                    <w:tab/>
                                  </w:r>
                                  <w:r>
                                    <w:rPr>
                                      <w:rFonts w:hint="eastAsia" w:ascii="微软雅黑" w:eastAsia="微软雅黑"/>
                                      <w:b/>
                                      <w:color w:val="000007"/>
                                      <w:spacing w:val="-15"/>
                                      <w:sz w:val="21"/>
                                    </w:rPr>
                                    <w:t>话</w:t>
                                  </w:r>
                                </w:p>
                              </w:tc>
                              <w:tc>
                                <w:tcPr>
                                  <w:tcW w:w="1395" w:type="dxa"/>
                                </w:tcPr>
                                <w:p>
                                  <w:pPr>
                                    <w:pStyle w:val="6"/>
                                    <w:tabs>
                                      <w:tab w:val="left" w:pos="803"/>
                                    </w:tabs>
                                    <w:spacing w:line="360" w:lineRule="exact"/>
                                    <w:ind w:left="275" w:right="263" w:firstLine="105"/>
                                    <w:rPr>
                                      <w:rFonts w:hint="eastAsia" w:ascii="微软雅黑" w:eastAsia="微软雅黑"/>
                                      <w:b/>
                                      <w:sz w:val="21"/>
                                    </w:rPr>
                                  </w:pPr>
                                  <w:r>
                                    <w:rPr>
                                      <w:rFonts w:hint="eastAsia" w:ascii="微软雅黑" w:eastAsia="微软雅黑"/>
                                      <w:b/>
                                      <w:color w:val="000007"/>
                                      <w:w w:val="110"/>
                                      <w:sz w:val="21"/>
                                    </w:rPr>
                                    <w:t>手</w:t>
                                  </w:r>
                                  <w:r>
                                    <w:rPr>
                                      <w:rFonts w:hint="eastAsia" w:ascii="微软雅黑" w:eastAsia="微软雅黑"/>
                                      <w:b/>
                                      <w:color w:val="000007"/>
                                      <w:w w:val="110"/>
                                      <w:sz w:val="21"/>
                                    </w:rPr>
                                    <w:tab/>
                                  </w:r>
                                  <w:r>
                                    <w:rPr>
                                      <w:rFonts w:hint="eastAsia" w:ascii="微软雅黑" w:eastAsia="微软雅黑"/>
                                      <w:b/>
                                      <w:color w:val="000007"/>
                                      <w:w w:val="110"/>
                                      <w:sz w:val="21"/>
                                    </w:rPr>
                                    <w:t xml:space="preserve">机 </w:t>
                                  </w:r>
                                  <w:r>
                                    <w:rPr>
                                      <w:rFonts w:hint="eastAsia" w:ascii="微软雅黑" w:eastAsia="微软雅黑"/>
                                      <w:b/>
                                      <w:color w:val="000007"/>
                                      <w:w w:val="105"/>
                                      <w:sz w:val="21"/>
                                    </w:rPr>
                                    <w:t>(虚拟号</w:t>
                                  </w:r>
                                  <w:r>
                                    <w:rPr>
                                      <w:rFonts w:hint="eastAsia" w:ascii="微软雅黑" w:eastAsia="微软雅黑"/>
                                      <w:b/>
                                      <w:color w:val="000007"/>
                                      <w:spacing w:val="-16"/>
                                      <w:w w:val="105"/>
                                      <w:sz w:val="21"/>
                                    </w:rPr>
                                    <w:t>)</w:t>
                                  </w:r>
                                </w:p>
                              </w:tc>
                              <w:tc>
                                <w:tcPr>
                                  <w:tcW w:w="1740" w:type="dxa"/>
                                </w:tcPr>
                                <w:p>
                                  <w:pPr>
                                    <w:pStyle w:val="6"/>
                                    <w:spacing w:line="360" w:lineRule="exact"/>
                                    <w:ind w:left="555" w:right="528" w:firstLine="103"/>
                                    <w:rPr>
                                      <w:rFonts w:hint="eastAsia" w:ascii="微软雅黑" w:eastAsia="微软雅黑"/>
                                      <w:b/>
                                      <w:sz w:val="21"/>
                                    </w:rPr>
                                  </w:pPr>
                                  <w:r>
                                    <w:rPr>
                                      <w:rFonts w:hint="eastAsia" w:ascii="微软雅黑" w:eastAsia="微软雅黑"/>
                                      <w:b/>
                                      <w:color w:val="000007"/>
                                      <w:w w:val="110"/>
                                      <w:sz w:val="21"/>
                                    </w:rPr>
                                    <w:t>手机(长号)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460" w:type="dxa"/>
                                </w:tcPr>
                                <w:p>
                                  <w:pPr>
                                    <w:pStyle w:val="6"/>
                                    <w:spacing w:before="114"/>
                                    <w:ind w:right="128"/>
                                    <w:jc w:val="center"/>
                                    <w:rPr>
                                      <w:sz w:val="21"/>
                                    </w:rPr>
                                  </w:pPr>
                                  <w:r>
                                    <w:rPr>
                                      <w:color w:val="000007"/>
                                      <w:w w:val="99"/>
                                      <w:sz w:val="21"/>
                                    </w:rPr>
                                    <w:t>1</w:t>
                                  </w:r>
                                </w:p>
                              </w:tc>
                              <w:tc>
                                <w:tcPr>
                                  <w:tcW w:w="1764" w:type="dxa"/>
                                </w:tcPr>
                                <w:p>
                                  <w:pPr>
                                    <w:pStyle w:val="6"/>
                                    <w:spacing w:before="114"/>
                                    <w:ind w:left="108"/>
                                    <w:rPr>
                                      <w:sz w:val="21"/>
                                    </w:rPr>
                                  </w:pPr>
                                  <w:r>
                                    <w:rPr>
                                      <w:color w:val="000007"/>
                                      <w:sz w:val="21"/>
                                    </w:rPr>
                                    <w:t>县政府</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460" w:type="dxa"/>
                                </w:tcPr>
                                <w:p>
                                  <w:pPr>
                                    <w:pStyle w:val="6"/>
                                    <w:spacing w:before="115"/>
                                    <w:ind w:right="128"/>
                                    <w:jc w:val="center"/>
                                    <w:rPr>
                                      <w:sz w:val="21"/>
                                    </w:rPr>
                                  </w:pPr>
                                  <w:r>
                                    <w:rPr>
                                      <w:color w:val="000007"/>
                                      <w:w w:val="99"/>
                                      <w:sz w:val="21"/>
                                    </w:rPr>
                                    <w:t>2</w:t>
                                  </w:r>
                                </w:p>
                              </w:tc>
                              <w:tc>
                                <w:tcPr>
                                  <w:tcW w:w="1764" w:type="dxa"/>
                                </w:tcPr>
                                <w:p>
                                  <w:pPr>
                                    <w:pStyle w:val="6"/>
                                    <w:spacing w:before="115"/>
                                    <w:ind w:left="108"/>
                                    <w:rPr>
                                      <w:sz w:val="21"/>
                                    </w:rPr>
                                  </w:pPr>
                                  <w:r>
                                    <w:rPr>
                                      <w:color w:val="000007"/>
                                      <w:sz w:val="21"/>
                                    </w:rPr>
                                    <w:t>县委宣传部</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60" w:type="dxa"/>
                                </w:tcPr>
                                <w:p>
                                  <w:pPr>
                                    <w:pStyle w:val="6"/>
                                    <w:spacing w:before="78" w:line="261" w:lineRule="exact"/>
                                    <w:ind w:right="128"/>
                                    <w:jc w:val="center"/>
                                    <w:rPr>
                                      <w:sz w:val="21"/>
                                    </w:rPr>
                                  </w:pPr>
                                  <w:r>
                                    <w:rPr>
                                      <w:color w:val="000007"/>
                                      <w:w w:val="99"/>
                                      <w:sz w:val="21"/>
                                    </w:rPr>
                                    <w:t>3</w:t>
                                  </w:r>
                                </w:p>
                              </w:tc>
                              <w:tc>
                                <w:tcPr>
                                  <w:tcW w:w="1764" w:type="dxa"/>
                                </w:tcPr>
                                <w:p>
                                  <w:pPr>
                                    <w:pStyle w:val="6"/>
                                    <w:spacing w:before="78" w:line="261" w:lineRule="exact"/>
                                    <w:ind w:left="108"/>
                                    <w:rPr>
                                      <w:sz w:val="21"/>
                                    </w:rPr>
                                  </w:pPr>
                                  <w:r>
                                    <w:rPr>
                                      <w:color w:val="000007"/>
                                      <w:sz w:val="21"/>
                                    </w:rPr>
                                    <w:t>县应急管理局</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460" w:type="dxa"/>
                                </w:tcPr>
                                <w:p>
                                  <w:pPr>
                                    <w:pStyle w:val="6"/>
                                    <w:spacing w:before="114"/>
                                    <w:ind w:right="128"/>
                                    <w:jc w:val="center"/>
                                    <w:rPr>
                                      <w:sz w:val="21"/>
                                    </w:rPr>
                                  </w:pPr>
                                  <w:r>
                                    <w:rPr>
                                      <w:color w:val="000007"/>
                                      <w:w w:val="99"/>
                                      <w:sz w:val="21"/>
                                    </w:rPr>
                                    <w:t>4</w:t>
                                  </w:r>
                                </w:p>
                              </w:tc>
                              <w:tc>
                                <w:tcPr>
                                  <w:tcW w:w="1764" w:type="dxa"/>
                                </w:tcPr>
                                <w:p>
                                  <w:pPr>
                                    <w:pStyle w:val="6"/>
                                    <w:spacing w:before="114"/>
                                    <w:ind w:left="108"/>
                                    <w:rPr>
                                      <w:sz w:val="21"/>
                                    </w:rPr>
                                  </w:pPr>
                                  <w:r>
                                    <w:rPr>
                                      <w:color w:val="000007"/>
                                      <w:sz w:val="21"/>
                                    </w:rPr>
                                    <w:t>县公安局</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460" w:type="dxa"/>
                                </w:tcPr>
                                <w:p>
                                  <w:pPr>
                                    <w:pStyle w:val="6"/>
                                    <w:rPr>
                                      <w:sz w:val="20"/>
                                    </w:rPr>
                                  </w:pPr>
                                </w:p>
                                <w:p>
                                  <w:pPr>
                                    <w:pStyle w:val="6"/>
                                    <w:spacing w:before="1"/>
                                    <w:ind w:right="128"/>
                                    <w:jc w:val="center"/>
                                    <w:rPr>
                                      <w:sz w:val="21"/>
                                    </w:rPr>
                                  </w:pPr>
                                  <w:r>
                                    <w:rPr>
                                      <w:color w:val="000007"/>
                                      <w:w w:val="99"/>
                                      <w:sz w:val="21"/>
                                    </w:rPr>
                                    <w:t>5</w:t>
                                  </w:r>
                                </w:p>
                              </w:tc>
                              <w:tc>
                                <w:tcPr>
                                  <w:tcW w:w="1764" w:type="dxa"/>
                                </w:tcPr>
                                <w:p>
                                  <w:pPr>
                                    <w:pStyle w:val="6"/>
                                    <w:spacing w:before="77"/>
                                    <w:ind w:left="108"/>
                                    <w:rPr>
                                      <w:sz w:val="21"/>
                                    </w:rPr>
                                  </w:pPr>
                                  <w:r>
                                    <w:rPr>
                                      <w:color w:val="000007"/>
                                      <w:sz w:val="21"/>
                                    </w:rPr>
                                    <w:t>县经济和信息化</w:t>
                                  </w:r>
                                </w:p>
                                <w:p>
                                  <w:pPr>
                                    <w:pStyle w:val="6"/>
                                    <w:spacing w:before="91" w:line="263" w:lineRule="exact"/>
                                    <w:ind w:left="108"/>
                                    <w:rPr>
                                      <w:sz w:val="21"/>
                                    </w:rPr>
                                  </w:pPr>
                                  <w:r>
                                    <w:rPr>
                                      <w:color w:val="000007"/>
                                      <w:w w:val="99"/>
                                      <w:sz w:val="21"/>
                                    </w:rPr>
                                    <w:t>局</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460" w:type="dxa"/>
                                </w:tcPr>
                                <w:p>
                                  <w:pPr>
                                    <w:pStyle w:val="6"/>
                                    <w:spacing w:before="115"/>
                                    <w:ind w:right="128"/>
                                    <w:jc w:val="center"/>
                                    <w:rPr>
                                      <w:sz w:val="21"/>
                                    </w:rPr>
                                  </w:pPr>
                                  <w:r>
                                    <w:rPr>
                                      <w:color w:val="000007"/>
                                      <w:w w:val="99"/>
                                      <w:sz w:val="21"/>
                                    </w:rPr>
                                    <w:t>6</w:t>
                                  </w:r>
                                </w:p>
                              </w:tc>
                              <w:tc>
                                <w:tcPr>
                                  <w:tcW w:w="1764" w:type="dxa"/>
                                </w:tcPr>
                                <w:p>
                                  <w:pPr>
                                    <w:pStyle w:val="6"/>
                                    <w:spacing w:before="115"/>
                                    <w:ind w:left="108"/>
                                    <w:rPr>
                                      <w:sz w:val="21"/>
                                    </w:rPr>
                                  </w:pPr>
                                  <w:r>
                                    <w:rPr>
                                      <w:color w:val="000007"/>
                                      <w:sz w:val="21"/>
                                    </w:rPr>
                                    <w:t>县民政局</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460" w:type="dxa"/>
                                </w:tcPr>
                                <w:p>
                                  <w:pPr>
                                    <w:pStyle w:val="6"/>
                                    <w:spacing w:before="114"/>
                                    <w:ind w:right="128"/>
                                    <w:jc w:val="center"/>
                                    <w:rPr>
                                      <w:sz w:val="21"/>
                                    </w:rPr>
                                  </w:pPr>
                                  <w:r>
                                    <w:rPr>
                                      <w:color w:val="000007"/>
                                      <w:w w:val="99"/>
                                      <w:sz w:val="21"/>
                                    </w:rPr>
                                    <w:t>7</w:t>
                                  </w:r>
                                </w:p>
                              </w:tc>
                              <w:tc>
                                <w:tcPr>
                                  <w:tcW w:w="1764" w:type="dxa"/>
                                </w:tcPr>
                                <w:p>
                                  <w:pPr>
                                    <w:pStyle w:val="6"/>
                                    <w:spacing w:before="114"/>
                                    <w:ind w:left="108"/>
                                    <w:rPr>
                                      <w:sz w:val="21"/>
                                    </w:rPr>
                                  </w:pPr>
                                  <w:r>
                                    <w:rPr>
                                      <w:color w:val="000007"/>
                                      <w:sz w:val="21"/>
                                    </w:rPr>
                                    <w:t>县财政局</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460" w:type="dxa"/>
                                </w:tcPr>
                                <w:p>
                                  <w:pPr>
                                    <w:pStyle w:val="6"/>
                                    <w:spacing w:before="115"/>
                                    <w:ind w:right="128"/>
                                    <w:jc w:val="center"/>
                                    <w:rPr>
                                      <w:sz w:val="21"/>
                                    </w:rPr>
                                  </w:pPr>
                                  <w:r>
                                    <w:rPr>
                                      <w:color w:val="000007"/>
                                      <w:w w:val="99"/>
                                      <w:sz w:val="21"/>
                                    </w:rPr>
                                    <w:t>8</w:t>
                                  </w:r>
                                </w:p>
                              </w:tc>
                              <w:tc>
                                <w:tcPr>
                                  <w:tcW w:w="1764" w:type="dxa"/>
                                </w:tcPr>
                                <w:p>
                                  <w:pPr>
                                    <w:pStyle w:val="6"/>
                                    <w:spacing w:before="115"/>
                                    <w:ind w:left="108"/>
                                    <w:rPr>
                                      <w:sz w:val="21"/>
                                    </w:rPr>
                                  </w:pPr>
                                  <w:r>
                                    <w:rPr>
                                      <w:color w:val="000007"/>
                                      <w:sz w:val="21"/>
                                    </w:rPr>
                                    <w:t>县交通运输局</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460" w:type="dxa"/>
                                </w:tcPr>
                                <w:p>
                                  <w:pPr>
                                    <w:pStyle w:val="6"/>
                                    <w:spacing w:before="114"/>
                                    <w:ind w:right="128"/>
                                    <w:jc w:val="center"/>
                                    <w:rPr>
                                      <w:sz w:val="21"/>
                                    </w:rPr>
                                  </w:pPr>
                                  <w:r>
                                    <w:rPr>
                                      <w:color w:val="000007"/>
                                      <w:w w:val="99"/>
                                      <w:sz w:val="21"/>
                                    </w:rPr>
                                    <w:t>9</w:t>
                                  </w:r>
                                </w:p>
                              </w:tc>
                              <w:tc>
                                <w:tcPr>
                                  <w:tcW w:w="1764" w:type="dxa"/>
                                </w:tcPr>
                                <w:p>
                                  <w:pPr>
                                    <w:pStyle w:val="6"/>
                                    <w:spacing w:before="114"/>
                                    <w:ind w:left="108"/>
                                    <w:rPr>
                                      <w:sz w:val="21"/>
                                    </w:rPr>
                                  </w:pPr>
                                  <w:r>
                                    <w:rPr>
                                      <w:color w:val="000007"/>
                                      <w:sz w:val="21"/>
                                    </w:rPr>
                                    <w:t>县消防救援大队</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460" w:type="dxa"/>
                                </w:tcPr>
                                <w:p>
                                  <w:pPr>
                                    <w:pStyle w:val="6"/>
                                    <w:spacing w:before="116"/>
                                    <w:ind w:left="88" w:right="111"/>
                                    <w:jc w:val="center"/>
                                    <w:rPr>
                                      <w:sz w:val="21"/>
                                    </w:rPr>
                                  </w:pPr>
                                  <w:r>
                                    <w:rPr>
                                      <w:color w:val="000007"/>
                                      <w:sz w:val="21"/>
                                    </w:rPr>
                                    <w:t>10</w:t>
                                  </w:r>
                                </w:p>
                              </w:tc>
                              <w:tc>
                                <w:tcPr>
                                  <w:tcW w:w="1764" w:type="dxa"/>
                                </w:tcPr>
                                <w:p>
                                  <w:pPr>
                                    <w:pStyle w:val="6"/>
                                    <w:spacing w:before="116"/>
                                    <w:ind w:left="108"/>
                                    <w:rPr>
                                      <w:sz w:val="21"/>
                                    </w:rPr>
                                  </w:pPr>
                                  <w:r>
                                    <w:rPr>
                                      <w:color w:val="000007"/>
                                      <w:sz w:val="21"/>
                                    </w:rPr>
                                    <w:t>县卫生健康局</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460" w:type="dxa"/>
                                </w:tcPr>
                                <w:p>
                                  <w:pPr>
                                    <w:pStyle w:val="6"/>
                                    <w:spacing w:before="2"/>
                                    <w:rPr>
                                      <w:sz w:val="20"/>
                                    </w:rPr>
                                  </w:pPr>
                                </w:p>
                                <w:p>
                                  <w:pPr>
                                    <w:pStyle w:val="6"/>
                                    <w:ind w:left="88" w:right="111"/>
                                    <w:jc w:val="center"/>
                                    <w:rPr>
                                      <w:sz w:val="21"/>
                                    </w:rPr>
                                  </w:pPr>
                                  <w:r>
                                    <w:rPr>
                                      <w:color w:val="000007"/>
                                      <w:sz w:val="21"/>
                                    </w:rPr>
                                    <w:t>11</w:t>
                                  </w:r>
                                </w:p>
                              </w:tc>
                              <w:tc>
                                <w:tcPr>
                                  <w:tcW w:w="1764" w:type="dxa"/>
                                </w:tcPr>
                                <w:p>
                                  <w:pPr>
                                    <w:pStyle w:val="6"/>
                                    <w:spacing w:before="1" w:line="360" w:lineRule="exact"/>
                                    <w:ind w:left="108" w:right="97"/>
                                    <w:rPr>
                                      <w:sz w:val="21"/>
                                    </w:rPr>
                                  </w:pPr>
                                  <w:r>
                                    <w:rPr>
                                      <w:color w:val="000007"/>
                                      <w:sz w:val="21"/>
                                    </w:rPr>
                                    <w:t>市生态环境局嵊泗分局</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460" w:type="dxa"/>
                                </w:tcPr>
                                <w:p>
                                  <w:pPr>
                                    <w:pStyle w:val="6"/>
                                    <w:spacing w:before="113"/>
                                    <w:ind w:left="88" w:right="111"/>
                                    <w:jc w:val="center"/>
                                    <w:rPr>
                                      <w:sz w:val="21"/>
                                    </w:rPr>
                                  </w:pPr>
                                  <w:r>
                                    <w:rPr>
                                      <w:color w:val="000007"/>
                                      <w:sz w:val="21"/>
                                    </w:rPr>
                                    <w:t>12</w:t>
                                  </w:r>
                                </w:p>
                              </w:tc>
                              <w:tc>
                                <w:tcPr>
                                  <w:tcW w:w="1764" w:type="dxa"/>
                                </w:tcPr>
                                <w:p>
                                  <w:pPr>
                                    <w:pStyle w:val="6"/>
                                    <w:spacing w:before="113"/>
                                    <w:ind w:left="108"/>
                                    <w:rPr>
                                      <w:sz w:val="21"/>
                                    </w:rPr>
                                  </w:pPr>
                                  <w:r>
                                    <w:rPr>
                                      <w:color w:val="000007"/>
                                      <w:sz w:val="21"/>
                                    </w:rPr>
                                    <w:t>嵊泗海事处</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60" w:type="dxa"/>
                                </w:tcPr>
                                <w:p>
                                  <w:pPr>
                                    <w:pStyle w:val="6"/>
                                    <w:spacing w:before="137"/>
                                    <w:ind w:left="88" w:right="111"/>
                                    <w:jc w:val="center"/>
                                    <w:rPr>
                                      <w:sz w:val="21"/>
                                    </w:rPr>
                                  </w:pPr>
                                  <w:r>
                                    <w:rPr>
                                      <w:color w:val="000007"/>
                                      <w:sz w:val="21"/>
                                    </w:rPr>
                                    <w:t>13</w:t>
                                  </w:r>
                                </w:p>
                              </w:tc>
                              <w:tc>
                                <w:tcPr>
                                  <w:tcW w:w="1764" w:type="dxa"/>
                                </w:tcPr>
                                <w:p>
                                  <w:pPr>
                                    <w:pStyle w:val="6"/>
                                    <w:spacing w:before="137"/>
                                    <w:ind w:left="108"/>
                                    <w:rPr>
                                      <w:sz w:val="21"/>
                                    </w:rPr>
                                  </w:pPr>
                                  <w:r>
                                    <w:rPr>
                                      <w:color w:val="000007"/>
                                      <w:sz w:val="21"/>
                                    </w:rPr>
                                    <w:t>县市场监管局</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460" w:type="dxa"/>
                                </w:tcPr>
                                <w:p>
                                  <w:pPr>
                                    <w:pStyle w:val="6"/>
                                    <w:spacing w:before="137"/>
                                    <w:ind w:left="88" w:right="111"/>
                                    <w:jc w:val="center"/>
                                    <w:rPr>
                                      <w:sz w:val="21"/>
                                    </w:rPr>
                                  </w:pPr>
                                  <w:r>
                                    <w:rPr>
                                      <w:color w:val="000007"/>
                                      <w:sz w:val="21"/>
                                    </w:rPr>
                                    <w:t>14</w:t>
                                  </w:r>
                                </w:p>
                              </w:tc>
                              <w:tc>
                                <w:tcPr>
                                  <w:tcW w:w="1764" w:type="dxa"/>
                                </w:tcPr>
                                <w:p>
                                  <w:pPr>
                                    <w:pStyle w:val="6"/>
                                    <w:spacing w:before="137"/>
                                    <w:ind w:left="108"/>
                                    <w:rPr>
                                      <w:sz w:val="21"/>
                                    </w:rPr>
                                  </w:pPr>
                                  <w:r>
                                    <w:rPr>
                                      <w:color w:val="000007"/>
                                      <w:sz w:val="21"/>
                                    </w:rPr>
                                    <w:t>县海洋与渔业局</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460" w:type="dxa"/>
                                </w:tcPr>
                                <w:p>
                                  <w:pPr>
                                    <w:pStyle w:val="6"/>
                                    <w:spacing w:before="79" w:line="266" w:lineRule="exact"/>
                                    <w:ind w:left="88" w:right="111"/>
                                    <w:jc w:val="center"/>
                                    <w:rPr>
                                      <w:sz w:val="21"/>
                                    </w:rPr>
                                  </w:pPr>
                                  <w:r>
                                    <w:rPr>
                                      <w:color w:val="000007"/>
                                      <w:sz w:val="21"/>
                                    </w:rPr>
                                    <w:t>15</w:t>
                                  </w:r>
                                </w:p>
                              </w:tc>
                              <w:tc>
                                <w:tcPr>
                                  <w:tcW w:w="1764" w:type="dxa"/>
                                </w:tcPr>
                                <w:p>
                                  <w:pPr>
                                    <w:pStyle w:val="6"/>
                                    <w:spacing w:before="79" w:line="266" w:lineRule="exact"/>
                                    <w:ind w:left="108"/>
                                    <w:rPr>
                                      <w:sz w:val="21"/>
                                    </w:rPr>
                                  </w:pPr>
                                  <w:r>
                                    <w:rPr>
                                      <w:color w:val="000007"/>
                                      <w:sz w:val="21"/>
                                    </w:rPr>
                                    <w:t>县气象局</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460" w:type="dxa"/>
                                </w:tcPr>
                                <w:p>
                                  <w:pPr>
                                    <w:pStyle w:val="6"/>
                                    <w:spacing w:before="88"/>
                                    <w:ind w:left="88" w:right="111"/>
                                    <w:jc w:val="center"/>
                                    <w:rPr>
                                      <w:sz w:val="21"/>
                                    </w:rPr>
                                  </w:pPr>
                                  <w:r>
                                    <w:rPr>
                                      <w:color w:val="000007"/>
                                      <w:sz w:val="21"/>
                                    </w:rPr>
                                    <w:t>16</w:t>
                                  </w:r>
                                </w:p>
                              </w:tc>
                              <w:tc>
                                <w:tcPr>
                                  <w:tcW w:w="1764" w:type="dxa"/>
                                </w:tcPr>
                                <w:p>
                                  <w:pPr>
                                    <w:pStyle w:val="6"/>
                                    <w:spacing w:before="88"/>
                                    <w:ind w:left="108"/>
                                    <w:rPr>
                                      <w:sz w:val="21"/>
                                    </w:rPr>
                                  </w:pPr>
                                  <w:r>
                                    <w:rPr>
                                      <w:color w:val="000007"/>
                                      <w:sz w:val="21"/>
                                    </w:rPr>
                                    <w:t>菜园镇人民政府</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460" w:type="dxa"/>
                                </w:tcPr>
                                <w:p>
                                  <w:pPr>
                                    <w:pStyle w:val="6"/>
                                    <w:spacing w:before="80" w:line="265" w:lineRule="exact"/>
                                    <w:ind w:left="88" w:right="111"/>
                                    <w:jc w:val="center"/>
                                    <w:rPr>
                                      <w:sz w:val="21"/>
                                    </w:rPr>
                                  </w:pPr>
                                  <w:r>
                                    <w:rPr>
                                      <w:color w:val="000007"/>
                                      <w:sz w:val="21"/>
                                    </w:rPr>
                                    <w:t>17</w:t>
                                  </w:r>
                                </w:p>
                              </w:tc>
                              <w:tc>
                                <w:tcPr>
                                  <w:tcW w:w="1764" w:type="dxa"/>
                                </w:tcPr>
                                <w:p>
                                  <w:pPr>
                                    <w:pStyle w:val="6"/>
                                    <w:spacing w:before="80" w:line="265" w:lineRule="exact"/>
                                    <w:ind w:left="108"/>
                                    <w:rPr>
                                      <w:sz w:val="21"/>
                                    </w:rPr>
                                  </w:pPr>
                                  <w:r>
                                    <w:rPr>
                                      <w:color w:val="000007"/>
                                      <w:sz w:val="21"/>
                                    </w:rPr>
                                    <w:t>嵊山镇人民政府</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460" w:type="dxa"/>
                                </w:tcPr>
                                <w:p>
                                  <w:pPr>
                                    <w:pStyle w:val="6"/>
                                    <w:spacing w:before="91"/>
                                    <w:ind w:left="88" w:right="111"/>
                                    <w:jc w:val="center"/>
                                    <w:rPr>
                                      <w:sz w:val="21"/>
                                    </w:rPr>
                                  </w:pPr>
                                  <w:r>
                                    <w:rPr>
                                      <w:color w:val="000007"/>
                                      <w:sz w:val="21"/>
                                    </w:rPr>
                                    <w:t>18</w:t>
                                  </w:r>
                                </w:p>
                              </w:tc>
                              <w:tc>
                                <w:tcPr>
                                  <w:tcW w:w="1764" w:type="dxa"/>
                                </w:tcPr>
                                <w:p>
                                  <w:pPr>
                                    <w:pStyle w:val="6"/>
                                    <w:spacing w:before="91"/>
                                    <w:ind w:left="108"/>
                                    <w:rPr>
                                      <w:sz w:val="21"/>
                                    </w:rPr>
                                  </w:pPr>
                                  <w:r>
                                    <w:rPr>
                                      <w:color w:val="000007"/>
                                      <w:sz w:val="21"/>
                                    </w:rPr>
                                    <w:t>洋山镇人民政府</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460" w:type="dxa"/>
                                </w:tcPr>
                                <w:p>
                                  <w:pPr>
                                    <w:pStyle w:val="6"/>
                                    <w:spacing w:before="94"/>
                                    <w:ind w:left="88" w:right="111"/>
                                    <w:jc w:val="center"/>
                                    <w:rPr>
                                      <w:sz w:val="21"/>
                                    </w:rPr>
                                  </w:pPr>
                                  <w:r>
                                    <w:rPr>
                                      <w:color w:val="000007"/>
                                      <w:sz w:val="21"/>
                                    </w:rPr>
                                    <w:t>19</w:t>
                                  </w:r>
                                </w:p>
                              </w:tc>
                              <w:tc>
                                <w:tcPr>
                                  <w:tcW w:w="1764" w:type="dxa"/>
                                </w:tcPr>
                                <w:p>
                                  <w:pPr>
                                    <w:pStyle w:val="6"/>
                                    <w:spacing w:before="94"/>
                                    <w:ind w:left="108"/>
                                    <w:rPr>
                                      <w:sz w:val="21"/>
                                    </w:rPr>
                                  </w:pPr>
                                  <w:r>
                                    <w:rPr>
                                      <w:color w:val="000007"/>
                                      <w:sz w:val="21"/>
                                    </w:rPr>
                                    <w:t>五龙乡人民政府</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460" w:type="dxa"/>
                                </w:tcPr>
                                <w:p>
                                  <w:pPr>
                                    <w:pStyle w:val="6"/>
                                    <w:spacing w:before="88"/>
                                    <w:ind w:left="88" w:right="111"/>
                                    <w:jc w:val="center"/>
                                    <w:rPr>
                                      <w:sz w:val="21"/>
                                    </w:rPr>
                                  </w:pPr>
                                  <w:r>
                                    <w:rPr>
                                      <w:color w:val="000007"/>
                                      <w:sz w:val="21"/>
                                    </w:rPr>
                                    <w:t>20</w:t>
                                  </w:r>
                                </w:p>
                              </w:tc>
                              <w:tc>
                                <w:tcPr>
                                  <w:tcW w:w="1764" w:type="dxa"/>
                                </w:tcPr>
                                <w:p>
                                  <w:pPr>
                                    <w:pStyle w:val="6"/>
                                    <w:spacing w:before="88"/>
                                    <w:ind w:left="108"/>
                                    <w:rPr>
                                      <w:sz w:val="21"/>
                                    </w:rPr>
                                  </w:pPr>
                                  <w:r>
                                    <w:rPr>
                                      <w:color w:val="000007"/>
                                      <w:sz w:val="21"/>
                                    </w:rPr>
                                    <w:t>黄龙乡人民政府</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460" w:type="dxa"/>
                                </w:tcPr>
                                <w:p>
                                  <w:pPr>
                                    <w:pStyle w:val="6"/>
                                    <w:spacing w:before="94"/>
                                    <w:ind w:left="88" w:right="111"/>
                                    <w:jc w:val="center"/>
                                    <w:rPr>
                                      <w:sz w:val="21"/>
                                    </w:rPr>
                                  </w:pPr>
                                  <w:r>
                                    <w:rPr>
                                      <w:color w:val="000007"/>
                                      <w:sz w:val="21"/>
                                    </w:rPr>
                                    <w:t>21</w:t>
                                  </w:r>
                                </w:p>
                              </w:tc>
                              <w:tc>
                                <w:tcPr>
                                  <w:tcW w:w="1764" w:type="dxa"/>
                                </w:tcPr>
                                <w:p>
                                  <w:pPr>
                                    <w:pStyle w:val="6"/>
                                    <w:spacing w:before="94"/>
                                    <w:ind w:left="108"/>
                                    <w:rPr>
                                      <w:sz w:val="21"/>
                                    </w:rPr>
                                  </w:pPr>
                                  <w:r>
                                    <w:rPr>
                                      <w:color w:val="000007"/>
                                      <w:sz w:val="21"/>
                                    </w:rPr>
                                    <w:t>枸杞乡人民政府</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460" w:type="dxa"/>
                                </w:tcPr>
                                <w:p>
                                  <w:pPr>
                                    <w:pStyle w:val="6"/>
                                    <w:spacing w:before="123"/>
                                    <w:ind w:left="88" w:right="111"/>
                                    <w:jc w:val="center"/>
                                    <w:rPr>
                                      <w:sz w:val="21"/>
                                    </w:rPr>
                                  </w:pPr>
                                  <w:r>
                                    <w:rPr>
                                      <w:color w:val="000007"/>
                                      <w:sz w:val="21"/>
                                    </w:rPr>
                                    <w:t>22</w:t>
                                  </w:r>
                                </w:p>
                              </w:tc>
                              <w:tc>
                                <w:tcPr>
                                  <w:tcW w:w="1764" w:type="dxa"/>
                                </w:tcPr>
                                <w:p>
                                  <w:pPr>
                                    <w:pStyle w:val="6"/>
                                    <w:spacing w:before="123"/>
                                    <w:ind w:left="108"/>
                                    <w:rPr>
                                      <w:sz w:val="21"/>
                                    </w:rPr>
                                  </w:pPr>
                                  <w:r>
                                    <w:rPr>
                                      <w:color w:val="000007"/>
                                      <w:sz w:val="21"/>
                                    </w:rPr>
                                    <w:t>花鸟乡人民政府</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460" w:type="dxa"/>
                                </w:tcPr>
                                <w:p>
                                  <w:pPr>
                                    <w:pStyle w:val="6"/>
                                    <w:spacing w:before="123"/>
                                    <w:ind w:left="88" w:right="111"/>
                                    <w:jc w:val="center"/>
                                    <w:rPr>
                                      <w:color w:val="000007"/>
                                      <w:sz w:val="21"/>
                                    </w:rPr>
                                  </w:pPr>
                                </w:p>
                              </w:tc>
                              <w:tc>
                                <w:tcPr>
                                  <w:tcW w:w="1764" w:type="dxa"/>
                                </w:tcPr>
                                <w:p>
                                  <w:pPr>
                                    <w:pStyle w:val="6"/>
                                    <w:spacing w:before="123"/>
                                    <w:ind w:left="108"/>
                                    <w:rPr>
                                      <w:color w:val="000007"/>
                                      <w:sz w:val="21"/>
                                    </w:rPr>
                                  </w:pP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bl>
                          <w:p>
                            <w:pPr>
                              <w:pStyle w:val="3"/>
                            </w:pPr>
                          </w:p>
                        </w:txbxContent>
                      </wps:txbx>
                      <wps:bodyPr lIns="0" tIns="0" rIns="0" bIns="0" upright="1"/>
                    </wps:wsp>
                  </a:graphicData>
                </a:graphic>
              </wp:anchor>
            </w:drawing>
          </mc:Choice>
          <mc:Fallback>
            <w:pict>
              <v:shape id="_x0000_s1026" o:spid="_x0000_s1026" o:spt="202" type="#_x0000_t202" style="position:absolute;left:0pt;margin-left:70.2pt;margin-top:52.25pt;height:537.5pt;width:455.1pt;mso-position-horizontal-relative:page;z-index:251666432;mso-width-relative:page;mso-height-relative:page;" filled="f" stroked="f" coordsize="21600,21600" o:gfxdata="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Gj4E72gAAAA0BAAAPAAAAAAAAAAEAIAAAACIAAABkcnMvZG93bnJldi54bWxQ&#10;SwECFAAUAAAACACHTuJAVt8dBbwBAAB1AwAADgAAAAAAAAABACAAAAApAQAAZHJzL2Uyb0RvYy54&#10;bWxQSwUGAAAAAAYABgBZAQAAVwUAAAAA&#10;">
                <v:fill on="f" focussize="0,0"/>
                <v:stroke on="f"/>
                <v:imagedata o:title=""/>
                <o:lock v:ext="edit" aspectratio="f"/>
                <v:textbox inset="0mm,0mm,0mm,0mm">
                  <w:txbxContent>
                    <w:tbl>
                      <w:tblPr>
                        <w:tblStyle w:val="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0"/>
                        <w:gridCol w:w="1764"/>
                        <w:gridCol w:w="934"/>
                        <w:gridCol w:w="1625"/>
                        <w:gridCol w:w="1169"/>
                        <w:gridCol w:w="1395"/>
                        <w:gridCol w:w="1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460" w:type="dxa"/>
                          </w:tcPr>
                          <w:p>
                            <w:pPr>
                              <w:pStyle w:val="6"/>
                              <w:spacing w:line="360" w:lineRule="exact"/>
                              <w:ind w:left="124" w:right="114"/>
                              <w:rPr>
                                <w:rFonts w:hint="eastAsia" w:ascii="微软雅黑" w:eastAsia="微软雅黑"/>
                                <w:b/>
                                <w:sz w:val="21"/>
                              </w:rPr>
                            </w:pPr>
                            <w:r>
                              <w:rPr>
                                <w:rFonts w:hint="eastAsia" w:ascii="微软雅黑" w:eastAsia="微软雅黑"/>
                                <w:b/>
                                <w:color w:val="000007"/>
                                <w:sz w:val="21"/>
                              </w:rPr>
                              <w:t>序号</w:t>
                            </w:r>
                          </w:p>
                        </w:tc>
                        <w:tc>
                          <w:tcPr>
                            <w:tcW w:w="1764" w:type="dxa"/>
                          </w:tcPr>
                          <w:p>
                            <w:pPr>
                              <w:pStyle w:val="6"/>
                              <w:spacing w:before="12"/>
                              <w:rPr>
                                <w:sz w:val="14"/>
                              </w:rPr>
                            </w:pPr>
                          </w:p>
                          <w:p>
                            <w:pPr>
                              <w:pStyle w:val="6"/>
                              <w:tabs>
                                <w:tab w:val="left" w:pos="1039"/>
                              </w:tabs>
                              <w:ind w:left="513"/>
                              <w:rPr>
                                <w:rFonts w:hint="eastAsia" w:ascii="微软雅黑" w:eastAsia="微软雅黑"/>
                                <w:b/>
                                <w:sz w:val="21"/>
                              </w:rPr>
                            </w:pPr>
                            <w:r>
                              <w:rPr>
                                <w:rFonts w:hint="eastAsia" w:ascii="微软雅黑" w:eastAsia="微软雅黑"/>
                                <w:b/>
                                <w:color w:val="000007"/>
                                <w:sz w:val="21"/>
                              </w:rPr>
                              <w:t>单</w:t>
                            </w:r>
                            <w:r>
                              <w:rPr>
                                <w:rFonts w:hint="eastAsia" w:ascii="微软雅黑" w:eastAsia="微软雅黑"/>
                                <w:b/>
                                <w:color w:val="000007"/>
                                <w:sz w:val="21"/>
                              </w:rPr>
                              <w:tab/>
                            </w:r>
                            <w:r>
                              <w:rPr>
                                <w:rFonts w:hint="eastAsia" w:ascii="微软雅黑" w:eastAsia="微软雅黑"/>
                                <w:b/>
                                <w:color w:val="000007"/>
                                <w:sz w:val="21"/>
                              </w:rPr>
                              <w:t>位</w:t>
                            </w:r>
                          </w:p>
                        </w:tc>
                        <w:tc>
                          <w:tcPr>
                            <w:tcW w:w="934" w:type="dxa"/>
                          </w:tcPr>
                          <w:p>
                            <w:pPr>
                              <w:pStyle w:val="6"/>
                              <w:spacing w:before="12"/>
                              <w:rPr>
                                <w:sz w:val="14"/>
                              </w:rPr>
                            </w:pPr>
                          </w:p>
                          <w:p>
                            <w:pPr>
                              <w:pStyle w:val="6"/>
                              <w:ind w:left="204"/>
                              <w:rPr>
                                <w:rFonts w:hint="eastAsia" w:ascii="微软雅黑" w:eastAsia="微软雅黑"/>
                                <w:b/>
                                <w:sz w:val="21"/>
                              </w:rPr>
                            </w:pPr>
                            <w:r>
                              <w:rPr>
                                <w:rFonts w:hint="eastAsia" w:ascii="微软雅黑" w:eastAsia="微软雅黑"/>
                                <w:b/>
                                <w:color w:val="000007"/>
                                <w:sz w:val="21"/>
                              </w:rPr>
                              <w:t>姓 名</w:t>
                            </w:r>
                          </w:p>
                        </w:tc>
                        <w:tc>
                          <w:tcPr>
                            <w:tcW w:w="1625" w:type="dxa"/>
                          </w:tcPr>
                          <w:p>
                            <w:pPr>
                              <w:pStyle w:val="6"/>
                              <w:spacing w:before="12"/>
                              <w:rPr>
                                <w:sz w:val="14"/>
                              </w:rPr>
                            </w:pPr>
                          </w:p>
                          <w:p>
                            <w:pPr>
                              <w:pStyle w:val="6"/>
                              <w:ind w:left="551" w:right="541"/>
                              <w:jc w:val="center"/>
                              <w:rPr>
                                <w:rFonts w:hint="eastAsia" w:ascii="微软雅黑" w:eastAsia="微软雅黑"/>
                                <w:b/>
                                <w:sz w:val="21"/>
                              </w:rPr>
                            </w:pPr>
                            <w:r>
                              <w:rPr>
                                <w:rFonts w:hint="eastAsia" w:ascii="微软雅黑" w:eastAsia="微软雅黑"/>
                                <w:b/>
                                <w:color w:val="000007"/>
                                <w:sz w:val="21"/>
                              </w:rPr>
                              <w:t>职 务</w:t>
                            </w:r>
                          </w:p>
                        </w:tc>
                        <w:tc>
                          <w:tcPr>
                            <w:tcW w:w="1169" w:type="dxa"/>
                          </w:tcPr>
                          <w:p>
                            <w:pPr>
                              <w:pStyle w:val="6"/>
                              <w:tabs>
                                <w:tab w:val="left" w:pos="688"/>
                              </w:tabs>
                              <w:spacing w:line="360" w:lineRule="exact"/>
                              <w:ind w:left="268" w:right="257"/>
                              <w:rPr>
                                <w:rFonts w:hint="eastAsia" w:ascii="微软雅黑" w:eastAsia="微软雅黑"/>
                                <w:b/>
                                <w:sz w:val="21"/>
                              </w:rPr>
                            </w:pPr>
                            <w:r>
                              <w:rPr>
                                <w:rFonts w:hint="eastAsia" w:ascii="微软雅黑" w:eastAsia="微软雅黑"/>
                                <w:b/>
                                <w:color w:val="000007"/>
                                <w:sz w:val="21"/>
                              </w:rPr>
                              <w:t>办公</w:t>
                            </w:r>
                            <w:r>
                              <w:rPr>
                                <w:rFonts w:hint="eastAsia" w:ascii="微软雅黑" w:eastAsia="微软雅黑"/>
                                <w:b/>
                                <w:color w:val="000007"/>
                                <w:spacing w:val="-17"/>
                                <w:sz w:val="21"/>
                              </w:rPr>
                              <w:t>室</w:t>
                            </w:r>
                            <w:r>
                              <w:rPr>
                                <w:rFonts w:hint="eastAsia" w:ascii="微软雅黑" w:eastAsia="微软雅黑"/>
                                <w:b/>
                                <w:color w:val="000007"/>
                                <w:sz w:val="21"/>
                              </w:rPr>
                              <w:t>电</w:t>
                            </w:r>
                            <w:r>
                              <w:rPr>
                                <w:rFonts w:hint="eastAsia" w:ascii="微软雅黑" w:eastAsia="微软雅黑"/>
                                <w:b/>
                                <w:color w:val="000007"/>
                                <w:sz w:val="21"/>
                              </w:rPr>
                              <w:tab/>
                            </w:r>
                            <w:r>
                              <w:rPr>
                                <w:rFonts w:hint="eastAsia" w:ascii="微软雅黑" w:eastAsia="微软雅黑"/>
                                <w:b/>
                                <w:color w:val="000007"/>
                                <w:spacing w:val="-15"/>
                                <w:sz w:val="21"/>
                              </w:rPr>
                              <w:t>话</w:t>
                            </w:r>
                          </w:p>
                        </w:tc>
                        <w:tc>
                          <w:tcPr>
                            <w:tcW w:w="1395" w:type="dxa"/>
                          </w:tcPr>
                          <w:p>
                            <w:pPr>
                              <w:pStyle w:val="6"/>
                              <w:tabs>
                                <w:tab w:val="left" w:pos="803"/>
                              </w:tabs>
                              <w:spacing w:line="360" w:lineRule="exact"/>
                              <w:ind w:left="275" w:right="263" w:firstLine="105"/>
                              <w:rPr>
                                <w:rFonts w:hint="eastAsia" w:ascii="微软雅黑" w:eastAsia="微软雅黑"/>
                                <w:b/>
                                <w:sz w:val="21"/>
                              </w:rPr>
                            </w:pPr>
                            <w:r>
                              <w:rPr>
                                <w:rFonts w:hint="eastAsia" w:ascii="微软雅黑" w:eastAsia="微软雅黑"/>
                                <w:b/>
                                <w:color w:val="000007"/>
                                <w:w w:val="110"/>
                                <w:sz w:val="21"/>
                              </w:rPr>
                              <w:t>手</w:t>
                            </w:r>
                            <w:r>
                              <w:rPr>
                                <w:rFonts w:hint="eastAsia" w:ascii="微软雅黑" w:eastAsia="微软雅黑"/>
                                <w:b/>
                                <w:color w:val="000007"/>
                                <w:w w:val="110"/>
                                <w:sz w:val="21"/>
                              </w:rPr>
                              <w:tab/>
                            </w:r>
                            <w:r>
                              <w:rPr>
                                <w:rFonts w:hint="eastAsia" w:ascii="微软雅黑" w:eastAsia="微软雅黑"/>
                                <w:b/>
                                <w:color w:val="000007"/>
                                <w:w w:val="110"/>
                                <w:sz w:val="21"/>
                              </w:rPr>
                              <w:t xml:space="preserve">机 </w:t>
                            </w:r>
                            <w:r>
                              <w:rPr>
                                <w:rFonts w:hint="eastAsia" w:ascii="微软雅黑" w:eastAsia="微软雅黑"/>
                                <w:b/>
                                <w:color w:val="000007"/>
                                <w:w w:val="105"/>
                                <w:sz w:val="21"/>
                              </w:rPr>
                              <w:t>(虚拟号</w:t>
                            </w:r>
                            <w:r>
                              <w:rPr>
                                <w:rFonts w:hint="eastAsia" w:ascii="微软雅黑" w:eastAsia="微软雅黑"/>
                                <w:b/>
                                <w:color w:val="000007"/>
                                <w:spacing w:val="-16"/>
                                <w:w w:val="105"/>
                                <w:sz w:val="21"/>
                              </w:rPr>
                              <w:t>)</w:t>
                            </w:r>
                          </w:p>
                        </w:tc>
                        <w:tc>
                          <w:tcPr>
                            <w:tcW w:w="1740" w:type="dxa"/>
                          </w:tcPr>
                          <w:p>
                            <w:pPr>
                              <w:pStyle w:val="6"/>
                              <w:spacing w:line="360" w:lineRule="exact"/>
                              <w:ind w:left="555" w:right="528" w:firstLine="103"/>
                              <w:rPr>
                                <w:rFonts w:hint="eastAsia" w:ascii="微软雅黑" w:eastAsia="微软雅黑"/>
                                <w:b/>
                                <w:sz w:val="21"/>
                              </w:rPr>
                            </w:pPr>
                            <w:r>
                              <w:rPr>
                                <w:rFonts w:hint="eastAsia" w:ascii="微软雅黑" w:eastAsia="微软雅黑"/>
                                <w:b/>
                                <w:color w:val="000007"/>
                                <w:w w:val="110"/>
                                <w:sz w:val="21"/>
                              </w:rPr>
                              <w:t>手机(长号)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460" w:type="dxa"/>
                          </w:tcPr>
                          <w:p>
                            <w:pPr>
                              <w:pStyle w:val="6"/>
                              <w:spacing w:before="114"/>
                              <w:ind w:right="128"/>
                              <w:jc w:val="center"/>
                              <w:rPr>
                                <w:sz w:val="21"/>
                              </w:rPr>
                            </w:pPr>
                            <w:r>
                              <w:rPr>
                                <w:color w:val="000007"/>
                                <w:w w:val="99"/>
                                <w:sz w:val="21"/>
                              </w:rPr>
                              <w:t>1</w:t>
                            </w:r>
                          </w:p>
                        </w:tc>
                        <w:tc>
                          <w:tcPr>
                            <w:tcW w:w="1764" w:type="dxa"/>
                          </w:tcPr>
                          <w:p>
                            <w:pPr>
                              <w:pStyle w:val="6"/>
                              <w:spacing w:before="114"/>
                              <w:ind w:left="108"/>
                              <w:rPr>
                                <w:sz w:val="21"/>
                              </w:rPr>
                            </w:pPr>
                            <w:r>
                              <w:rPr>
                                <w:color w:val="000007"/>
                                <w:sz w:val="21"/>
                              </w:rPr>
                              <w:t>县政府</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460" w:type="dxa"/>
                          </w:tcPr>
                          <w:p>
                            <w:pPr>
                              <w:pStyle w:val="6"/>
                              <w:spacing w:before="115"/>
                              <w:ind w:right="128"/>
                              <w:jc w:val="center"/>
                              <w:rPr>
                                <w:sz w:val="21"/>
                              </w:rPr>
                            </w:pPr>
                            <w:r>
                              <w:rPr>
                                <w:color w:val="000007"/>
                                <w:w w:val="99"/>
                                <w:sz w:val="21"/>
                              </w:rPr>
                              <w:t>2</w:t>
                            </w:r>
                          </w:p>
                        </w:tc>
                        <w:tc>
                          <w:tcPr>
                            <w:tcW w:w="1764" w:type="dxa"/>
                          </w:tcPr>
                          <w:p>
                            <w:pPr>
                              <w:pStyle w:val="6"/>
                              <w:spacing w:before="115"/>
                              <w:ind w:left="108"/>
                              <w:rPr>
                                <w:sz w:val="21"/>
                              </w:rPr>
                            </w:pPr>
                            <w:r>
                              <w:rPr>
                                <w:color w:val="000007"/>
                                <w:sz w:val="21"/>
                              </w:rPr>
                              <w:t>县委宣传部</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60" w:type="dxa"/>
                          </w:tcPr>
                          <w:p>
                            <w:pPr>
                              <w:pStyle w:val="6"/>
                              <w:spacing w:before="78" w:line="261" w:lineRule="exact"/>
                              <w:ind w:right="128"/>
                              <w:jc w:val="center"/>
                              <w:rPr>
                                <w:sz w:val="21"/>
                              </w:rPr>
                            </w:pPr>
                            <w:r>
                              <w:rPr>
                                <w:color w:val="000007"/>
                                <w:w w:val="99"/>
                                <w:sz w:val="21"/>
                              </w:rPr>
                              <w:t>3</w:t>
                            </w:r>
                          </w:p>
                        </w:tc>
                        <w:tc>
                          <w:tcPr>
                            <w:tcW w:w="1764" w:type="dxa"/>
                          </w:tcPr>
                          <w:p>
                            <w:pPr>
                              <w:pStyle w:val="6"/>
                              <w:spacing w:before="78" w:line="261" w:lineRule="exact"/>
                              <w:ind w:left="108"/>
                              <w:rPr>
                                <w:sz w:val="21"/>
                              </w:rPr>
                            </w:pPr>
                            <w:r>
                              <w:rPr>
                                <w:color w:val="000007"/>
                                <w:sz w:val="21"/>
                              </w:rPr>
                              <w:t>县应急管理局</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460" w:type="dxa"/>
                          </w:tcPr>
                          <w:p>
                            <w:pPr>
                              <w:pStyle w:val="6"/>
                              <w:spacing w:before="114"/>
                              <w:ind w:right="128"/>
                              <w:jc w:val="center"/>
                              <w:rPr>
                                <w:sz w:val="21"/>
                              </w:rPr>
                            </w:pPr>
                            <w:r>
                              <w:rPr>
                                <w:color w:val="000007"/>
                                <w:w w:val="99"/>
                                <w:sz w:val="21"/>
                              </w:rPr>
                              <w:t>4</w:t>
                            </w:r>
                          </w:p>
                        </w:tc>
                        <w:tc>
                          <w:tcPr>
                            <w:tcW w:w="1764" w:type="dxa"/>
                          </w:tcPr>
                          <w:p>
                            <w:pPr>
                              <w:pStyle w:val="6"/>
                              <w:spacing w:before="114"/>
                              <w:ind w:left="108"/>
                              <w:rPr>
                                <w:sz w:val="21"/>
                              </w:rPr>
                            </w:pPr>
                            <w:r>
                              <w:rPr>
                                <w:color w:val="000007"/>
                                <w:sz w:val="21"/>
                              </w:rPr>
                              <w:t>县公安局</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460" w:type="dxa"/>
                          </w:tcPr>
                          <w:p>
                            <w:pPr>
                              <w:pStyle w:val="6"/>
                              <w:rPr>
                                <w:sz w:val="20"/>
                              </w:rPr>
                            </w:pPr>
                          </w:p>
                          <w:p>
                            <w:pPr>
                              <w:pStyle w:val="6"/>
                              <w:spacing w:before="1"/>
                              <w:ind w:right="128"/>
                              <w:jc w:val="center"/>
                              <w:rPr>
                                <w:sz w:val="21"/>
                              </w:rPr>
                            </w:pPr>
                            <w:r>
                              <w:rPr>
                                <w:color w:val="000007"/>
                                <w:w w:val="99"/>
                                <w:sz w:val="21"/>
                              </w:rPr>
                              <w:t>5</w:t>
                            </w:r>
                          </w:p>
                        </w:tc>
                        <w:tc>
                          <w:tcPr>
                            <w:tcW w:w="1764" w:type="dxa"/>
                          </w:tcPr>
                          <w:p>
                            <w:pPr>
                              <w:pStyle w:val="6"/>
                              <w:spacing w:before="77"/>
                              <w:ind w:left="108"/>
                              <w:rPr>
                                <w:sz w:val="21"/>
                              </w:rPr>
                            </w:pPr>
                            <w:r>
                              <w:rPr>
                                <w:color w:val="000007"/>
                                <w:sz w:val="21"/>
                              </w:rPr>
                              <w:t>县经济和信息化</w:t>
                            </w:r>
                          </w:p>
                          <w:p>
                            <w:pPr>
                              <w:pStyle w:val="6"/>
                              <w:spacing w:before="91" w:line="263" w:lineRule="exact"/>
                              <w:ind w:left="108"/>
                              <w:rPr>
                                <w:sz w:val="21"/>
                              </w:rPr>
                            </w:pPr>
                            <w:r>
                              <w:rPr>
                                <w:color w:val="000007"/>
                                <w:w w:val="99"/>
                                <w:sz w:val="21"/>
                              </w:rPr>
                              <w:t>局</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460" w:type="dxa"/>
                          </w:tcPr>
                          <w:p>
                            <w:pPr>
                              <w:pStyle w:val="6"/>
                              <w:spacing w:before="115"/>
                              <w:ind w:right="128"/>
                              <w:jc w:val="center"/>
                              <w:rPr>
                                <w:sz w:val="21"/>
                              </w:rPr>
                            </w:pPr>
                            <w:r>
                              <w:rPr>
                                <w:color w:val="000007"/>
                                <w:w w:val="99"/>
                                <w:sz w:val="21"/>
                              </w:rPr>
                              <w:t>6</w:t>
                            </w:r>
                          </w:p>
                        </w:tc>
                        <w:tc>
                          <w:tcPr>
                            <w:tcW w:w="1764" w:type="dxa"/>
                          </w:tcPr>
                          <w:p>
                            <w:pPr>
                              <w:pStyle w:val="6"/>
                              <w:spacing w:before="115"/>
                              <w:ind w:left="108"/>
                              <w:rPr>
                                <w:sz w:val="21"/>
                              </w:rPr>
                            </w:pPr>
                            <w:r>
                              <w:rPr>
                                <w:color w:val="000007"/>
                                <w:sz w:val="21"/>
                              </w:rPr>
                              <w:t>县民政局</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460" w:type="dxa"/>
                          </w:tcPr>
                          <w:p>
                            <w:pPr>
                              <w:pStyle w:val="6"/>
                              <w:spacing w:before="114"/>
                              <w:ind w:right="128"/>
                              <w:jc w:val="center"/>
                              <w:rPr>
                                <w:sz w:val="21"/>
                              </w:rPr>
                            </w:pPr>
                            <w:r>
                              <w:rPr>
                                <w:color w:val="000007"/>
                                <w:w w:val="99"/>
                                <w:sz w:val="21"/>
                              </w:rPr>
                              <w:t>7</w:t>
                            </w:r>
                          </w:p>
                        </w:tc>
                        <w:tc>
                          <w:tcPr>
                            <w:tcW w:w="1764" w:type="dxa"/>
                          </w:tcPr>
                          <w:p>
                            <w:pPr>
                              <w:pStyle w:val="6"/>
                              <w:spacing w:before="114"/>
                              <w:ind w:left="108"/>
                              <w:rPr>
                                <w:sz w:val="21"/>
                              </w:rPr>
                            </w:pPr>
                            <w:r>
                              <w:rPr>
                                <w:color w:val="000007"/>
                                <w:sz w:val="21"/>
                              </w:rPr>
                              <w:t>县财政局</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460" w:type="dxa"/>
                          </w:tcPr>
                          <w:p>
                            <w:pPr>
                              <w:pStyle w:val="6"/>
                              <w:spacing w:before="115"/>
                              <w:ind w:right="128"/>
                              <w:jc w:val="center"/>
                              <w:rPr>
                                <w:sz w:val="21"/>
                              </w:rPr>
                            </w:pPr>
                            <w:r>
                              <w:rPr>
                                <w:color w:val="000007"/>
                                <w:w w:val="99"/>
                                <w:sz w:val="21"/>
                              </w:rPr>
                              <w:t>8</w:t>
                            </w:r>
                          </w:p>
                        </w:tc>
                        <w:tc>
                          <w:tcPr>
                            <w:tcW w:w="1764" w:type="dxa"/>
                          </w:tcPr>
                          <w:p>
                            <w:pPr>
                              <w:pStyle w:val="6"/>
                              <w:spacing w:before="115"/>
                              <w:ind w:left="108"/>
                              <w:rPr>
                                <w:sz w:val="21"/>
                              </w:rPr>
                            </w:pPr>
                            <w:r>
                              <w:rPr>
                                <w:color w:val="000007"/>
                                <w:sz w:val="21"/>
                              </w:rPr>
                              <w:t>县交通运输局</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460" w:type="dxa"/>
                          </w:tcPr>
                          <w:p>
                            <w:pPr>
                              <w:pStyle w:val="6"/>
                              <w:spacing w:before="114"/>
                              <w:ind w:right="128"/>
                              <w:jc w:val="center"/>
                              <w:rPr>
                                <w:sz w:val="21"/>
                              </w:rPr>
                            </w:pPr>
                            <w:r>
                              <w:rPr>
                                <w:color w:val="000007"/>
                                <w:w w:val="99"/>
                                <w:sz w:val="21"/>
                              </w:rPr>
                              <w:t>9</w:t>
                            </w:r>
                          </w:p>
                        </w:tc>
                        <w:tc>
                          <w:tcPr>
                            <w:tcW w:w="1764" w:type="dxa"/>
                          </w:tcPr>
                          <w:p>
                            <w:pPr>
                              <w:pStyle w:val="6"/>
                              <w:spacing w:before="114"/>
                              <w:ind w:left="108"/>
                              <w:rPr>
                                <w:sz w:val="21"/>
                              </w:rPr>
                            </w:pPr>
                            <w:r>
                              <w:rPr>
                                <w:color w:val="000007"/>
                                <w:sz w:val="21"/>
                              </w:rPr>
                              <w:t>县消防救援大队</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460" w:type="dxa"/>
                          </w:tcPr>
                          <w:p>
                            <w:pPr>
                              <w:pStyle w:val="6"/>
                              <w:spacing w:before="116"/>
                              <w:ind w:left="88" w:right="111"/>
                              <w:jc w:val="center"/>
                              <w:rPr>
                                <w:sz w:val="21"/>
                              </w:rPr>
                            </w:pPr>
                            <w:r>
                              <w:rPr>
                                <w:color w:val="000007"/>
                                <w:sz w:val="21"/>
                              </w:rPr>
                              <w:t>10</w:t>
                            </w:r>
                          </w:p>
                        </w:tc>
                        <w:tc>
                          <w:tcPr>
                            <w:tcW w:w="1764" w:type="dxa"/>
                          </w:tcPr>
                          <w:p>
                            <w:pPr>
                              <w:pStyle w:val="6"/>
                              <w:spacing w:before="116"/>
                              <w:ind w:left="108"/>
                              <w:rPr>
                                <w:sz w:val="21"/>
                              </w:rPr>
                            </w:pPr>
                            <w:r>
                              <w:rPr>
                                <w:color w:val="000007"/>
                                <w:sz w:val="21"/>
                              </w:rPr>
                              <w:t>县卫生健康局</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460" w:type="dxa"/>
                          </w:tcPr>
                          <w:p>
                            <w:pPr>
                              <w:pStyle w:val="6"/>
                              <w:spacing w:before="2"/>
                              <w:rPr>
                                <w:sz w:val="20"/>
                              </w:rPr>
                            </w:pPr>
                          </w:p>
                          <w:p>
                            <w:pPr>
                              <w:pStyle w:val="6"/>
                              <w:ind w:left="88" w:right="111"/>
                              <w:jc w:val="center"/>
                              <w:rPr>
                                <w:sz w:val="21"/>
                              </w:rPr>
                            </w:pPr>
                            <w:r>
                              <w:rPr>
                                <w:color w:val="000007"/>
                                <w:sz w:val="21"/>
                              </w:rPr>
                              <w:t>11</w:t>
                            </w:r>
                          </w:p>
                        </w:tc>
                        <w:tc>
                          <w:tcPr>
                            <w:tcW w:w="1764" w:type="dxa"/>
                          </w:tcPr>
                          <w:p>
                            <w:pPr>
                              <w:pStyle w:val="6"/>
                              <w:spacing w:before="1" w:line="360" w:lineRule="exact"/>
                              <w:ind w:left="108" w:right="97"/>
                              <w:rPr>
                                <w:sz w:val="21"/>
                              </w:rPr>
                            </w:pPr>
                            <w:r>
                              <w:rPr>
                                <w:color w:val="000007"/>
                                <w:sz w:val="21"/>
                              </w:rPr>
                              <w:t>市生态环境局嵊泗分局</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460" w:type="dxa"/>
                          </w:tcPr>
                          <w:p>
                            <w:pPr>
                              <w:pStyle w:val="6"/>
                              <w:spacing w:before="113"/>
                              <w:ind w:left="88" w:right="111"/>
                              <w:jc w:val="center"/>
                              <w:rPr>
                                <w:sz w:val="21"/>
                              </w:rPr>
                            </w:pPr>
                            <w:r>
                              <w:rPr>
                                <w:color w:val="000007"/>
                                <w:sz w:val="21"/>
                              </w:rPr>
                              <w:t>12</w:t>
                            </w:r>
                          </w:p>
                        </w:tc>
                        <w:tc>
                          <w:tcPr>
                            <w:tcW w:w="1764" w:type="dxa"/>
                          </w:tcPr>
                          <w:p>
                            <w:pPr>
                              <w:pStyle w:val="6"/>
                              <w:spacing w:before="113"/>
                              <w:ind w:left="108"/>
                              <w:rPr>
                                <w:sz w:val="21"/>
                              </w:rPr>
                            </w:pPr>
                            <w:r>
                              <w:rPr>
                                <w:color w:val="000007"/>
                                <w:sz w:val="21"/>
                              </w:rPr>
                              <w:t>嵊泗海事处</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60" w:type="dxa"/>
                          </w:tcPr>
                          <w:p>
                            <w:pPr>
                              <w:pStyle w:val="6"/>
                              <w:spacing w:before="137"/>
                              <w:ind w:left="88" w:right="111"/>
                              <w:jc w:val="center"/>
                              <w:rPr>
                                <w:sz w:val="21"/>
                              </w:rPr>
                            </w:pPr>
                            <w:r>
                              <w:rPr>
                                <w:color w:val="000007"/>
                                <w:sz w:val="21"/>
                              </w:rPr>
                              <w:t>13</w:t>
                            </w:r>
                          </w:p>
                        </w:tc>
                        <w:tc>
                          <w:tcPr>
                            <w:tcW w:w="1764" w:type="dxa"/>
                          </w:tcPr>
                          <w:p>
                            <w:pPr>
                              <w:pStyle w:val="6"/>
                              <w:spacing w:before="137"/>
                              <w:ind w:left="108"/>
                              <w:rPr>
                                <w:sz w:val="21"/>
                              </w:rPr>
                            </w:pPr>
                            <w:r>
                              <w:rPr>
                                <w:color w:val="000007"/>
                                <w:sz w:val="21"/>
                              </w:rPr>
                              <w:t>县市场监管局</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460" w:type="dxa"/>
                          </w:tcPr>
                          <w:p>
                            <w:pPr>
                              <w:pStyle w:val="6"/>
                              <w:spacing w:before="137"/>
                              <w:ind w:left="88" w:right="111"/>
                              <w:jc w:val="center"/>
                              <w:rPr>
                                <w:sz w:val="21"/>
                              </w:rPr>
                            </w:pPr>
                            <w:r>
                              <w:rPr>
                                <w:color w:val="000007"/>
                                <w:sz w:val="21"/>
                              </w:rPr>
                              <w:t>14</w:t>
                            </w:r>
                          </w:p>
                        </w:tc>
                        <w:tc>
                          <w:tcPr>
                            <w:tcW w:w="1764" w:type="dxa"/>
                          </w:tcPr>
                          <w:p>
                            <w:pPr>
                              <w:pStyle w:val="6"/>
                              <w:spacing w:before="137"/>
                              <w:ind w:left="108"/>
                              <w:rPr>
                                <w:sz w:val="21"/>
                              </w:rPr>
                            </w:pPr>
                            <w:r>
                              <w:rPr>
                                <w:color w:val="000007"/>
                                <w:sz w:val="21"/>
                              </w:rPr>
                              <w:t>县海洋与渔业局</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460" w:type="dxa"/>
                          </w:tcPr>
                          <w:p>
                            <w:pPr>
                              <w:pStyle w:val="6"/>
                              <w:spacing w:before="79" w:line="266" w:lineRule="exact"/>
                              <w:ind w:left="88" w:right="111"/>
                              <w:jc w:val="center"/>
                              <w:rPr>
                                <w:sz w:val="21"/>
                              </w:rPr>
                            </w:pPr>
                            <w:r>
                              <w:rPr>
                                <w:color w:val="000007"/>
                                <w:sz w:val="21"/>
                              </w:rPr>
                              <w:t>15</w:t>
                            </w:r>
                          </w:p>
                        </w:tc>
                        <w:tc>
                          <w:tcPr>
                            <w:tcW w:w="1764" w:type="dxa"/>
                          </w:tcPr>
                          <w:p>
                            <w:pPr>
                              <w:pStyle w:val="6"/>
                              <w:spacing w:before="79" w:line="266" w:lineRule="exact"/>
                              <w:ind w:left="108"/>
                              <w:rPr>
                                <w:sz w:val="21"/>
                              </w:rPr>
                            </w:pPr>
                            <w:r>
                              <w:rPr>
                                <w:color w:val="000007"/>
                                <w:sz w:val="21"/>
                              </w:rPr>
                              <w:t>县气象局</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460" w:type="dxa"/>
                          </w:tcPr>
                          <w:p>
                            <w:pPr>
                              <w:pStyle w:val="6"/>
                              <w:spacing w:before="88"/>
                              <w:ind w:left="88" w:right="111"/>
                              <w:jc w:val="center"/>
                              <w:rPr>
                                <w:sz w:val="21"/>
                              </w:rPr>
                            </w:pPr>
                            <w:r>
                              <w:rPr>
                                <w:color w:val="000007"/>
                                <w:sz w:val="21"/>
                              </w:rPr>
                              <w:t>16</w:t>
                            </w:r>
                          </w:p>
                        </w:tc>
                        <w:tc>
                          <w:tcPr>
                            <w:tcW w:w="1764" w:type="dxa"/>
                          </w:tcPr>
                          <w:p>
                            <w:pPr>
                              <w:pStyle w:val="6"/>
                              <w:spacing w:before="88"/>
                              <w:ind w:left="108"/>
                              <w:rPr>
                                <w:sz w:val="21"/>
                              </w:rPr>
                            </w:pPr>
                            <w:r>
                              <w:rPr>
                                <w:color w:val="000007"/>
                                <w:sz w:val="21"/>
                              </w:rPr>
                              <w:t>菜园镇人民政府</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460" w:type="dxa"/>
                          </w:tcPr>
                          <w:p>
                            <w:pPr>
                              <w:pStyle w:val="6"/>
                              <w:spacing w:before="80" w:line="265" w:lineRule="exact"/>
                              <w:ind w:left="88" w:right="111"/>
                              <w:jc w:val="center"/>
                              <w:rPr>
                                <w:sz w:val="21"/>
                              </w:rPr>
                            </w:pPr>
                            <w:r>
                              <w:rPr>
                                <w:color w:val="000007"/>
                                <w:sz w:val="21"/>
                              </w:rPr>
                              <w:t>17</w:t>
                            </w:r>
                          </w:p>
                        </w:tc>
                        <w:tc>
                          <w:tcPr>
                            <w:tcW w:w="1764" w:type="dxa"/>
                          </w:tcPr>
                          <w:p>
                            <w:pPr>
                              <w:pStyle w:val="6"/>
                              <w:spacing w:before="80" w:line="265" w:lineRule="exact"/>
                              <w:ind w:left="108"/>
                              <w:rPr>
                                <w:sz w:val="21"/>
                              </w:rPr>
                            </w:pPr>
                            <w:r>
                              <w:rPr>
                                <w:color w:val="000007"/>
                                <w:sz w:val="21"/>
                              </w:rPr>
                              <w:t>嵊山镇人民政府</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460" w:type="dxa"/>
                          </w:tcPr>
                          <w:p>
                            <w:pPr>
                              <w:pStyle w:val="6"/>
                              <w:spacing w:before="91"/>
                              <w:ind w:left="88" w:right="111"/>
                              <w:jc w:val="center"/>
                              <w:rPr>
                                <w:sz w:val="21"/>
                              </w:rPr>
                            </w:pPr>
                            <w:r>
                              <w:rPr>
                                <w:color w:val="000007"/>
                                <w:sz w:val="21"/>
                              </w:rPr>
                              <w:t>18</w:t>
                            </w:r>
                          </w:p>
                        </w:tc>
                        <w:tc>
                          <w:tcPr>
                            <w:tcW w:w="1764" w:type="dxa"/>
                          </w:tcPr>
                          <w:p>
                            <w:pPr>
                              <w:pStyle w:val="6"/>
                              <w:spacing w:before="91"/>
                              <w:ind w:left="108"/>
                              <w:rPr>
                                <w:sz w:val="21"/>
                              </w:rPr>
                            </w:pPr>
                            <w:r>
                              <w:rPr>
                                <w:color w:val="000007"/>
                                <w:sz w:val="21"/>
                              </w:rPr>
                              <w:t>洋山镇人民政府</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460" w:type="dxa"/>
                          </w:tcPr>
                          <w:p>
                            <w:pPr>
                              <w:pStyle w:val="6"/>
                              <w:spacing w:before="94"/>
                              <w:ind w:left="88" w:right="111"/>
                              <w:jc w:val="center"/>
                              <w:rPr>
                                <w:sz w:val="21"/>
                              </w:rPr>
                            </w:pPr>
                            <w:r>
                              <w:rPr>
                                <w:color w:val="000007"/>
                                <w:sz w:val="21"/>
                              </w:rPr>
                              <w:t>19</w:t>
                            </w:r>
                          </w:p>
                        </w:tc>
                        <w:tc>
                          <w:tcPr>
                            <w:tcW w:w="1764" w:type="dxa"/>
                          </w:tcPr>
                          <w:p>
                            <w:pPr>
                              <w:pStyle w:val="6"/>
                              <w:spacing w:before="94"/>
                              <w:ind w:left="108"/>
                              <w:rPr>
                                <w:sz w:val="21"/>
                              </w:rPr>
                            </w:pPr>
                            <w:r>
                              <w:rPr>
                                <w:color w:val="000007"/>
                                <w:sz w:val="21"/>
                              </w:rPr>
                              <w:t>五龙乡人民政府</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460" w:type="dxa"/>
                          </w:tcPr>
                          <w:p>
                            <w:pPr>
                              <w:pStyle w:val="6"/>
                              <w:spacing w:before="88"/>
                              <w:ind w:left="88" w:right="111"/>
                              <w:jc w:val="center"/>
                              <w:rPr>
                                <w:sz w:val="21"/>
                              </w:rPr>
                            </w:pPr>
                            <w:r>
                              <w:rPr>
                                <w:color w:val="000007"/>
                                <w:sz w:val="21"/>
                              </w:rPr>
                              <w:t>20</w:t>
                            </w:r>
                          </w:p>
                        </w:tc>
                        <w:tc>
                          <w:tcPr>
                            <w:tcW w:w="1764" w:type="dxa"/>
                          </w:tcPr>
                          <w:p>
                            <w:pPr>
                              <w:pStyle w:val="6"/>
                              <w:spacing w:before="88"/>
                              <w:ind w:left="108"/>
                              <w:rPr>
                                <w:sz w:val="21"/>
                              </w:rPr>
                            </w:pPr>
                            <w:r>
                              <w:rPr>
                                <w:color w:val="000007"/>
                                <w:sz w:val="21"/>
                              </w:rPr>
                              <w:t>黄龙乡人民政府</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460" w:type="dxa"/>
                          </w:tcPr>
                          <w:p>
                            <w:pPr>
                              <w:pStyle w:val="6"/>
                              <w:spacing w:before="94"/>
                              <w:ind w:left="88" w:right="111"/>
                              <w:jc w:val="center"/>
                              <w:rPr>
                                <w:sz w:val="21"/>
                              </w:rPr>
                            </w:pPr>
                            <w:r>
                              <w:rPr>
                                <w:color w:val="000007"/>
                                <w:sz w:val="21"/>
                              </w:rPr>
                              <w:t>21</w:t>
                            </w:r>
                          </w:p>
                        </w:tc>
                        <w:tc>
                          <w:tcPr>
                            <w:tcW w:w="1764" w:type="dxa"/>
                          </w:tcPr>
                          <w:p>
                            <w:pPr>
                              <w:pStyle w:val="6"/>
                              <w:spacing w:before="94"/>
                              <w:ind w:left="108"/>
                              <w:rPr>
                                <w:sz w:val="21"/>
                              </w:rPr>
                            </w:pPr>
                            <w:r>
                              <w:rPr>
                                <w:color w:val="000007"/>
                                <w:sz w:val="21"/>
                              </w:rPr>
                              <w:t>枸杞乡人民政府</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460" w:type="dxa"/>
                          </w:tcPr>
                          <w:p>
                            <w:pPr>
                              <w:pStyle w:val="6"/>
                              <w:spacing w:before="123"/>
                              <w:ind w:left="88" w:right="111"/>
                              <w:jc w:val="center"/>
                              <w:rPr>
                                <w:sz w:val="21"/>
                              </w:rPr>
                            </w:pPr>
                            <w:r>
                              <w:rPr>
                                <w:color w:val="000007"/>
                                <w:sz w:val="21"/>
                              </w:rPr>
                              <w:t>22</w:t>
                            </w:r>
                          </w:p>
                        </w:tc>
                        <w:tc>
                          <w:tcPr>
                            <w:tcW w:w="1764" w:type="dxa"/>
                          </w:tcPr>
                          <w:p>
                            <w:pPr>
                              <w:pStyle w:val="6"/>
                              <w:spacing w:before="123"/>
                              <w:ind w:left="108"/>
                              <w:rPr>
                                <w:sz w:val="21"/>
                              </w:rPr>
                            </w:pPr>
                            <w:r>
                              <w:rPr>
                                <w:color w:val="000007"/>
                                <w:sz w:val="21"/>
                              </w:rPr>
                              <w:t>花鸟乡人民政府</w:t>
                            </w: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460" w:type="dxa"/>
                          </w:tcPr>
                          <w:p>
                            <w:pPr>
                              <w:pStyle w:val="6"/>
                              <w:spacing w:before="123"/>
                              <w:ind w:left="88" w:right="111"/>
                              <w:jc w:val="center"/>
                              <w:rPr>
                                <w:color w:val="000007"/>
                                <w:sz w:val="21"/>
                              </w:rPr>
                            </w:pPr>
                          </w:p>
                        </w:tc>
                        <w:tc>
                          <w:tcPr>
                            <w:tcW w:w="1764" w:type="dxa"/>
                          </w:tcPr>
                          <w:p>
                            <w:pPr>
                              <w:pStyle w:val="6"/>
                              <w:spacing w:before="123"/>
                              <w:ind w:left="108"/>
                              <w:rPr>
                                <w:color w:val="000007"/>
                                <w:sz w:val="21"/>
                              </w:rPr>
                            </w:pPr>
                          </w:p>
                        </w:tc>
                        <w:tc>
                          <w:tcPr>
                            <w:tcW w:w="934" w:type="dxa"/>
                          </w:tcPr>
                          <w:p>
                            <w:pPr>
                              <w:pStyle w:val="6"/>
                              <w:rPr>
                                <w:rFonts w:ascii="Times New Roman"/>
                                <w:sz w:val="22"/>
                              </w:rPr>
                            </w:pPr>
                          </w:p>
                        </w:tc>
                        <w:tc>
                          <w:tcPr>
                            <w:tcW w:w="1625" w:type="dxa"/>
                          </w:tcPr>
                          <w:p>
                            <w:pPr>
                              <w:pStyle w:val="6"/>
                              <w:rPr>
                                <w:rFonts w:ascii="Times New Roman"/>
                                <w:sz w:val="22"/>
                              </w:rPr>
                            </w:pPr>
                          </w:p>
                        </w:tc>
                        <w:tc>
                          <w:tcPr>
                            <w:tcW w:w="1169" w:type="dxa"/>
                          </w:tcPr>
                          <w:p>
                            <w:pPr>
                              <w:pStyle w:val="6"/>
                              <w:rPr>
                                <w:rFonts w:ascii="Times New Roman"/>
                                <w:sz w:val="22"/>
                              </w:rPr>
                            </w:pPr>
                          </w:p>
                        </w:tc>
                        <w:tc>
                          <w:tcPr>
                            <w:tcW w:w="1395" w:type="dxa"/>
                          </w:tcPr>
                          <w:p>
                            <w:pPr>
                              <w:pStyle w:val="6"/>
                              <w:rPr>
                                <w:rFonts w:ascii="Times New Roman"/>
                                <w:sz w:val="22"/>
                              </w:rPr>
                            </w:pPr>
                          </w:p>
                        </w:tc>
                        <w:tc>
                          <w:tcPr>
                            <w:tcW w:w="1740" w:type="dxa"/>
                          </w:tcPr>
                          <w:p>
                            <w:pPr>
                              <w:pStyle w:val="6"/>
                              <w:rPr>
                                <w:rFonts w:ascii="Times New Roman"/>
                                <w:sz w:val="22"/>
                              </w:rPr>
                            </w:pPr>
                          </w:p>
                        </w:tc>
                      </w:tr>
                    </w:tbl>
                    <w:p>
                      <w:pPr>
                        <w:pStyle w:val="3"/>
                      </w:pPr>
                    </w:p>
                  </w:txbxContent>
                </v:textbox>
              </v:shape>
            </w:pict>
          </mc:Fallback>
        </mc:AlternateContent>
      </w:r>
      <w:bookmarkStart w:id="2" w:name="附件3：嵊泗县危险化学品生产安全事故专家组成员名册"/>
      <w:bookmarkEnd w:id="2"/>
      <w:bookmarkStart w:id="3" w:name="_bookmark19"/>
      <w:bookmarkEnd w:id="3"/>
      <w:r>
        <w:rPr>
          <w:color w:val="000007"/>
          <w:spacing w:val="-30"/>
        </w:rPr>
        <w:t xml:space="preserve">附件 </w:t>
      </w:r>
      <w:r>
        <w:rPr>
          <w:color w:val="000007"/>
          <w:spacing w:val="-18"/>
        </w:rPr>
        <w:t>2</w:t>
      </w:r>
      <w:r>
        <w:rPr>
          <w:color w:val="000007"/>
          <w:spacing w:val="-4"/>
        </w:rPr>
        <w:t>：</w:t>
      </w:r>
    </w:p>
    <w:p>
      <w:pPr>
        <w:pStyle w:val="3"/>
        <w:spacing w:before="54" w:line="326" w:lineRule="auto"/>
        <w:ind w:right="929"/>
        <w:jc w:val="center"/>
      </w:pPr>
      <w:r>
        <w:rPr>
          <w:color w:val="000007"/>
          <w:spacing w:val="-4"/>
        </w:rPr>
        <w:t>嵊泗县危险化学品生产安全事故应急救援领导小组成员单位名册</w:t>
      </w:r>
    </w:p>
    <w:p>
      <w:pPr>
        <w:spacing w:after="0" w:line="326" w:lineRule="auto"/>
        <w:sectPr>
          <w:pgSz w:w="11910" w:h="16840"/>
          <w:pgMar w:top="1580" w:right="600" w:bottom="1780" w:left="1240" w:header="0" w:footer="1582" w:gutter="0"/>
          <w:cols w:space="720" w:num="1"/>
        </w:sectPr>
      </w:pPr>
    </w:p>
    <w:p>
      <w:pPr>
        <w:pStyle w:val="3"/>
        <w:rPr>
          <w:sz w:val="20"/>
        </w:rPr>
      </w:pPr>
    </w:p>
    <w:p>
      <w:pPr>
        <w:pStyle w:val="3"/>
        <w:spacing w:before="54" w:after="21"/>
        <w:rPr>
          <w:color w:val="000007"/>
        </w:rPr>
      </w:pPr>
      <w:bookmarkStart w:id="4" w:name="附件4：危险化学品事故处置技术原则"/>
      <w:bookmarkEnd w:id="4"/>
      <w:bookmarkStart w:id="5" w:name="_bookmark20"/>
      <w:bookmarkEnd w:id="5"/>
      <w:r>
        <w:rPr>
          <w:color w:val="000007"/>
        </w:rPr>
        <w:t>附件 3：</w:t>
      </w:r>
    </w:p>
    <w:p>
      <w:pPr>
        <w:pStyle w:val="3"/>
        <w:spacing w:before="54" w:after="21"/>
        <w:ind w:left="931"/>
      </w:pPr>
      <w:r>
        <w:rPr>
          <w:color w:val="000007"/>
        </w:rPr>
        <w:t>嵊泗县危险化学品生产安全事故专家组成员名册</w:t>
      </w:r>
    </w:p>
    <w:tbl>
      <w:tblPr>
        <w:tblStyle w:val="4"/>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3"/>
        <w:gridCol w:w="1588"/>
        <w:gridCol w:w="1073"/>
        <w:gridCol w:w="1316"/>
        <w:gridCol w:w="1377"/>
        <w:gridCol w:w="1005"/>
        <w:gridCol w:w="1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 w:hRule="atLeast"/>
        </w:trPr>
        <w:tc>
          <w:tcPr>
            <w:tcW w:w="1063" w:type="dxa"/>
          </w:tcPr>
          <w:p>
            <w:pPr>
              <w:pStyle w:val="6"/>
              <w:rPr>
                <w:sz w:val="17"/>
              </w:rPr>
            </w:pPr>
          </w:p>
          <w:p>
            <w:pPr>
              <w:pStyle w:val="6"/>
              <w:tabs>
                <w:tab w:val="left" w:pos="635"/>
              </w:tabs>
              <w:spacing w:before="1"/>
              <w:ind w:left="215"/>
              <w:rPr>
                <w:rFonts w:hint="eastAsia" w:ascii="微软雅黑" w:eastAsia="微软雅黑"/>
                <w:b/>
                <w:sz w:val="21"/>
              </w:rPr>
            </w:pPr>
            <w:r>
              <w:rPr>
                <w:rFonts w:hint="eastAsia" w:ascii="微软雅黑" w:eastAsia="微软雅黑"/>
                <w:b/>
                <w:color w:val="000007"/>
                <w:sz w:val="21"/>
              </w:rPr>
              <w:t>姓</w:t>
            </w:r>
            <w:r>
              <w:rPr>
                <w:rFonts w:hint="eastAsia" w:ascii="微软雅黑" w:eastAsia="微软雅黑"/>
                <w:b/>
                <w:color w:val="000007"/>
                <w:sz w:val="21"/>
              </w:rPr>
              <w:tab/>
            </w:r>
            <w:r>
              <w:rPr>
                <w:rFonts w:hint="eastAsia" w:ascii="微软雅黑" w:eastAsia="微软雅黑"/>
                <w:b/>
                <w:color w:val="000007"/>
                <w:sz w:val="21"/>
              </w:rPr>
              <w:t>名</w:t>
            </w:r>
          </w:p>
        </w:tc>
        <w:tc>
          <w:tcPr>
            <w:tcW w:w="1588" w:type="dxa"/>
          </w:tcPr>
          <w:p>
            <w:pPr>
              <w:pStyle w:val="6"/>
              <w:rPr>
                <w:sz w:val="17"/>
              </w:rPr>
            </w:pPr>
          </w:p>
          <w:p>
            <w:pPr>
              <w:pStyle w:val="6"/>
              <w:tabs>
                <w:tab w:val="left" w:pos="1058"/>
              </w:tabs>
              <w:spacing w:before="1"/>
              <w:ind w:left="321"/>
              <w:rPr>
                <w:rFonts w:hint="eastAsia" w:ascii="微软雅黑" w:eastAsia="微软雅黑"/>
                <w:b/>
                <w:sz w:val="21"/>
              </w:rPr>
            </w:pPr>
            <w:r>
              <w:rPr>
                <w:rFonts w:hint="eastAsia" w:ascii="微软雅黑" w:eastAsia="微软雅黑"/>
                <w:b/>
                <w:color w:val="000007"/>
                <w:sz w:val="21"/>
              </w:rPr>
              <w:t>单</w:t>
            </w:r>
            <w:r>
              <w:rPr>
                <w:rFonts w:hint="eastAsia" w:ascii="微软雅黑" w:eastAsia="微软雅黑"/>
                <w:b/>
                <w:color w:val="000007"/>
                <w:sz w:val="21"/>
              </w:rPr>
              <w:tab/>
            </w:r>
            <w:r>
              <w:rPr>
                <w:rFonts w:hint="eastAsia" w:ascii="微软雅黑" w:eastAsia="微软雅黑"/>
                <w:b/>
                <w:color w:val="000007"/>
                <w:sz w:val="21"/>
              </w:rPr>
              <w:t>位</w:t>
            </w:r>
          </w:p>
        </w:tc>
        <w:tc>
          <w:tcPr>
            <w:tcW w:w="1073" w:type="dxa"/>
          </w:tcPr>
          <w:p>
            <w:pPr>
              <w:pStyle w:val="6"/>
              <w:rPr>
                <w:sz w:val="17"/>
              </w:rPr>
            </w:pPr>
          </w:p>
          <w:p>
            <w:pPr>
              <w:pStyle w:val="6"/>
              <w:spacing w:before="1"/>
              <w:ind w:left="116"/>
              <w:rPr>
                <w:rFonts w:hint="eastAsia" w:ascii="微软雅黑" w:eastAsia="微软雅黑"/>
                <w:b/>
                <w:sz w:val="21"/>
              </w:rPr>
            </w:pPr>
            <w:r>
              <w:rPr>
                <w:rFonts w:hint="eastAsia" w:ascii="微软雅黑" w:eastAsia="微软雅黑"/>
                <w:b/>
                <w:color w:val="000007"/>
                <w:sz w:val="21"/>
              </w:rPr>
              <w:t>从事专业</w:t>
            </w:r>
          </w:p>
        </w:tc>
        <w:tc>
          <w:tcPr>
            <w:tcW w:w="1316" w:type="dxa"/>
          </w:tcPr>
          <w:p>
            <w:pPr>
              <w:pStyle w:val="6"/>
              <w:rPr>
                <w:sz w:val="17"/>
              </w:rPr>
            </w:pPr>
          </w:p>
          <w:p>
            <w:pPr>
              <w:pStyle w:val="6"/>
              <w:tabs>
                <w:tab w:val="left" w:pos="816"/>
              </w:tabs>
              <w:spacing w:before="1"/>
              <w:ind w:left="288"/>
              <w:rPr>
                <w:rFonts w:hint="eastAsia" w:ascii="微软雅黑" w:eastAsia="微软雅黑"/>
                <w:b/>
                <w:sz w:val="21"/>
              </w:rPr>
            </w:pPr>
            <w:r>
              <w:rPr>
                <w:rFonts w:hint="eastAsia" w:ascii="微软雅黑" w:eastAsia="微软雅黑"/>
                <w:b/>
                <w:color w:val="000007"/>
                <w:sz w:val="21"/>
              </w:rPr>
              <w:t>职</w:t>
            </w:r>
            <w:r>
              <w:rPr>
                <w:rFonts w:hint="eastAsia" w:ascii="微软雅黑" w:eastAsia="微软雅黑"/>
                <w:b/>
                <w:color w:val="000007"/>
                <w:sz w:val="21"/>
              </w:rPr>
              <w:tab/>
            </w:r>
            <w:r>
              <w:rPr>
                <w:rFonts w:hint="eastAsia" w:ascii="微软雅黑" w:eastAsia="微软雅黑"/>
                <w:b/>
                <w:color w:val="000007"/>
                <w:sz w:val="21"/>
              </w:rPr>
              <w:t>称</w:t>
            </w:r>
          </w:p>
        </w:tc>
        <w:tc>
          <w:tcPr>
            <w:tcW w:w="1377" w:type="dxa"/>
          </w:tcPr>
          <w:p>
            <w:pPr>
              <w:pStyle w:val="6"/>
              <w:rPr>
                <w:sz w:val="17"/>
              </w:rPr>
            </w:pPr>
          </w:p>
          <w:p>
            <w:pPr>
              <w:pStyle w:val="6"/>
              <w:spacing w:before="1"/>
              <w:ind w:left="163"/>
              <w:rPr>
                <w:rFonts w:hint="eastAsia" w:ascii="微软雅黑" w:eastAsia="微软雅黑"/>
                <w:b/>
                <w:sz w:val="21"/>
              </w:rPr>
            </w:pPr>
            <w:r>
              <w:rPr>
                <w:rFonts w:hint="eastAsia" w:ascii="微软雅黑" w:eastAsia="微软雅黑"/>
                <w:b/>
                <w:color w:val="000007"/>
                <w:sz w:val="21"/>
              </w:rPr>
              <w:t>办公室电话</w:t>
            </w:r>
          </w:p>
        </w:tc>
        <w:tc>
          <w:tcPr>
            <w:tcW w:w="1005" w:type="dxa"/>
          </w:tcPr>
          <w:p>
            <w:pPr>
              <w:pStyle w:val="6"/>
              <w:spacing w:before="27" w:line="360" w:lineRule="exact"/>
              <w:ind w:left="290" w:right="281"/>
              <w:rPr>
                <w:rFonts w:hint="eastAsia" w:ascii="微软雅黑" w:eastAsia="微软雅黑"/>
                <w:b/>
                <w:sz w:val="21"/>
              </w:rPr>
            </w:pPr>
            <w:r>
              <w:rPr>
                <w:rFonts w:hint="eastAsia" w:ascii="微软雅黑" w:eastAsia="微软雅黑"/>
                <w:b/>
                <w:color w:val="000007"/>
                <w:sz w:val="21"/>
              </w:rPr>
              <w:t>住宅电话</w:t>
            </w:r>
          </w:p>
        </w:tc>
        <w:tc>
          <w:tcPr>
            <w:tcW w:w="1725" w:type="dxa"/>
          </w:tcPr>
          <w:p>
            <w:pPr>
              <w:pStyle w:val="6"/>
              <w:tabs>
                <w:tab w:val="left" w:pos="968"/>
              </w:tabs>
              <w:spacing w:before="27" w:line="360" w:lineRule="exact"/>
              <w:ind w:left="442" w:right="428" w:firstLine="103"/>
              <w:rPr>
                <w:rFonts w:hint="eastAsia" w:ascii="微软雅黑" w:eastAsia="微软雅黑"/>
                <w:b/>
                <w:sz w:val="21"/>
              </w:rPr>
            </w:pPr>
            <w:r>
              <w:rPr>
                <w:rFonts w:hint="eastAsia" w:ascii="微软雅黑" w:eastAsia="微软雅黑"/>
                <w:b/>
                <w:color w:val="000007"/>
                <w:w w:val="110"/>
                <w:sz w:val="21"/>
              </w:rPr>
              <w:t>手</w:t>
            </w:r>
            <w:r>
              <w:rPr>
                <w:rFonts w:hint="eastAsia" w:ascii="微软雅黑" w:eastAsia="微软雅黑"/>
                <w:b/>
                <w:color w:val="000007"/>
                <w:w w:val="110"/>
                <w:sz w:val="21"/>
              </w:rPr>
              <w:tab/>
            </w:r>
            <w:r>
              <w:rPr>
                <w:rFonts w:hint="eastAsia" w:ascii="微软雅黑" w:eastAsia="微软雅黑"/>
                <w:b/>
                <w:color w:val="000007"/>
                <w:w w:val="110"/>
                <w:sz w:val="21"/>
              </w:rPr>
              <w:t xml:space="preserve">机 </w:t>
            </w:r>
            <w:r>
              <w:rPr>
                <w:rFonts w:hint="eastAsia" w:ascii="微软雅黑" w:eastAsia="微软雅黑"/>
                <w:b/>
                <w:color w:val="000007"/>
                <w:w w:val="105"/>
                <w:sz w:val="21"/>
              </w:rPr>
              <w:t>(虚拟号</w:t>
            </w:r>
            <w:r>
              <w:rPr>
                <w:rFonts w:hint="eastAsia" w:ascii="微软雅黑" w:eastAsia="微软雅黑"/>
                <w:b/>
                <w:color w:val="000007"/>
                <w:spacing w:val="-15"/>
                <w:w w:val="105"/>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063" w:type="dxa"/>
          </w:tcPr>
          <w:p>
            <w:pPr>
              <w:pStyle w:val="6"/>
              <w:spacing w:before="1"/>
              <w:rPr>
                <w:sz w:val="20"/>
              </w:rPr>
            </w:pPr>
          </w:p>
          <w:p>
            <w:pPr>
              <w:pStyle w:val="6"/>
              <w:tabs>
                <w:tab w:val="left" w:pos="527"/>
              </w:tabs>
              <w:ind w:left="107"/>
              <w:rPr>
                <w:sz w:val="21"/>
              </w:rPr>
            </w:pPr>
            <w:r>
              <w:rPr>
                <w:color w:val="000007"/>
                <w:sz w:val="21"/>
              </w:rPr>
              <w:t>任</w:t>
            </w:r>
            <w:r>
              <w:rPr>
                <w:color w:val="000007"/>
                <w:sz w:val="21"/>
              </w:rPr>
              <w:tab/>
            </w:r>
            <w:r>
              <w:rPr>
                <w:color w:val="000007"/>
                <w:sz w:val="21"/>
              </w:rPr>
              <w:t>重</w:t>
            </w:r>
          </w:p>
        </w:tc>
        <w:tc>
          <w:tcPr>
            <w:tcW w:w="1588" w:type="dxa"/>
          </w:tcPr>
          <w:p>
            <w:pPr>
              <w:pStyle w:val="6"/>
              <w:spacing w:before="77"/>
              <w:ind w:left="108"/>
              <w:rPr>
                <w:sz w:val="21"/>
              </w:rPr>
            </w:pPr>
            <w:r>
              <w:rPr>
                <w:color w:val="000007"/>
                <w:sz w:val="21"/>
              </w:rPr>
              <w:t>中石化嵊泗支</w:t>
            </w:r>
          </w:p>
          <w:p>
            <w:pPr>
              <w:pStyle w:val="6"/>
              <w:spacing w:before="91" w:line="262" w:lineRule="exact"/>
              <w:ind w:left="108"/>
              <w:rPr>
                <w:sz w:val="21"/>
              </w:rPr>
            </w:pPr>
            <w:r>
              <w:rPr>
                <w:color w:val="000007"/>
                <w:sz w:val="21"/>
              </w:rPr>
              <w:t>公司</w:t>
            </w:r>
          </w:p>
        </w:tc>
        <w:tc>
          <w:tcPr>
            <w:tcW w:w="1073" w:type="dxa"/>
          </w:tcPr>
          <w:p>
            <w:pPr>
              <w:pStyle w:val="6"/>
              <w:spacing w:before="1"/>
              <w:rPr>
                <w:sz w:val="20"/>
              </w:rPr>
            </w:pPr>
          </w:p>
          <w:p>
            <w:pPr>
              <w:pStyle w:val="6"/>
              <w:ind w:left="106"/>
              <w:rPr>
                <w:sz w:val="21"/>
              </w:rPr>
            </w:pPr>
            <w:r>
              <w:rPr>
                <w:color w:val="000007"/>
                <w:sz w:val="21"/>
              </w:rPr>
              <w:t>石油储运</w:t>
            </w:r>
          </w:p>
        </w:tc>
        <w:tc>
          <w:tcPr>
            <w:tcW w:w="1316" w:type="dxa"/>
          </w:tcPr>
          <w:p>
            <w:pPr>
              <w:pStyle w:val="6"/>
              <w:spacing w:before="1"/>
              <w:rPr>
                <w:sz w:val="20"/>
              </w:rPr>
            </w:pPr>
          </w:p>
          <w:p>
            <w:pPr>
              <w:pStyle w:val="6"/>
              <w:ind w:left="108"/>
              <w:rPr>
                <w:sz w:val="21"/>
              </w:rPr>
            </w:pPr>
            <w:r>
              <w:rPr>
                <w:color w:val="000007"/>
                <w:sz w:val="21"/>
              </w:rPr>
              <w:t>工程师</w:t>
            </w:r>
          </w:p>
        </w:tc>
        <w:tc>
          <w:tcPr>
            <w:tcW w:w="1377" w:type="dxa"/>
          </w:tcPr>
          <w:p>
            <w:pPr>
              <w:pStyle w:val="6"/>
              <w:spacing w:before="1"/>
              <w:rPr>
                <w:sz w:val="20"/>
              </w:rPr>
            </w:pPr>
          </w:p>
          <w:p>
            <w:pPr>
              <w:pStyle w:val="6"/>
              <w:ind w:left="107"/>
              <w:rPr>
                <w:sz w:val="21"/>
              </w:rPr>
            </w:pPr>
            <w:r>
              <w:rPr>
                <w:color w:val="000007"/>
                <w:sz w:val="21"/>
              </w:rPr>
              <w:t>5081557</w:t>
            </w:r>
          </w:p>
        </w:tc>
        <w:tc>
          <w:tcPr>
            <w:tcW w:w="1005" w:type="dxa"/>
          </w:tcPr>
          <w:p>
            <w:pPr>
              <w:pStyle w:val="6"/>
              <w:rPr>
                <w:rFonts w:ascii="Times New Roman"/>
                <w:sz w:val="20"/>
              </w:rPr>
            </w:pPr>
          </w:p>
        </w:tc>
        <w:tc>
          <w:tcPr>
            <w:tcW w:w="1725" w:type="dxa"/>
          </w:tcPr>
          <w:p>
            <w:pPr>
              <w:pStyle w:val="6"/>
              <w:spacing w:before="1"/>
              <w:rPr>
                <w:sz w:val="20"/>
              </w:rPr>
            </w:pPr>
          </w:p>
          <w:p>
            <w:pPr>
              <w:pStyle w:val="6"/>
              <w:ind w:left="106"/>
              <w:rPr>
                <w:sz w:val="21"/>
              </w:rPr>
            </w:pPr>
            <w:r>
              <w:rPr>
                <w:color w:val="000007"/>
                <w:sz w:val="21"/>
              </w:rPr>
              <w:t>139</w:t>
            </w:r>
            <w:r>
              <w:rPr>
                <w:rFonts w:hint="eastAsia"/>
                <w:color w:val="000007"/>
                <w:sz w:val="21"/>
                <w:lang w:val="en-US" w:eastAsia="zh-CN"/>
              </w:rPr>
              <w:t>****</w:t>
            </w:r>
            <w:r>
              <w:rPr>
                <w:color w:val="000007"/>
                <w:sz w:val="21"/>
              </w:rPr>
              <w:t>5553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063" w:type="dxa"/>
          </w:tcPr>
          <w:p>
            <w:pPr>
              <w:pStyle w:val="6"/>
              <w:spacing w:before="1"/>
              <w:rPr>
                <w:sz w:val="20"/>
              </w:rPr>
            </w:pPr>
          </w:p>
          <w:p>
            <w:pPr>
              <w:pStyle w:val="6"/>
              <w:tabs>
                <w:tab w:val="left" w:pos="527"/>
              </w:tabs>
              <w:ind w:left="107"/>
              <w:rPr>
                <w:sz w:val="21"/>
              </w:rPr>
            </w:pPr>
            <w:r>
              <w:rPr>
                <w:color w:val="000007"/>
                <w:sz w:val="21"/>
              </w:rPr>
              <w:t>邱</w:t>
            </w:r>
            <w:r>
              <w:rPr>
                <w:color w:val="000007"/>
                <w:sz w:val="21"/>
              </w:rPr>
              <w:tab/>
            </w:r>
            <w:r>
              <w:rPr>
                <w:color w:val="000007"/>
                <w:sz w:val="21"/>
              </w:rPr>
              <w:t>刚</w:t>
            </w:r>
          </w:p>
        </w:tc>
        <w:tc>
          <w:tcPr>
            <w:tcW w:w="1588" w:type="dxa"/>
          </w:tcPr>
          <w:p>
            <w:pPr>
              <w:pStyle w:val="6"/>
              <w:spacing w:before="77"/>
              <w:ind w:left="108"/>
              <w:rPr>
                <w:sz w:val="21"/>
              </w:rPr>
            </w:pPr>
            <w:r>
              <w:rPr>
                <w:color w:val="000007"/>
                <w:sz w:val="21"/>
              </w:rPr>
              <w:t>中石化舟山分</w:t>
            </w:r>
          </w:p>
          <w:p>
            <w:pPr>
              <w:pStyle w:val="6"/>
              <w:spacing w:before="91" w:line="263" w:lineRule="exact"/>
              <w:ind w:left="108"/>
              <w:rPr>
                <w:sz w:val="21"/>
              </w:rPr>
            </w:pPr>
            <w:r>
              <w:rPr>
                <w:color w:val="000007"/>
                <w:sz w:val="21"/>
              </w:rPr>
              <w:t>公司</w:t>
            </w:r>
          </w:p>
        </w:tc>
        <w:tc>
          <w:tcPr>
            <w:tcW w:w="1073" w:type="dxa"/>
          </w:tcPr>
          <w:p>
            <w:pPr>
              <w:pStyle w:val="6"/>
              <w:spacing w:before="1"/>
              <w:rPr>
                <w:sz w:val="20"/>
              </w:rPr>
            </w:pPr>
          </w:p>
          <w:p>
            <w:pPr>
              <w:pStyle w:val="6"/>
              <w:ind w:left="106"/>
              <w:rPr>
                <w:sz w:val="21"/>
              </w:rPr>
            </w:pPr>
            <w:r>
              <w:rPr>
                <w:color w:val="000007"/>
                <w:sz w:val="21"/>
              </w:rPr>
              <w:t>石油储运</w:t>
            </w:r>
          </w:p>
        </w:tc>
        <w:tc>
          <w:tcPr>
            <w:tcW w:w="1316" w:type="dxa"/>
          </w:tcPr>
          <w:p>
            <w:pPr>
              <w:pStyle w:val="6"/>
              <w:spacing w:before="1"/>
              <w:rPr>
                <w:sz w:val="20"/>
              </w:rPr>
            </w:pPr>
          </w:p>
          <w:p>
            <w:pPr>
              <w:pStyle w:val="6"/>
              <w:ind w:left="108"/>
              <w:rPr>
                <w:sz w:val="21"/>
              </w:rPr>
            </w:pPr>
            <w:r>
              <w:rPr>
                <w:color w:val="000007"/>
                <w:sz w:val="21"/>
              </w:rPr>
              <w:t>经济师</w:t>
            </w:r>
          </w:p>
        </w:tc>
        <w:tc>
          <w:tcPr>
            <w:tcW w:w="1377" w:type="dxa"/>
          </w:tcPr>
          <w:p>
            <w:pPr>
              <w:pStyle w:val="6"/>
              <w:spacing w:before="1"/>
              <w:rPr>
                <w:sz w:val="20"/>
              </w:rPr>
            </w:pPr>
          </w:p>
          <w:p>
            <w:pPr>
              <w:pStyle w:val="6"/>
              <w:ind w:left="107"/>
              <w:rPr>
                <w:sz w:val="21"/>
              </w:rPr>
            </w:pPr>
            <w:r>
              <w:rPr>
                <w:color w:val="000007"/>
                <w:sz w:val="21"/>
              </w:rPr>
              <w:t>2023024</w:t>
            </w:r>
          </w:p>
        </w:tc>
        <w:tc>
          <w:tcPr>
            <w:tcW w:w="1005" w:type="dxa"/>
          </w:tcPr>
          <w:p>
            <w:pPr>
              <w:pStyle w:val="6"/>
              <w:spacing w:before="1"/>
              <w:rPr>
                <w:sz w:val="20"/>
              </w:rPr>
            </w:pPr>
          </w:p>
          <w:p>
            <w:pPr>
              <w:pStyle w:val="6"/>
              <w:ind w:left="108"/>
              <w:rPr>
                <w:sz w:val="21"/>
              </w:rPr>
            </w:pPr>
            <w:r>
              <w:rPr>
                <w:color w:val="000007"/>
                <w:sz w:val="21"/>
              </w:rPr>
              <w:t>2044615</w:t>
            </w:r>
          </w:p>
        </w:tc>
        <w:tc>
          <w:tcPr>
            <w:tcW w:w="1725" w:type="dxa"/>
          </w:tcPr>
          <w:p>
            <w:pPr>
              <w:pStyle w:val="6"/>
              <w:spacing w:before="1"/>
              <w:rPr>
                <w:sz w:val="20"/>
              </w:rPr>
            </w:pPr>
          </w:p>
          <w:p>
            <w:pPr>
              <w:pStyle w:val="6"/>
              <w:ind w:left="106"/>
              <w:rPr>
                <w:sz w:val="21"/>
              </w:rPr>
            </w:pPr>
            <w:r>
              <w:rPr>
                <w:color w:val="000007"/>
                <w:sz w:val="21"/>
              </w:rPr>
              <w:t>135</w:t>
            </w:r>
            <w:r>
              <w:rPr>
                <w:rFonts w:hint="eastAsia"/>
                <w:color w:val="000007"/>
                <w:sz w:val="21"/>
                <w:lang w:val="en-US" w:eastAsia="zh-CN"/>
              </w:rPr>
              <w:t>****</w:t>
            </w:r>
            <w:r>
              <w:rPr>
                <w:color w:val="000007"/>
                <w:sz w:val="21"/>
              </w:rPr>
              <w:t>8005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063" w:type="dxa"/>
          </w:tcPr>
          <w:p>
            <w:pPr>
              <w:pStyle w:val="6"/>
              <w:spacing w:before="168"/>
              <w:ind w:left="107"/>
              <w:rPr>
                <w:sz w:val="21"/>
              </w:rPr>
            </w:pPr>
            <w:r>
              <w:rPr>
                <w:color w:val="000007"/>
                <w:sz w:val="21"/>
              </w:rPr>
              <w:t>徐玉朋</w:t>
            </w:r>
          </w:p>
        </w:tc>
        <w:tc>
          <w:tcPr>
            <w:tcW w:w="1588" w:type="dxa"/>
          </w:tcPr>
          <w:p>
            <w:pPr>
              <w:pStyle w:val="6"/>
              <w:spacing w:before="168"/>
              <w:ind w:left="108"/>
              <w:rPr>
                <w:sz w:val="21"/>
              </w:rPr>
            </w:pPr>
            <w:r>
              <w:rPr>
                <w:color w:val="000007"/>
                <w:sz w:val="21"/>
              </w:rPr>
              <w:t>浙江海洋学院</w:t>
            </w:r>
          </w:p>
        </w:tc>
        <w:tc>
          <w:tcPr>
            <w:tcW w:w="1073" w:type="dxa"/>
          </w:tcPr>
          <w:p>
            <w:pPr>
              <w:pStyle w:val="6"/>
              <w:spacing w:before="168"/>
              <w:ind w:left="106"/>
              <w:rPr>
                <w:sz w:val="21"/>
              </w:rPr>
            </w:pPr>
            <w:r>
              <w:rPr>
                <w:color w:val="000007"/>
                <w:sz w:val="21"/>
              </w:rPr>
              <w:t>油气储运</w:t>
            </w:r>
          </w:p>
        </w:tc>
        <w:tc>
          <w:tcPr>
            <w:tcW w:w="1316" w:type="dxa"/>
          </w:tcPr>
          <w:p>
            <w:pPr>
              <w:pStyle w:val="6"/>
              <w:spacing w:before="168"/>
              <w:ind w:left="108"/>
              <w:rPr>
                <w:sz w:val="21"/>
              </w:rPr>
            </w:pPr>
            <w:r>
              <w:rPr>
                <w:color w:val="000007"/>
                <w:sz w:val="21"/>
              </w:rPr>
              <w:t>副教授</w:t>
            </w:r>
          </w:p>
        </w:tc>
        <w:tc>
          <w:tcPr>
            <w:tcW w:w="1377" w:type="dxa"/>
          </w:tcPr>
          <w:p>
            <w:pPr>
              <w:pStyle w:val="6"/>
              <w:spacing w:before="168"/>
              <w:ind w:left="107"/>
              <w:rPr>
                <w:sz w:val="21"/>
              </w:rPr>
            </w:pPr>
            <w:r>
              <w:rPr>
                <w:color w:val="000007"/>
                <w:sz w:val="21"/>
              </w:rPr>
              <w:t>2551770</w:t>
            </w:r>
          </w:p>
        </w:tc>
        <w:tc>
          <w:tcPr>
            <w:tcW w:w="1005" w:type="dxa"/>
          </w:tcPr>
          <w:p>
            <w:pPr>
              <w:pStyle w:val="6"/>
              <w:spacing w:before="168"/>
              <w:ind w:left="108"/>
              <w:rPr>
                <w:sz w:val="21"/>
              </w:rPr>
            </w:pPr>
            <w:r>
              <w:rPr>
                <w:color w:val="000007"/>
                <w:sz w:val="21"/>
              </w:rPr>
              <w:t>2027655</w:t>
            </w:r>
          </w:p>
        </w:tc>
        <w:tc>
          <w:tcPr>
            <w:tcW w:w="1725" w:type="dxa"/>
          </w:tcPr>
          <w:p>
            <w:pPr>
              <w:pStyle w:val="6"/>
              <w:spacing w:before="168"/>
              <w:ind w:left="106"/>
              <w:rPr>
                <w:sz w:val="21"/>
              </w:rPr>
            </w:pPr>
            <w:r>
              <w:rPr>
                <w:color w:val="000007"/>
                <w:sz w:val="21"/>
              </w:rPr>
              <w:t>137</w:t>
            </w:r>
            <w:r>
              <w:rPr>
                <w:rFonts w:hint="eastAsia"/>
                <w:color w:val="000007"/>
                <w:sz w:val="21"/>
                <w:lang w:val="en-US" w:eastAsia="zh-CN"/>
              </w:rPr>
              <w:t>****</w:t>
            </w:r>
            <w:r>
              <w:rPr>
                <w:color w:val="000007"/>
                <w:sz w:val="21"/>
              </w:rPr>
              <w:t>8191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063" w:type="dxa"/>
          </w:tcPr>
          <w:p>
            <w:pPr>
              <w:pStyle w:val="6"/>
              <w:spacing w:before="2"/>
              <w:rPr>
                <w:sz w:val="20"/>
              </w:rPr>
            </w:pPr>
          </w:p>
          <w:p>
            <w:pPr>
              <w:pStyle w:val="6"/>
              <w:ind w:left="107"/>
              <w:rPr>
                <w:sz w:val="21"/>
              </w:rPr>
            </w:pPr>
            <w:r>
              <w:rPr>
                <w:color w:val="000007"/>
                <w:sz w:val="21"/>
              </w:rPr>
              <w:t>包成华</w:t>
            </w:r>
          </w:p>
        </w:tc>
        <w:tc>
          <w:tcPr>
            <w:tcW w:w="1588" w:type="dxa"/>
          </w:tcPr>
          <w:p>
            <w:pPr>
              <w:pStyle w:val="6"/>
              <w:spacing w:before="1" w:line="360" w:lineRule="exact"/>
              <w:ind w:left="108" w:right="97"/>
              <w:rPr>
                <w:sz w:val="21"/>
              </w:rPr>
            </w:pPr>
            <w:r>
              <w:rPr>
                <w:color w:val="000007"/>
                <w:sz w:val="21"/>
              </w:rPr>
              <w:t>中化兴中石油转运公司</w:t>
            </w:r>
          </w:p>
        </w:tc>
        <w:tc>
          <w:tcPr>
            <w:tcW w:w="1073" w:type="dxa"/>
          </w:tcPr>
          <w:p>
            <w:pPr>
              <w:pStyle w:val="6"/>
              <w:spacing w:before="2"/>
              <w:rPr>
                <w:sz w:val="20"/>
              </w:rPr>
            </w:pPr>
          </w:p>
          <w:p>
            <w:pPr>
              <w:pStyle w:val="6"/>
              <w:ind w:left="106"/>
              <w:rPr>
                <w:sz w:val="21"/>
              </w:rPr>
            </w:pPr>
            <w:r>
              <w:rPr>
                <w:color w:val="000007"/>
                <w:sz w:val="21"/>
              </w:rPr>
              <w:t>安全管理</w:t>
            </w:r>
          </w:p>
        </w:tc>
        <w:tc>
          <w:tcPr>
            <w:tcW w:w="1316" w:type="dxa"/>
          </w:tcPr>
          <w:p>
            <w:pPr>
              <w:pStyle w:val="6"/>
              <w:spacing w:before="2"/>
              <w:rPr>
                <w:sz w:val="20"/>
              </w:rPr>
            </w:pPr>
          </w:p>
          <w:p>
            <w:pPr>
              <w:pStyle w:val="6"/>
              <w:ind w:left="108"/>
              <w:rPr>
                <w:sz w:val="21"/>
              </w:rPr>
            </w:pPr>
            <w:r>
              <w:rPr>
                <w:color w:val="000007"/>
                <w:sz w:val="21"/>
              </w:rPr>
              <w:t>工程师</w:t>
            </w:r>
          </w:p>
        </w:tc>
        <w:tc>
          <w:tcPr>
            <w:tcW w:w="1377" w:type="dxa"/>
          </w:tcPr>
          <w:p>
            <w:pPr>
              <w:pStyle w:val="6"/>
              <w:spacing w:before="2"/>
              <w:rPr>
                <w:sz w:val="20"/>
              </w:rPr>
            </w:pPr>
          </w:p>
          <w:p>
            <w:pPr>
              <w:pStyle w:val="6"/>
              <w:ind w:left="107"/>
              <w:rPr>
                <w:sz w:val="21"/>
              </w:rPr>
            </w:pPr>
            <w:r>
              <w:rPr>
                <w:color w:val="000007"/>
                <w:sz w:val="21"/>
              </w:rPr>
              <w:t>2310895</w:t>
            </w:r>
          </w:p>
        </w:tc>
        <w:tc>
          <w:tcPr>
            <w:tcW w:w="1005" w:type="dxa"/>
          </w:tcPr>
          <w:p>
            <w:pPr>
              <w:pStyle w:val="6"/>
              <w:spacing w:before="2"/>
              <w:rPr>
                <w:sz w:val="20"/>
              </w:rPr>
            </w:pPr>
          </w:p>
          <w:p>
            <w:pPr>
              <w:pStyle w:val="6"/>
              <w:ind w:left="108"/>
              <w:rPr>
                <w:sz w:val="21"/>
              </w:rPr>
            </w:pPr>
            <w:r>
              <w:rPr>
                <w:color w:val="000007"/>
                <w:sz w:val="21"/>
              </w:rPr>
              <w:t>2588385</w:t>
            </w:r>
          </w:p>
        </w:tc>
        <w:tc>
          <w:tcPr>
            <w:tcW w:w="1725" w:type="dxa"/>
          </w:tcPr>
          <w:p>
            <w:pPr>
              <w:pStyle w:val="6"/>
              <w:spacing w:before="2"/>
              <w:rPr>
                <w:sz w:val="20"/>
              </w:rPr>
            </w:pPr>
          </w:p>
          <w:p>
            <w:pPr>
              <w:pStyle w:val="6"/>
              <w:ind w:left="106"/>
              <w:rPr>
                <w:sz w:val="21"/>
              </w:rPr>
            </w:pPr>
            <w:r>
              <w:rPr>
                <w:color w:val="000007"/>
                <w:sz w:val="21"/>
              </w:rPr>
              <w:t>135</w:t>
            </w:r>
            <w:r>
              <w:rPr>
                <w:rFonts w:hint="eastAsia"/>
                <w:color w:val="000007"/>
                <w:sz w:val="21"/>
                <w:lang w:val="en-US" w:eastAsia="zh-CN"/>
              </w:rPr>
              <w:t>****</w:t>
            </w:r>
            <w:r>
              <w:rPr>
                <w:color w:val="000007"/>
                <w:sz w:val="21"/>
              </w:rPr>
              <w:t>3610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063" w:type="dxa"/>
          </w:tcPr>
          <w:p>
            <w:pPr>
              <w:pStyle w:val="6"/>
              <w:spacing w:before="1"/>
              <w:rPr>
                <w:sz w:val="20"/>
              </w:rPr>
            </w:pPr>
          </w:p>
          <w:p>
            <w:pPr>
              <w:pStyle w:val="6"/>
              <w:ind w:left="107"/>
              <w:rPr>
                <w:sz w:val="21"/>
              </w:rPr>
            </w:pPr>
            <w:r>
              <w:rPr>
                <w:color w:val="000007"/>
                <w:sz w:val="21"/>
              </w:rPr>
              <w:t>黄维章</w:t>
            </w:r>
          </w:p>
        </w:tc>
        <w:tc>
          <w:tcPr>
            <w:tcW w:w="1588" w:type="dxa"/>
          </w:tcPr>
          <w:p>
            <w:pPr>
              <w:pStyle w:val="6"/>
              <w:spacing w:before="77"/>
              <w:ind w:left="108"/>
              <w:rPr>
                <w:sz w:val="21"/>
              </w:rPr>
            </w:pPr>
            <w:r>
              <w:rPr>
                <w:color w:val="000007"/>
                <w:sz w:val="21"/>
              </w:rPr>
              <w:t>浙江和邦化工</w:t>
            </w:r>
          </w:p>
          <w:p>
            <w:pPr>
              <w:pStyle w:val="6"/>
              <w:spacing w:before="91" w:line="261" w:lineRule="exact"/>
              <w:ind w:left="108"/>
              <w:rPr>
                <w:sz w:val="21"/>
              </w:rPr>
            </w:pPr>
            <w:r>
              <w:rPr>
                <w:color w:val="000007"/>
                <w:sz w:val="21"/>
              </w:rPr>
              <w:t>有限公司</w:t>
            </w:r>
          </w:p>
        </w:tc>
        <w:tc>
          <w:tcPr>
            <w:tcW w:w="1073" w:type="dxa"/>
          </w:tcPr>
          <w:p>
            <w:pPr>
              <w:pStyle w:val="6"/>
              <w:spacing w:before="1"/>
              <w:rPr>
                <w:sz w:val="20"/>
              </w:rPr>
            </w:pPr>
          </w:p>
          <w:p>
            <w:pPr>
              <w:pStyle w:val="6"/>
              <w:ind w:left="106"/>
              <w:rPr>
                <w:sz w:val="21"/>
              </w:rPr>
            </w:pPr>
            <w:r>
              <w:rPr>
                <w:color w:val="000007"/>
                <w:sz w:val="21"/>
              </w:rPr>
              <w:t>化学工程</w:t>
            </w:r>
          </w:p>
        </w:tc>
        <w:tc>
          <w:tcPr>
            <w:tcW w:w="1316" w:type="dxa"/>
          </w:tcPr>
          <w:p>
            <w:pPr>
              <w:pStyle w:val="6"/>
              <w:spacing w:before="1"/>
              <w:rPr>
                <w:sz w:val="20"/>
              </w:rPr>
            </w:pPr>
          </w:p>
          <w:p>
            <w:pPr>
              <w:pStyle w:val="6"/>
              <w:ind w:left="108"/>
              <w:rPr>
                <w:sz w:val="21"/>
              </w:rPr>
            </w:pPr>
            <w:r>
              <w:rPr>
                <w:color w:val="000007"/>
                <w:sz w:val="21"/>
              </w:rPr>
              <w:t>高级工程师</w:t>
            </w:r>
          </w:p>
        </w:tc>
        <w:tc>
          <w:tcPr>
            <w:tcW w:w="1377" w:type="dxa"/>
          </w:tcPr>
          <w:p>
            <w:pPr>
              <w:pStyle w:val="6"/>
              <w:spacing w:before="1"/>
              <w:rPr>
                <w:sz w:val="20"/>
              </w:rPr>
            </w:pPr>
          </w:p>
          <w:p>
            <w:pPr>
              <w:pStyle w:val="6"/>
              <w:ind w:left="107"/>
              <w:rPr>
                <w:sz w:val="21"/>
              </w:rPr>
            </w:pPr>
            <w:r>
              <w:rPr>
                <w:color w:val="000007"/>
                <w:sz w:val="21"/>
              </w:rPr>
              <w:t>2055247</w:t>
            </w:r>
          </w:p>
        </w:tc>
        <w:tc>
          <w:tcPr>
            <w:tcW w:w="1005" w:type="dxa"/>
          </w:tcPr>
          <w:p>
            <w:pPr>
              <w:pStyle w:val="6"/>
              <w:rPr>
                <w:rFonts w:ascii="Times New Roman"/>
                <w:sz w:val="20"/>
              </w:rPr>
            </w:pPr>
          </w:p>
        </w:tc>
        <w:tc>
          <w:tcPr>
            <w:tcW w:w="1725" w:type="dxa"/>
          </w:tcPr>
          <w:p>
            <w:pPr>
              <w:pStyle w:val="6"/>
              <w:spacing w:before="1"/>
              <w:rPr>
                <w:sz w:val="20"/>
              </w:rPr>
            </w:pPr>
          </w:p>
          <w:p>
            <w:pPr>
              <w:pStyle w:val="6"/>
              <w:ind w:left="106"/>
              <w:rPr>
                <w:sz w:val="21"/>
              </w:rPr>
            </w:pPr>
            <w:r>
              <w:rPr>
                <w:color w:val="000007"/>
                <w:sz w:val="21"/>
              </w:rPr>
              <w:t>137</w:t>
            </w:r>
            <w:r>
              <w:rPr>
                <w:rFonts w:hint="eastAsia"/>
                <w:color w:val="000007"/>
                <w:sz w:val="21"/>
                <w:lang w:val="en-US" w:eastAsia="zh-CN"/>
              </w:rPr>
              <w:t>****</w:t>
            </w:r>
            <w:r>
              <w:rPr>
                <w:color w:val="000007"/>
                <w:sz w:val="21"/>
              </w:rPr>
              <w:t>3268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063" w:type="dxa"/>
          </w:tcPr>
          <w:p>
            <w:pPr>
              <w:pStyle w:val="6"/>
              <w:spacing w:before="1"/>
              <w:rPr>
                <w:sz w:val="20"/>
              </w:rPr>
            </w:pPr>
          </w:p>
          <w:p>
            <w:pPr>
              <w:pStyle w:val="6"/>
              <w:spacing w:before="1"/>
              <w:ind w:left="107"/>
              <w:rPr>
                <w:sz w:val="21"/>
              </w:rPr>
            </w:pPr>
            <w:r>
              <w:rPr>
                <w:color w:val="000007"/>
                <w:sz w:val="21"/>
              </w:rPr>
              <w:t>钱华良</w:t>
            </w:r>
          </w:p>
        </w:tc>
        <w:tc>
          <w:tcPr>
            <w:tcW w:w="1588" w:type="dxa"/>
          </w:tcPr>
          <w:p>
            <w:pPr>
              <w:pStyle w:val="6"/>
              <w:spacing w:line="360" w:lineRule="exact"/>
              <w:ind w:left="108" w:right="97"/>
              <w:rPr>
                <w:sz w:val="21"/>
              </w:rPr>
            </w:pPr>
            <w:r>
              <w:rPr>
                <w:color w:val="000007"/>
                <w:sz w:val="21"/>
              </w:rPr>
              <w:t>浙江和邦化工有限公司</w:t>
            </w:r>
          </w:p>
        </w:tc>
        <w:tc>
          <w:tcPr>
            <w:tcW w:w="1073" w:type="dxa"/>
          </w:tcPr>
          <w:p>
            <w:pPr>
              <w:pStyle w:val="6"/>
              <w:spacing w:before="1"/>
              <w:rPr>
                <w:sz w:val="20"/>
              </w:rPr>
            </w:pPr>
          </w:p>
          <w:p>
            <w:pPr>
              <w:pStyle w:val="6"/>
              <w:spacing w:before="1"/>
              <w:ind w:left="106"/>
              <w:rPr>
                <w:sz w:val="21"/>
              </w:rPr>
            </w:pPr>
            <w:r>
              <w:rPr>
                <w:color w:val="000007"/>
                <w:sz w:val="21"/>
              </w:rPr>
              <w:t>石油炼制</w:t>
            </w:r>
          </w:p>
        </w:tc>
        <w:tc>
          <w:tcPr>
            <w:tcW w:w="1316" w:type="dxa"/>
          </w:tcPr>
          <w:p>
            <w:pPr>
              <w:pStyle w:val="6"/>
              <w:spacing w:before="1"/>
              <w:rPr>
                <w:sz w:val="20"/>
              </w:rPr>
            </w:pPr>
          </w:p>
          <w:p>
            <w:pPr>
              <w:pStyle w:val="6"/>
              <w:spacing w:before="1"/>
              <w:ind w:left="108"/>
              <w:rPr>
                <w:sz w:val="21"/>
              </w:rPr>
            </w:pPr>
            <w:r>
              <w:rPr>
                <w:color w:val="000007"/>
                <w:sz w:val="21"/>
              </w:rPr>
              <w:t>工程师</w:t>
            </w:r>
          </w:p>
        </w:tc>
        <w:tc>
          <w:tcPr>
            <w:tcW w:w="1377" w:type="dxa"/>
          </w:tcPr>
          <w:p>
            <w:pPr>
              <w:pStyle w:val="6"/>
              <w:spacing w:before="1"/>
              <w:rPr>
                <w:sz w:val="20"/>
              </w:rPr>
            </w:pPr>
          </w:p>
          <w:p>
            <w:pPr>
              <w:pStyle w:val="6"/>
              <w:spacing w:before="1"/>
              <w:ind w:left="107"/>
              <w:rPr>
                <w:sz w:val="21"/>
              </w:rPr>
            </w:pPr>
            <w:r>
              <w:rPr>
                <w:color w:val="000007"/>
                <w:sz w:val="21"/>
              </w:rPr>
              <w:t>2046115</w:t>
            </w:r>
          </w:p>
        </w:tc>
        <w:tc>
          <w:tcPr>
            <w:tcW w:w="1005" w:type="dxa"/>
          </w:tcPr>
          <w:p>
            <w:pPr>
              <w:pStyle w:val="6"/>
              <w:rPr>
                <w:rFonts w:ascii="Times New Roman"/>
                <w:sz w:val="20"/>
              </w:rPr>
            </w:pPr>
          </w:p>
        </w:tc>
        <w:tc>
          <w:tcPr>
            <w:tcW w:w="1725" w:type="dxa"/>
          </w:tcPr>
          <w:p>
            <w:pPr>
              <w:pStyle w:val="6"/>
              <w:spacing w:before="1"/>
              <w:rPr>
                <w:sz w:val="20"/>
              </w:rPr>
            </w:pPr>
          </w:p>
          <w:p>
            <w:pPr>
              <w:pStyle w:val="6"/>
              <w:spacing w:before="1"/>
              <w:ind w:left="106"/>
              <w:rPr>
                <w:sz w:val="21"/>
              </w:rPr>
            </w:pPr>
            <w:r>
              <w:rPr>
                <w:color w:val="000007"/>
                <w:sz w:val="21"/>
              </w:rPr>
              <w:t>139</w:t>
            </w:r>
            <w:r>
              <w:rPr>
                <w:rFonts w:hint="eastAsia"/>
                <w:color w:val="000007"/>
                <w:sz w:val="21"/>
                <w:lang w:val="en-US" w:eastAsia="zh-CN"/>
              </w:rPr>
              <w:t>****</w:t>
            </w:r>
            <w:r>
              <w:rPr>
                <w:color w:val="000007"/>
                <w:sz w:val="21"/>
              </w:rPr>
              <w:t>0959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063" w:type="dxa"/>
          </w:tcPr>
          <w:p>
            <w:pPr>
              <w:pStyle w:val="6"/>
              <w:spacing w:before="1"/>
              <w:rPr>
                <w:sz w:val="20"/>
              </w:rPr>
            </w:pPr>
          </w:p>
          <w:p>
            <w:pPr>
              <w:pStyle w:val="6"/>
              <w:ind w:left="107"/>
              <w:rPr>
                <w:sz w:val="21"/>
              </w:rPr>
            </w:pPr>
            <w:r>
              <w:rPr>
                <w:color w:val="000007"/>
                <w:sz w:val="21"/>
              </w:rPr>
              <w:t>周要军</w:t>
            </w:r>
          </w:p>
        </w:tc>
        <w:tc>
          <w:tcPr>
            <w:tcW w:w="1588" w:type="dxa"/>
          </w:tcPr>
          <w:p>
            <w:pPr>
              <w:pStyle w:val="6"/>
              <w:spacing w:line="360" w:lineRule="exact"/>
              <w:ind w:left="108" w:right="97"/>
              <w:rPr>
                <w:sz w:val="21"/>
              </w:rPr>
            </w:pPr>
            <w:r>
              <w:rPr>
                <w:color w:val="000007"/>
                <w:sz w:val="21"/>
              </w:rPr>
              <w:t>舟山蓝焰燃气公司</w:t>
            </w:r>
          </w:p>
        </w:tc>
        <w:tc>
          <w:tcPr>
            <w:tcW w:w="1073" w:type="dxa"/>
          </w:tcPr>
          <w:p>
            <w:pPr>
              <w:pStyle w:val="6"/>
              <w:spacing w:before="1"/>
              <w:rPr>
                <w:sz w:val="20"/>
              </w:rPr>
            </w:pPr>
          </w:p>
          <w:p>
            <w:pPr>
              <w:pStyle w:val="6"/>
              <w:ind w:left="106"/>
              <w:rPr>
                <w:sz w:val="21"/>
              </w:rPr>
            </w:pPr>
            <w:r>
              <w:rPr>
                <w:color w:val="000007"/>
                <w:sz w:val="21"/>
              </w:rPr>
              <w:t>燃气输配</w:t>
            </w:r>
          </w:p>
        </w:tc>
        <w:tc>
          <w:tcPr>
            <w:tcW w:w="1316" w:type="dxa"/>
          </w:tcPr>
          <w:p>
            <w:pPr>
              <w:pStyle w:val="6"/>
              <w:spacing w:before="1"/>
              <w:rPr>
                <w:sz w:val="20"/>
              </w:rPr>
            </w:pPr>
          </w:p>
          <w:p>
            <w:pPr>
              <w:pStyle w:val="6"/>
              <w:ind w:left="108"/>
              <w:rPr>
                <w:sz w:val="21"/>
              </w:rPr>
            </w:pPr>
            <w:r>
              <w:rPr>
                <w:color w:val="000007"/>
                <w:sz w:val="21"/>
              </w:rPr>
              <w:t>高级工程师</w:t>
            </w:r>
          </w:p>
        </w:tc>
        <w:tc>
          <w:tcPr>
            <w:tcW w:w="1377" w:type="dxa"/>
          </w:tcPr>
          <w:p>
            <w:pPr>
              <w:pStyle w:val="6"/>
              <w:spacing w:before="1"/>
              <w:rPr>
                <w:sz w:val="20"/>
              </w:rPr>
            </w:pPr>
          </w:p>
          <w:p>
            <w:pPr>
              <w:pStyle w:val="6"/>
              <w:ind w:left="107"/>
              <w:rPr>
                <w:sz w:val="21"/>
              </w:rPr>
            </w:pPr>
            <w:r>
              <w:rPr>
                <w:color w:val="000007"/>
                <w:sz w:val="21"/>
              </w:rPr>
              <w:t>2820131</w:t>
            </w:r>
          </w:p>
        </w:tc>
        <w:tc>
          <w:tcPr>
            <w:tcW w:w="1005" w:type="dxa"/>
          </w:tcPr>
          <w:p>
            <w:pPr>
              <w:pStyle w:val="6"/>
              <w:spacing w:before="1"/>
              <w:rPr>
                <w:sz w:val="20"/>
              </w:rPr>
            </w:pPr>
          </w:p>
          <w:p>
            <w:pPr>
              <w:pStyle w:val="6"/>
              <w:ind w:left="108"/>
              <w:rPr>
                <w:sz w:val="21"/>
              </w:rPr>
            </w:pPr>
            <w:r>
              <w:rPr>
                <w:color w:val="000007"/>
                <w:sz w:val="21"/>
              </w:rPr>
              <w:t>2589366</w:t>
            </w:r>
          </w:p>
        </w:tc>
        <w:tc>
          <w:tcPr>
            <w:tcW w:w="1725" w:type="dxa"/>
          </w:tcPr>
          <w:p>
            <w:pPr>
              <w:pStyle w:val="6"/>
              <w:spacing w:before="1"/>
              <w:rPr>
                <w:sz w:val="20"/>
              </w:rPr>
            </w:pPr>
          </w:p>
          <w:p>
            <w:pPr>
              <w:pStyle w:val="6"/>
              <w:ind w:left="106"/>
              <w:rPr>
                <w:sz w:val="21"/>
              </w:rPr>
            </w:pPr>
            <w:r>
              <w:rPr>
                <w:color w:val="000007"/>
                <w:sz w:val="21"/>
              </w:rPr>
              <w:t>139</w:t>
            </w:r>
            <w:r>
              <w:rPr>
                <w:rFonts w:hint="eastAsia"/>
                <w:color w:val="000007"/>
                <w:sz w:val="21"/>
                <w:lang w:val="en-US" w:eastAsia="zh-CN"/>
              </w:rPr>
              <w:t>****</w:t>
            </w:r>
            <w:r>
              <w:rPr>
                <w:color w:val="000007"/>
                <w:sz w:val="21"/>
              </w:rPr>
              <w:t>1155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063" w:type="dxa"/>
          </w:tcPr>
          <w:p>
            <w:pPr>
              <w:pStyle w:val="6"/>
              <w:spacing w:before="1"/>
              <w:rPr>
                <w:sz w:val="20"/>
              </w:rPr>
            </w:pPr>
          </w:p>
          <w:p>
            <w:pPr>
              <w:pStyle w:val="6"/>
              <w:tabs>
                <w:tab w:val="left" w:pos="527"/>
              </w:tabs>
              <w:ind w:left="107"/>
              <w:rPr>
                <w:sz w:val="21"/>
              </w:rPr>
            </w:pPr>
            <w:r>
              <w:rPr>
                <w:color w:val="000007"/>
                <w:sz w:val="21"/>
              </w:rPr>
              <w:t>宋</w:t>
            </w:r>
            <w:r>
              <w:rPr>
                <w:color w:val="000007"/>
                <w:sz w:val="21"/>
              </w:rPr>
              <w:tab/>
            </w:r>
            <w:r>
              <w:rPr>
                <w:color w:val="000007"/>
                <w:sz w:val="21"/>
              </w:rPr>
              <w:t>航</w:t>
            </w:r>
          </w:p>
        </w:tc>
        <w:tc>
          <w:tcPr>
            <w:tcW w:w="1588" w:type="dxa"/>
          </w:tcPr>
          <w:p>
            <w:pPr>
              <w:pStyle w:val="6"/>
              <w:spacing w:before="77"/>
              <w:ind w:left="108"/>
              <w:rPr>
                <w:sz w:val="21"/>
              </w:rPr>
            </w:pPr>
            <w:r>
              <w:rPr>
                <w:color w:val="000007"/>
                <w:sz w:val="21"/>
              </w:rPr>
              <w:t>洋山申港石油</w:t>
            </w:r>
          </w:p>
          <w:p>
            <w:pPr>
              <w:pStyle w:val="6"/>
              <w:spacing w:before="91" w:line="263" w:lineRule="exact"/>
              <w:ind w:left="108"/>
              <w:rPr>
                <w:sz w:val="21"/>
              </w:rPr>
            </w:pPr>
            <w:r>
              <w:rPr>
                <w:color w:val="000007"/>
                <w:sz w:val="21"/>
              </w:rPr>
              <w:t>储运有限公司</w:t>
            </w:r>
          </w:p>
        </w:tc>
        <w:tc>
          <w:tcPr>
            <w:tcW w:w="1073" w:type="dxa"/>
          </w:tcPr>
          <w:p>
            <w:pPr>
              <w:pStyle w:val="6"/>
              <w:spacing w:before="1"/>
              <w:rPr>
                <w:sz w:val="20"/>
              </w:rPr>
            </w:pPr>
          </w:p>
          <w:p>
            <w:pPr>
              <w:pStyle w:val="6"/>
              <w:tabs>
                <w:tab w:val="left" w:pos="526"/>
              </w:tabs>
              <w:ind w:left="106"/>
              <w:rPr>
                <w:sz w:val="21"/>
              </w:rPr>
            </w:pPr>
            <w:r>
              <w:rPr>
                <w:color w:val="000007"/>
                <w:sz w:val="21"/>
              </w:rPr>
              <w:t>机</w:t>
            </w:r>
            <w:r>
              <w:rPr>
                <w:color w:val="000007"/>
                <w:sz w:val="21"/>
              </w:rPr>
              <w:tab/>
            </w:r>
            <w:r>
              <w:rPr>
                <w:color w:val="000007"/>
                <w:sz w:val="21"/>
              </w:rPr>
              <w:t>械</w:t>
            </w:r>
          </w:p>
        </w:tc>
        <w:tc>
          <w:tcPr>
            <w:tcW w:w="1316" w:type="dxa"/>
          </w:tcPr>
          <w:p>
            <w:pPr>
              <w:pStyle w:val="6"/>
              <w:spacing w:before="1"/>
              <w:rPr>
                <w:sz w:val="20"/>
              </w:rPr>
            </w:pPr>
          </w:p>
          <w:p>
            <w:pPr>
              <w:pStyle w:val="6"/>
              <w:ind w:left="108"/>
              <w:rPr>
                <w:sz w:val="21"/>
              </w:rPr>
            </w:pPr>
            <w:r>
              <w:rPr>
                <w:color w:val="000007"/>
                <w:sz w:val="21"/>
              </w:rPr>
              <w:t>高级工程师</w:t>
            </w:r>
          </w:p>
        </w:tc>
        <w:tc>
          <w:tcPr>
            <w:tcW w:w="1377" w:type="dxa"/>
          </w:tcPr>
          <w:p>
            <w:pPr>
              <w:pStyle w:val="6"/>
              <w:rPr>
                <w:rFonts w:ascii="Times New Roman"/>
                <w:sz w:val="20"/>
              </w:rPr>
            </w:pPr>
          </w:p>
        </w:tc>
        <w:tc>
          <w:tcPr>
            <w:tcW w:w="1005" w:type="dxa"/>
          </w:tcPr>
          <w:p>
            <w:pPr>
              <w:pStyle w:val="6"/>
              <w:rPr>
                <w:rFonts w:ascii="Times New Roman"/>
                <w:sz w:val="20"/>
              </w:rPr>
            </w:pPr>
          </w:p>
        </w:tc>
        <w:tc>
          <w:tcPr>
            <w:tcW w:w="1725" w:type="dxa"/>
          </w:tcPr>
          <w:p>
            <w:pPr>
              <w:pStyle w:val="6"/>
              <w:spacing w:before="1"/>
              <w:rPr>
                <w:sz w:val="20"/>
              </w:rPr>
            </w:pPr>
          </w:p>
          <w:p>
            <w:pPr>
              <w:pStyle w:val="6"/>
              <w:ind w:left="106"/>
              <w:rPr>
                <w:sz w:val="21"/>
              </w:rPr>
            </w:pPr>
            <w:r>
              <w:rPr>
                <w:sz w:val="21"/>
              </w:rPr>
              <w:t>135</w:t>
            </w:r>
            <w:r>
              <w:rPr>
                <w:rFonts w:hint="eastAsia"/>
                <w:color w:val="000007"/>
                <w:sz w:val="21"/>
                <w:lang w:val="en-US" w:eastAsia="zh-CN"/>
              </w:rPr>
              <w:t>****</w:t>
            </w:r>
            <w:bookmarkStart w:id="15" w:name="_GoBack"/>
            <w:bookmarkEnd w:id="15"/>
            <w:r>
              <w:rPr>
                <w:sz w:val="21"/>
              </w:rPr>
              <w:t>7912</w:t>
            </w:r>
          </w:p>
        </w:tc>
      </w:tr>
    </w:tbl>
    <w:p>
      <w:pPr>
        <w:spacing w:after="0"/>
        <w:rPr>
          <w:sz w:val="21"/>
        </w:rPr>
        <w:sectPr>
          <w:pgSz w:w="11910" w:h="16840"/>
          <w:pgMar w:top="1580" w:right="600" w:bottom="1780" w:left="1240" w:header="0" w:footer="1582" w:gutter="0"/>
          <w:cols w:space="720" w:num="1"/>
        </w:sectPr>
      </w:pPr>
    </w:p>
    <w:p>
      <w:pPr>
        <w:pStyle w:val="3"/>
        <w:spacing w:before="54"/>
        <w:rPr>
          <w:color w:val="000007"/>
        </w:rPr>
      </w:pPr>
      <w:bookmarkStart w:id="6" w:name="_bookmark21"/>
      <w:bookmarkEnd w:id="6"/>
      <w:r>
        <w:rPr>
          <w:color w:val="000007"/>
        </w:rPr>
        <w:t>附件 4：</w:t>
      </w:r>
    </w:p>
    <w:p>
      <w:pPr>
        <w:pStyle w:val="3"/>
        <w:spacing w:before="54"/>
        <w:jc w:val="center"/>
      </w:pPr>
      <w:r>
        <w:rPr>
          <w:color w:val="000007"/>
        </w:rPr>
        <w:t>危险化学品事故处置技术原则</w:t>
      </w:r>
    </w:p>
    <w:p>
      <w:pPr>
        <w:pStyle w:val="7"/>
        <w:numPr>
          <w:ilvl w:val="0"/>
          <w:numId w:val="1"/>
        </w:numPr>
        <w:tabs>
          <w:tab w:val="left" w:pos="1252"/>
        </w:tabs>
        <w:spacing w:before="149" w:after="0" w:line="240" w:lineRule="auto"/>
        <w:ind w:left="1251" w:right="0" w:hanging="321"/>
        <w:jc w:val="left"/>
        <w:rPr>
          <w:sz w:val="32"/>
        </w:rPr>
      </w:pPr>
      <w:r>
        <w:rPr>
          <w:color w:val="000007"/>
          <w:sz w:val="32"/>
        </w:rPr>
        <w:t>嵊泗县危险化学品现状分析</w:t>
      </w:r>
    </w:p>
    <w:p>
      <w:pPr>
        <w:pStyle w:val="7"/>
        <w:numPr>
          <w:ilvl w:val="1"/>
          <w:numId w:val="1"/>
        </w:numPr>
        <w:tabs>
          <w:tab w:val="left" w:pos="1571"/>
        </w:tabs>
        <w:spacing w:before="152" w:after="0" w:line="240" w:lineRule="auto"/>
        <w:ind w:left="1570" w:right="0" w:hanging="640"/>
        <w:jc w:val="left"/>
        <w:rPr>
          <w:sz w:val="32"/>
        </w:rPr>
      </w:pPr>
      <w:r>
        <w:rPr>
          <w:color w:val="000007"/>
          <w:sz w:val="32"/>
        </w:rPr>
        <w:t>嵊泗县涉危行业及危化品种类</w:t>
      </w:r>
    </w:p>
    <w:p>
      <w:pPr>
        <w:pStyle w:val="3"/>
        <w:spacing w:before="149" w:line="328" w:lineRule="auto"/>
        <w:ind w:left="291" w:right="813" w:firstLine="640"/>
      </w:pPr>
      <w:r>
        <w:rPr>
          <w:color w:val="000007"/>
          <w:spacing w:val="-9"/>
        </w:rPr>
        <w:t>危化企业一般从事生产、储存、使用、经营、运输化学品企</w:t>
      </w:r>
      <w:r>
        <w:rPr>
          <w:color w:val="000007"/>
          <w:spacing w:val="-11"/>
        </w:rPr>
        <w:t xml:space="preserve">业，涉及的危化品具有易燃、易爆、有毒及腐蚀性，对人员、设施、环境易造成伤害或损害。基于嵊泗县危化行业的基本现状， </w:t>
      </w:r>
      <w:r>
        <w:rPr>
          <w:color w:val="000007"/>
          <w:spacing w:val="-16"/>
        </w:rPr>
        <w:t xml:space="preserve">结合各危险品种类的危险特性，不同行业主要危化品种类如表 </w:t>
      </w:r>
      <w:r>
        <w:rPr>
          <w:color w:val="000007"/>
        </w:rPr>
        <w:t>1 所示。</w:t>
      </w:r>
    </w:p>
    <w:p>
      <w:pPr>
        <w:pStyle w:val="2"/>
      </w:pPr>
      <w:r>
        <mc:AlternateContent>
          <mc:Choice Requires="wps">
            <w:drawing>
              <wp:anchor distT="0" distB="0" distL="114300" distR="114300" simplePos="0" relativeHeight="251667456" behindDoc="0" locked="0" layoutInCell="1" allowOverlap="1">
                <wp:simplePos x="0" y="0"/>
                <wp:positionH relativeFrom="page">
                  <wp:posOffset>963295</wp:posOffset>
                </wp:positionH>
                <wp:positionV relativeFrom="paragraph">
                  <wp:posOffset>268605</wp:posOffset>
                </wp:positionV>
                <wp:extent cx="5636895" cy="2945765"/>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5636895" cy="2945765"/>
                        </a:xfrm>
                        <a:prstGeom prst="rect">
                          <a:avLst/>
                        </a:prstGeom>
                        <a:noFill/>
                        <a:ln>
                          <a:noFill/>
                        </a:ln>
                      </wps:spPr>
                      <wps:txbx>
                        <w:txbxContent>
                          <w:tbl>
                            <w:tblPr>
                              <w:tblStyle w:val="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2"/>
                              <w:gridCol w:w="1905"/>
                              <w:gridCol w:w="2010"/>
                              <w:gridCol w:w="2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2262" w:type="dxa"/>
                                </w:tcPr>
                                <w:p>
                                  <w:pPr>
                                    <w:pStyle w:val="6"/>
                                    <w:spacing w:before="213"/>
                                    <w:ind w:left="13"/>
                                    <w:rPr>
                                      <w:rFonts w:hint="eastAsia" w:ascii="微软雅黑" w:eastAsia="微软雅黑"/>
                                      <w:b/>
                                      <w:sz w:val="24"/>
                                    </w:rPr>
                                  </w:pPr>
                                  <w:r>
                                    <w:rPr>
                                      <w:rFonts w:hint="eastAsia" w:ascii="微软雅黑" w:eastAsia="微软雅黑"/>
                                      <w:b/>
                                      <w:sz w:val="24"/>
                                    </w:rPr>
                                    <w:t>企业种类</w:t>
                                  </w:r>
                                </w:p>
                              </w:tc>
                              <w:tc>
                                <w:tcPr>
                                  <w:tcW w:w="1905" w:type="dxa"/>
                                </w:tcPr>
                                <w:p>
                                  <w:pPr>
                                    <w:pStyle w:val="6"/>
                                    <w:spacing w:before="213"/>
                                    <w:ind w:left="14"/>
                                    <w:rPr>
                                      <w:rFonts w:hint="eastAsia" w:ascii="微软雅黑" w:eastAsia="微软雅黑"/>
                                      <w:b/>
                                      <w:sz w:val="24"/>
                                    </w:rPr>
                                  </w:pPr>
                                  <w:r>
                                    <w:rPr>
                                      <w:rFonts w:hint="eastAsia" w:ascii="微软雅黑" w:eastAsia="微软雅黑"/>
                                      <w:b/>
                                      <w:sz w:val="24"/>
                                    </w:rPr>
                                    <w:t>经营范围</w:t>
                                  </w:r>
                                </w:p>
                              </w:tc>
                              <w:tc>
                                <w:tcPr>
                                  <w:tcW w:w="2010" w:type="dxa"/>
                                </w:tcPr>
                                <w:p>
                                  <w:pPr>
                                    <w:pStyle w:val="6"/>
                                    <w:spacing w:before="213"/>
                                    <w:ind w:left="15"/>
                                    <w:rPr>
                                      <w:rFonts w:hint="eastAsia" w:ascii="微软雅黑" w:eastAsia="微软雅黑"/>
                                      <w:b/>
                                      <w:sz w:val="24"/>
                                    </w:rPr>
                                  </w:pPr>
                                  <w:r>
                                    <w:rPr>
                                      <w:rFonts w:hint="eastAsia" w:ascii="微软雅黑" w:eastAsia="微软雅黑"/>
                                      <w:b/>
                                      <w:sz w:val="24"/>
                                    </w:rPr>
                                    <w:t>主要危化品</w:t>
                                  </w:r>
                                </w:p>
                              </w:tc>
                              <w:tc>
                                <w:tcPr>
                                  <w:tcW w:w="2685" w:type="dxa"/>
                                </w:tcPr>
                                <w:p>
                                  <w:pPr>
                                    <w:pStyle w:val="6"/>
                                    <w:spacing w:before="93" w:line="194" w:lineRule="auto"/>
                                    <w:ind w:left="14" w:right="-15"/>
                                    <w:rPr>
                                      <w:rFonts w:hint="eastAsia" w:ascii="微软雅黑" w:eastAsia="微软雅黑"/>
                                      <w:b/>
                                      <w:sz w:val="24"/>
                                    </w:rPr>
                                  </w:pPr>
                                  <w:r>
                                    <w:rPr>
                                      <w:rFonts w:hint="eastAsia" w:ascii="微软雅黑" w:eastAsia="微软雅黑"/>
                                      <w:b/>
                                      <w:spacing w:val="-12"/>
                                      <w:sz w:val="24"/>
                                    </w:rPr>
                                    <w:t>危化品种类(《危险化学品目录(2015</w:t>
                                  </w:r>
                                  <w:r>
                                    <w:rPr>
                                      <w:rFonts w:hint="eastAsia" w:ascii="微软雅黑" w:eastAsia="微软雅黑"/>
                                      <w:b/>
                                      <w:spacing w:val="-4"/>
                                      <w:sz w:val="24"/>
                                    </w:rPr>
                                    <w:t xml:space="preserve">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2262" w:type="dxa"/>
                                </w:tcPr>
                                <w:p>
                                  <w:pPr>
                                    <w:pStyle w:val="6"/>
                                    <w:spacing w:before="93"/>
                                    <w:ind w:left="13"/>
                                    <w:rPr>
                                      <w:sz w:val="24"/>
                                    </w:rPr>
                                  </w:pPr>
                                  <w:r>
                                    <w:rPr>
                                      <w:sz w:val="24"/>
                                    </w:rPr>
                                    <w:t>油库</w:t>
                                  </w:r>
                                </w:p>
                              </w:tc>
                              <w:tc>
                                <w:tcPr>
                                  <w:tcW w:w="1905" w:type="dxa"/>
                                  <w:vMerge w:val="restart"/>
                                </w:tcPr>
                                <w:p>
                                  <w:pPr>
                                    <w:pStyle w:val="6"/>
                                    <w:rPr>
                                      <w:sz w:val="23"/>
                                    </w:rPr>
                                  </w:pPr>
                                </w:p>
                                <w:p>
                                  <w:pPr>
                                    <w:pStyle w:val="6"/>
                                    <w:ind w:left="14"/>
                                    <w:rPr>
                                      <w:sz w:val="24"/>
                                    </w:rPr>
                                  </w:pPr>
                                  <w:r>
                                    <w:rPr>
                                      <w:spacing w:val="-8"/>
                                      <w:sz w:val="24"/>
                                    </w:rPr>
                                    <w:t>生产、经营、储运</w:t>
                                  </w:r>
                                </w:p>
                              </w:tc>
                              <w:tc>
                                <w:tcPr>
                                  <w:tcW w:w="2010" w:type="dxa"/>
                                  <w:vMerge w:val="restart"/>
                                </w:tcPr>
                                <w:p>
                                  <w:pPr>
                                    <w:pStyle w:val="6"/>
                                    <w:spacing w:before="62" w:line="360" w:lineRule="atLeast"/>
                                    <w:ind w:left="15" w:right="182"/>
                                    <w:rPr>
                                      <w:sz w:val="24"/>
                                    </w:rPr>
                                  </w:pPr>
                                  <w:r>
                                    <w:rPr>
                                      <w:sz w:val="24"/>
                                    </w:rPr>
                                    <w:t>油品(柴油、汽油其他)</w:t>
                                  </w:r>
                                </w:p>
                              </w:tc>
                              <w:tc>
                                <w:tcPr>
                                  <w:tcW w:w="2685" w:type="dxa"/>
                                  <w:vMerge w:val="restart"/>
                                </w:tcPr>
                                <w:p>
                                  <w:pPr>
                                    <w:pStyle w:val="6"/>
                                    <w:spacing w:before="115" w:line="244" w:lineRule="exact"/>
                                    <w:ind w:left="-195"/>
                                    <w:rPr>
                                      <w:sz w:val="24"/>
                                    </w:rPr>
                                  </w:pPr>
                                  <w:r>
                                    <w:rPr>
                                      <w:sz w:val="24"/>
                                    </w:rPr>
                                    <w:t>、</w:t>
                                  </w:r>
                                </w:p>
                                <w:p>
                                  <w:pPr>
                                    <w:pStyle w:val="6"/>
                                    <w:spacing w:line="244" w:lineRule="exact"/>
                                    <w:ind w:left="14"/>
                                    <w:rPr>
                                      <w:sz w:val="24"/>
                                    </w:rPr>
                                  </w:pPr>
                                  <w:r>
                                    <w:rPr>
                                      <w:sz w:val="24"/>
                                    </w:rPr>
                                    <w:t>第 3 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2262" w:type="dxa"/>
                                </w:tcPr>
                                <w:p>
                                  <w:pPr>
                                    <w:pStyle w:val="6"/>
                                    <w:spacing w:before="63" w:line="307" w:lineRule="exact"/>
                                    <w:ind w:left="13"/>
                                    <w:rPr>
                                      <w:sz w:val="24"/>
                                    </w:rPr>
                                  </w:pPr>
                                  <w:r>
                                    <w:rPr>
                                      <w:sz w:val="24"/>
                                    </w:rPr>
                                    <w:t>加油站</w:t>
                                  </w:r>
                                </w:p>
                              </w:tc>
                              <w:tc>
                                <w:tcPr>
                                  <w:tcW w:w="1905" w:type="dxa"/>
                                  <w:vMerge w:val="continue"/>
                                  <w:tcBorders>
                                    <w:top w:val="nil"/>
                                  </w:tcBorders>
                                </w:tcPr>
                                <w:p>
                                  <w:pPr>
                                    <w:rPr>
                                      <w:sz w:val="2"/>
                                      <w:szCs w:val="2"/>
                                    </w:rPr>
                                  </w:pPr>
                                </w:p>
                              </w:tc>
                              <w:tc>
                                <w:tcPr>
                                  <w:tcW w:w="2010" w:type="dxa"/>
                                  <w:vMerge w:val="continue"/>
                                  <w:tcBorders>
                                    <w:top w:val="nil"/>
                                  </w:tcBorders>
                                </w:tcPr>
                                <w:p>
                                  <w:pPr>
                                    <w:rPr>
                                      <w:sz w:val="2"/>
                                      <w:szCs w:val="2"/>
                                    </w:rPr>
                                  </w:pPr>
                                </w:p>
                              </w:tc>
                              <w:tc>
                                <w:tcPr>
                                  <w:tcW w:w="268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trPr>
                              <w:tc>
                                <w:tcPr>
                                  <w:tcW w:w="2262" w:type="dxa"/>
                                </w:tcPr>
                                <w:p>
                                  <w:pPr>
                                    <w:pStyle w:val="6"/>
                                    <w:spacing w:before="112"/>
                                    <w:ind w:left="13"/>
                                    <w:rPr>
                                      <w:sz w:val="24"/>
                                    </w:rPr>
                                  </w:pPr>
                                  <w:r>
                                    <w:rPr>
                                      <w:sz w:val="24"/>
                                    </w:rPr>
                                    <w:t>水产制冷</w:t>
                                  </w:r>
                                </w:p>
                              </w:tc>
                              <w:tc>
                                <w:tcPr>
                                  <w:tcW w:w="1905" w:type="dxa"/>
                                </w:tcPr>
                                <w:p>
                                  <w:pPr>
                                    <w:pStyle w:val="6"/>
                                    <w:spacing w:before="112"/>
                                    <w:ind w:left="14"/>
                                    <w:rPr>
                                      <w:sz w:val="24"/>
                                    </w:rPr>
                                  </w:pPr>
                                  <w:r>
                                    <w:rPr>
                                      <w:sz w:val="24"/>
                                    </w:rPr>
                                    <w:t>使用、储存</w:t>
                                  </w:r>
                                </w:p>
                              </w:tc>
                              <w:tc>
                                <w:tcPr>
                                  <w:tcW w:w="2010" w:type="dxa"/>
                                </w:tcPr>
                                <w:p>
                                  <w:pPr>
                                    <w:pStyle w:val="6"/>
                                    <w:spacing w:before="112"/>
                                    <w:ind w:left="15"/>
                                    <w:rPr>
                                      <w:sz w:val="24"/>
                                    </w:rPr>
                                  </w:pPr>
                                  <w:r>
                                    <w:rPr>
                                      <w:sz w:val="24"/>
                                    </w:rPr>
                                    <w:t>液氨</w:t>
                                  </w:r>
                                </w:p>
                              </w:tc>
                              <w:tc>
                                <w:tcPr>
                                  <w:tcW w:w="2685" w:type="dxa"/>
                                </w:tcPr>
                                <w:p>
                                  <w:pPr>
                                    <w:pStyle w:val="6"/>
                                    <w:spacing w:before="112"/>
                                    <w:ind w:left="14"/>
                                    <w:rPr>
                                      <w:sz w:val="24"/>
                                    </w:rPr>
                                  </w:pPr>
                                  <w:r>
                                    <w:rPr>
                                      <w:sz w:val="24"/>
                                    </w:rPr>
                                    <w:t>第 2 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2262" w:type="dxa"/>
                                </w:tcPr>
                                <w:p>
                                  <w:pPr>
                                    <w:pStyle w:val="6"/>
                                    <w:spacing w:before="64" w:line="306" w:lineRule="exact"/>
                                    <w:ind w:left="13"/>
                                    <w:rPr>
                                      <w:sz w:val="24"/>
                                    </w:rPr>
                                  </w:pPr>
                                  <w:r>
                                    <w:rPr>
                                      <w:sz w:val="24"/>
                                    </w:rPr>
                                    <w:t>船舶修造</w:t>
                                  </w:r>
                                </w:p>
                              </w:tc>
                              <w:tc>
                                <w:tcPr>
                                  <w:tcW w:w="1905" w:type="dxa"/>
                                  <w:vMerge w:val="restart"/>
                                </w:tcPr>
                                <w:p>
                                  <w:pPr>
                                    <w:pStyle w:val="6"/>
                                    <w:rPr>
                                      <w:sz w:val="23"/>
                                    </w:rPr>
                                  </w:pPr>
                                </w:p>
                                <w:p>
                                  <w:pPr>
                                    <w:pStyle w:val="6"/>
                                    <w:ind w:left="14"/>
                                    <w:rPr>
                                      <w:sz w:val="24"/>
                                    </w:rPr>
                                  </w:pPr>
                                  <w:r>
                                    <w:rPr>
                                      <w:sz w:val="24"/>
                                    </w:rPr>
                                    <w:t>使用、储存</w:t>
                                  </w:r>
                                </w:p>
                              </w:tc>
                              <w:tc>
                                <w:tcPr>
                                  <w:tcW w:w="2010" w:type="dxa"/>
                                  <w:vMerge w:val="restart"/>
                                </w:tcPr>
                                <w:p>
                                  <w:pPr>
                                    <w:pStyle w:val="6"/>
                                    <w:rPr>
                                      <w:sz w:val="23"/>
                                    </w:rPr>
                                  </w:pPr>
                                </w:p>
                                <w:p>
                                  <w:pPr>
                                    <w:pStyle w:val="6"/>
                                    <w:ind w:left="15"/>
                                    <w:rPr>
                                      <w:sz w:val="24"/>
                                    </w:rPr>
                                  </w:pPr>
                                  <w:r>
                                    <w:rPr>
                                      <w:sz w:val="24"/>
                                    </w:rPr>
                                    <w:t>油漆、燃气</w:t>
                                  </w:r>
                                </w:p>
                              </w:tc>
                              <w:tc>
                                <w:tcPr>
                                  <w:tcW w:w="2685" w:type="dxa"/>
                                  <w:vMerge w:val="restart"/>
                                </w:tcPr>
                                <w:p>
                                  <w:pPr>
                                    <w:pStyle w:val="6"/>
                                    <w:rPr>
                                      <w:sz w:val="23"/>
                                    </w:rPr>
                                  </w:pPr>
                                </w:p>
                                <w:p>
                                  <w:pPr>
                                    <w:pStyle w:val="6"/>
                                    <w:ind w:left="14"/>
                                    <w:rPr>
                                      <w:sz w:val="24"/>
                                    </w:rPr>
                                  </w:pPr>
                                  <w:r>
                                    <w:rPr>
                                      <w:sz w:val="24"/>
                                    </w:rPr>
                                    <w:t>第 3 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2262" w:type="dxa"/>
                                </w:tcPr>
                                <w:p>
                                  <w:pPr>
                                    <w:pStyle w:val="6"/>
                                    <w:spacing w:before="94"/>
                                    <w:ind w:left="13"/>
                                    <w:rPr>
                                      <w:sz w:val="24"/>
                                    </w:rPr>
                                  </w:pPr>
                                  <w:r>
                                    <w:rPr>
                                      <w:sz w:val="24"/>
                                    </w:rPr>
                                    <w:t>机械加工</w:t>
                                  </w:r>
                                </w:p>
                              </w:tc>
                              <w:tc>
                                <w:tcPr>
                                  <w:tcW w:w="1905" w:type="dxa"/>
                                  <w:vMerge w:val="continue"/>
                                  <w:tcBorders>
                                    <w:top w:val="nil"/>
                                  </w:tcBorders>
                                </w:tcPr>
                                <w:p>
                                  <w:pPr>
                                    <w:rPr>
                                      <w:sz w:val="2"/>
                                      <w:szCs w:val="2"/>
                                    </w:rPr>
                                  </w:pPr>
                                </w:p>
                              </w:tc>
                              <w:tc>
                                <w:tcPr>
                                  <w:tcW w:w="2010" w:type="dxa"/>
                                  <w:vMerge w:val="continue"/>
                                  <w:tcBorders>
                                    <w:top w:val="nil"/>
                                  </w:tcBorders>
                                </w:tcPr>
                                <w:p>
                                  <w:pPr>
                                    <w:rPr>
                                      <w:sz w:val="2"/>
                                      <w:szCs w:val="2"/>
                                    </w:rPr>
                                  </w:pPr>
                                </w:p>
                              </w:tc>
                              <w:tc>
                                <w:tcPr>
                                  <w:tcW w:w="268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2262" w:type="dxa"/>
                                </w:tcPr>
                                <w:p>
                                  <w:pPr>
                                    <w:pStyle w:val="6"/>
                                    <w:spacing w:before="63" w:line="306" w:lineRule="exact"/>
                                    <w:ind w:left="13"/>
                                    <w:rPr>
                                      <w:sz w:val="24"/>
                                    </w:rPr>
                                  </w:pPr>
                                  <w:r>
                                    <w:rPr>
                                      <w:sz w:val="24"/>
                                    </w:rPr>
                                    <w:t>气体充装</w:t>
                                  </w:r>
                                </w:p>
                              </w:tc>
                              <w:tc>
                                <w:tcPr>
                                  <w:tcW w:w="1905" w:type="dxa"/>
                                  <w:vMerge w:val="restart"/>
                                </w:tcPr>
                                <w:p>
                                  <w:pPr>
                                    <w:pStyle w:val="6"/>
                                    <w:rPr>
                                      <w:sz w:val="33"/>
                                    </w:rPr>
                                  </w:pPr>
                                </w:p>
                                <w:p>
                                  <w:pPr>
                                    <w:pStyle w:val="6"/>
                                    <w:ind w:left="14"/>
                                    <w:rPr>
                                      <w:sz w:val="24"/>
                                    </w:rPr>
                                  </w:pPr>
                                  <w:r>
                                    <w:rPr>
                                      <w:color w:val="000007"/>
                                      <w:spacing w:val="-8"/>
                                      <w:sz w:val="24"/>
                                    </w:rPr>
                                    <w:t>充装、经营、储运</w:t>
                                  </w:r>
                                </w:p>
                              </w:tc>
                              <w:tc>
                                <w:tcPr>
                                  <w:tcW w:w="2010" w:type="dxa"/>
                                  <w:vMerge w:val="restart"/>
                                </w:tcPr>
                                <w:p>
                                  <w:pPr>
                                    <w:pStyle w:val="6"/>
                                    <w:spacing w:before="11" w:line="360" w:lineRule="atLeast"/>
                                    <w:ind w:left="15" w:right="2"/>
                                    <w:jc w:val="both"/>
                                    <w:rPr>
                                      <w:sz w:val="24"/>
                                    </w:rPr>
                                  </w:pPr>
                                  <w:r>
                                    <w:rPr>
                                      <w:color w:val="000007"/>
                                      <w:sz w:val="24"/>
                                    </w:rPr>
                                    <w:t>液化石油气、可燃气体、有毒气体、有毒化学品</w:t>
                                  </w:r>
                                </w:p>
                              </w:tc>
                              <w:tc>
                                <w:tcPr>
                                  <w:tcW w:w="2685" w:type="dxa"/>
                                  <w:vMerge w:val="restart"/>
                                </w:tcPr>
                                <w:p>
                                  <w:pPr>
                                    <w:pStyle w:val="6"/>
                                    <w:rPr>
                                      <w:sz w:val="33"/>
                                    </w:rPr>
                                  </w:pPr>
                                </w:p>
                                <w:p>
                                  <w:pPr>
                                    <w:pStyle w:val="6"/>
                                    <w:ind w:left="14"/>
                                    <w:rPr>
                                      <w:sz w:val="24"/>
                                    </w:rPr>
                                  </w:pPr>
                                  <w:r>
                                    <w:rPr>
                                      <w:color w:val="000007"/>
                                      <w:sz w:val="24"/>
                                    </w:rPr>
                                    <w:t>第 1、4、5、6、8 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2262" w:type="dxa"/>
                                </w:tcPr>
                                <w:p>
                                  <w:pPr>
                                    <w:pStyle w:val="6"/>
                                    <w:spacing w:before="7"/>
                                    <w:rPr>
                                      <w:sz w:val="17"/>
                                    </w:rPr>
                                  </w:pPr>
                                </w:p>
                                <w:p>
                                  <w:pPr>
                                    <w:pStyle w:val="6"/>
                                    <w:ind w:left="13"/>
                                    <w:rPr>
                                      <w:sz w:val="24"/>
                                    </w:rPr>
                                  </w:pPr>
                                  <w:r>
                                    <w:rPr>
                                      <w:sz w:val="24"/>
                                    </w:rPr>
                                    <w:t>化学药剂使用、经营</w:t>
                                  </w:r>
                                </w:p>
                              </w:tc>
                              <w:tc>
                                <w:tcPr>
                                  <w:tcW w:w="1905" w:type="dxa"/>
                                  <w:vMerge w:val="continue"/>
                                  <w:tcBorders>
                                    <w:top w:val="nil"/>
                                  </w:tcBorders>
                                </w:tcPr>
                                <w:p>
                                  <w:pPr>
                                    <w:rPr>
                                      <w:sz w:val="2"/>
                                      <w:szCs w:val="2"/>
                                    </w:rPr>
                                  </w:pPr>
                                </w:p>
                              </w:tc>
                              <w:tc>
                                <w:tcPr>
                                  <w:tcW w:w="2010" w:type="dxa"/>
                                  <w:vMerge w:val="continue"/>
                                  <w:tcBorders>
                                    <w:top w:val="nil"/>
                                  </w:tcBorders>
                                </w:tcPr>
                                <w:p>
                                  <w:pPr>
                                    <w:rPr>
                                      <w:sz w:val="2"/>
                                      <w:szCs w:val="2"/>
                                    </w:rPr>
                                  </w:pPr>
                                </w:p>
                              </w:tc>
                              <w:tc>
                                <w:tcPr>
                                  <w:tcW w:w="268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2262" w:type="dxa"/>
                                </w:tcPr>
                                <w:p>
                                  <w:pPr>
                                    <w:pStyle w:val="6"/>
                                    <w:spacing w:before="64" w:line="306" w:lineRule="exact"/>
                                    <w:ind w:left="13"/>
                                    <w:rPr>
                                      <w:sz w:val="24"/>
                                    </w:rPr>
                                  </w:pPr>
                                  <w:r>
                                    <w:rPr>
                                      <w:color w:val="000007"/>
                                      <w:sz w:val="24"/>
                                    </w:rPr>
                                    <w:t>油漆经营</w:t>
                                  </w:r>
                                </w:p>
                              </w:tc>
                              <w:tc>
                                <w:tcPr>
                                  <w:tcW w:w="1905" w:type="dxa"/>
                                </w:tcPr>
                                <w:p>
                                  <w:pPr>
                                    <w:pStyle w:val="6"/>
                                    <w:spacing w:before="64" w:line="306" w:lineRule="exact"/>
                                    <w:ind w:left="14"/>
                                    <w:rPr>
                                      <w:sz w:val="24"/>
                                    </w:rPr>
                                  </w:pPr>
                                  <w:r>
                                    <w:rPr>
                                      <w:sz w:val="24"/>
                                    </w:rPr>
                                    <w:t>经营、存储</w:t>
                                  </w:r>
                                </w:p>
                              </w:tc>
                              <w:tc>
                                <w:tcPr>
                                  <w:tcW w:w="2010" w:type="dxa"/>
                                </w:tcPr>
                                <w:p>
                                  <w:pPr>
                                    <w:pStyle w:val="6"/>
                                    <w:spacing w:before="64" w:line="306" w:lineRule="exact"/>
                                    <w:ind w:left="15"/>
                                    <w:rPr>
                                      <w:sz w:val="24"/>
                                    </w:rPr>
                                  </w:pPr>
                                  <w:r>
                                    <w:rPr>
                                      <w:sz w:val="24"/>
                                    </w:rPr>
                                    <w:t>油漆</w:t>
                                  </w:r>
                                </w:p>
                              </w:tc>
                              <w:tc>
                                <w:tcPr>
                                  <w:tcW w:w="2685" w:type="dxa"/>
                                </w:tcPr>
                                <w:p>
                                  <w:pPr>
                                    <w:pStyle w:val="6"/>
                                    <w:spacing w:before="64" w:line="306" w:lineRule="exact"/>
                                    <w:ind w:left="14"/>
                                    <w:rPr>
                                      <w:sz w:val="24"/>
                                    </w:rPr>
                                  </w:pPr>
                                  <w:r>
                                    <w:rPr>
                                      <w:sz w:val="24"/>
                                    </w:rPr>
                                    <w:t>第 3 类</w:t>
                                  </w:r>
                                </w:p>
                              </w:tc>
                            </w:tr>
                          </w:tbl>
                          <w:p>
                            <w:pPr>
                              <w:pStyle w:val="3"/>
                            </w:pPr>
                          </w:p>
                        </w:txbxContent>
                      </wps:txbx>
                      <wps:bodyPr lIns="0" tIns="0" rIns="0" bIns="0" upright="1"/>
                    </wps:wsp>
                  </a:graphicData>
                </a:graphic>
              </wp:anchor>
            </w:drawing>
          </mc:Choice>
          <mc:Fallback>
            <w:pict>
              <v:shape id="_x0000_s1026" o:spid="_x0000_s1026" o:spt="202" type="#_x0000_t202" style="position:absolute;left:0pt;margin-left:75.85pt;margin-top:21.15pt;height:231.95pt;width:443.85pt;mso-position-horizontal-relative:page;z-index:251667456;mso-width-relative:page;mso-height-relative:page;" filled="f" stroked="f" coordsize="21600,21600" o:gfxdata="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JuQN3naAAAACwEAAA8AAAAAAAAAAQAgAAAAIgAAAGRycy9kb3ducmV2Lnht&#10;bFBLAQIUABQAAAAIAIdO4kBBbYOfvgEAAHUDAAAOAAAAAAAAAAEAIAAAACkBAABkcnMvZTJvRG9j&#10;LnhtbFBLBQYAAAAABgAGAFkBAABZBQAAAAA=&#10;">
                <v:fill on="f" focussize="0,0"/>
                <v:stroke on="f"/>
                <v:imagedata o:title=""/>
                <o:lock v:ext="edit" aspectratio="f"/>
                <v:textbox inset="0mm,0mm,0mm,0mm">
                  <w:txbxContent>
                    <w:tbl>
                      <w:tblPr>
                        <w:tblStyle w:val="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2"/>
                        <w:gridCol w:w="1905"/>
                        <w:gridCol w:w="2010"/>
                        <w:gridCol w:w="2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2262" w:type="dxa"/>
                          </w:tcPr>
                          <w:p>
                            <w:pPr>
                              <w:pStyle w:val="6"/>
                              <w:spacing w:before="213"/>
                              <w:ind w:left="13"/>
                              <w:rPr>
                                <w:rFonts w:hint="eastAsia" w:ascii="微软雅黑" w:eastAsia="微软雅黑"/>
                                <w:b/>
                                <w:sz w:val="24"/>
                              </w:rPr>
                            </w:pPr>
                            <w:r>
                              <w:rPr>
                                <w:rFonts w:hint="eastAsia" w:ascii="微软雅黑" w:eastAsia="微软雅黑"/>
                                <w:b/>
                                <w:sz w:val="24"/>
                              </w:rPr>
                              <w:t>企业种类</w:t>
                            </w:r>
                          </w:p>
                        </w:tc>
                        <w:tc>
                          <w:tcPr>
                            <w:tcW w:w="1905" w:type="dxa"/>
                          </w:tcPr>
                          <w:p>
                            <w:pPr>
                              <w:pStyle w:val="6"/>
                              <w:spacing w:before="213"/>
                              <w:ind w:left="14"/>
                              <w:rPr>
                                <w:rFonts w:hint="eastAsia" w:ascii="微软雅黑" w:eastAsia="微软雅黑"/>
                                <w:b/>
                                <w:sz w:val="24"/>
                              </w:rPr>
                            </w:pPr>
                            <w:r>
                              <w:rPr>
                                <w:rFonts w:hint="eastAsia" w:ascii="微软雅黑" w:eastAsia="微软雅黑"/>
                                <w:b/>
                                <w:sz w:val="24"/>
                              </w:rPr>
                              <w:t>经营范围</w:t>
                            </w:r>
                          </w:p>
                        </w:tc>
                        <w:tc>
                          <w:tcPr>
                            <w:tcW w:w="2010" w:type="dxa"/>
                          </w:tcPr>
                          <w:p>
                            <w:pPr>
                              <w:pStyle w:val="6"/>
                              <w:spacing w:before="213"/>
                              <w:ind w:left="15"/>
                              <w:rPr>
                                <w:rFonts w:hint="eastAsia" w:ascii="微软雅黑" w:eastAsia="微软雅黑"/>
                                <w:b/>
                                <w:sz w:val="24"/>
                              </w:rPr>
                            </w:pPr>
                            <w:r>
                              <w:rPr>
                                <w:rFonts w:hint="eastAsia" w:ascii="微软雅黑" w:eastAsia="微软雅黑"/>
                                <w:b/>
                                <w:sz w:val="24"/>
                              </w:rPr>
                              <w:t>主要危化品</w:t>
                            </w:r>
                          </w:p>
                        </w:tc>
                        <w:tc>
                          <w:tcPr>
                            <w:tcW w:w="2685" w:type="dxa"/>
                          </w:tcPr>
                          <w:p>
                            <w:pPr>
                              <w:pStyle w:val="6"/>
                              <w:spacing w:before="93" w:line="194" w:lineRule="auto"/>
                              <w:ind w:left="14" w:right="-15"/>
                              <w:rPr>
                                <w:rFonts w:hint="eastAsia" w:ascii="微软雅黑" w:eastAsia="微软雅黑"/>
                                <w:b/>
                                <w:sz w:val="24"/>
                              </w:rPr>
                            </w:pPr>
                            <w:r>
                              <w:rPr>
                                <w:rFonts w:hint="eastAsia" w:ascii="微软雅黑" w:eastAsia="微软雅黑"/>
                                <w:b/>
                                <w:spacing w:val="-12"/>
                                <w:sz w:val="24"/>
                              </w:rPr>
                              <w:t>危化品种类(《危险化学品目录(2015</w:t>
                            </w:r>
                            <w:r>
                              <w:rPr>
                                <w:rFonts w:hint="eastAsia" w:ascii="微软雅黑" w:eastAsia="微软雅黑"/>
                                <w:b/>
                                <w:spacing w:val="-4"/>
                                <w:sz w:val="24"/>
                              </w:rPr>
                              <w:t xml:space="preserve"> 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2262" w:type="dxa"/>
                          </w:tcPr>
                          <w:p>
                            <w:pPr>
                              <w:pStyle w:val="6"/>
                              <w:spacing w:before="93"/>
                              <w:ind w:left="13"/>
                              <w:rPr>
                                <w:sz w:val="24"/>
                              </w:rPr>
                            </w:pPr>
                            <w:r>
                              <w:rPr>
                                <w:sz w:val="24"/>
                              </w:rPr>
                              <w:t>油库</w:t>
                            </w:r>
                          </w:p>
                        </w:tc>
                        <w:tc>
                          <w:tcPr>
                            <w:tcW w:w="1905" w:type="dxa"/>
                            <w:vMerge w:val="restart"/>
                          </w:tcPr>
                          <w:p>
                            <w:pPr>
                              <w:pStyle w:val="6"/>
                              <w:rPr>
                                <w:sz w:val="23"/>
                              </w:rPr>
                            </w:pPr>
                          </w:p>
                          <w:p>
                            <w:pPr>
                              <w:pStyle w:val="6"/>
                              <w:ind w:left="14"/>
                              <w:rPr>
                                <w:sz w:val="24"/>
                              </w:rPr>
                            </w:pPr>
                            <w:r>
                              <w:rPr>
                                <w:spacing w:val="-8"/>
                                <w:sz w:val="24"/>
                              </w:rPr>
                              <w:t>生产、经营、储运</w:t>
                            </w:r>
                          </w:p>
                        </w:tc>
                        <w:tc>
                          <w:tcPr>
                            <w:tcW w:w="2010" w:type="dxa"/>
                            <w:vMerge w:val="restart"/>
                          </w:tcPr>
                          <w:p>
                            <w:pPr>
                              <w:pStyle w:val="6"/>
                              <w:spacing w:before="62" w:line="360" w:lineRule="atLeast"/>
                              <w:ind w:left="15" w:right="182"/>
                              <w:rPr>
                                <w:sz w:val="24"/>
                              </w:rPr>
                            </w:pPr>
                            <w:r>
                              <w:rPr>
                                <w:sz w:val="24"/>
                              </w:rPr>
                              <w:t>油品(柴油、汽油其他)</w:t>
                            </w:r>
                          </w:p>
                        </w:tc>
                        <w:tc>
                          <w:tcPr>
                            <w:tcW w:w="2685" w:type="dxa"/>
                            <w:vMerge w:val="restart"/>
                          </w:tcPr>
                          <w:p>
                            <w:pPr>
                              <w:pStyle w:val="6"/>
                              <w:spacing w:before="115" w:line="244" w:lineRule="exact"/>
                              <w:ind w:left="-195"/>
                              <w:rPr>
                                <w:sz w:val="24"/>
                              </w:rPr>
                            </w:pPr>
                            <w:r>
                              <w:rPr>
                                <w:sz w:val="24"/>
                              </w:rPr>
                              <w:t>、</w:t>
                            </w:r>
                          </w:p>
                          <w:p>
                            <w:pPr>
                              <w:pStyle w:val="6"/>
                              <w:spacing w:line="244" w:lineRule="exact"/>
                              <w:ind w:left="14"/>
                              <w:rPr>
                                <w:sz w:val="24"/>
                              </w:rPr>
                            </w:pPr>
                            <w:r>
                              <w:rPr>
                                <w:sz w:val="24"/>
                              </w:rPr>
                              <w:t>第 3 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2262" w:type="dxa"/>
                          </w:tcPr>
                          <w:p>
                            <w:pPr>
                              <w:pStyle w:val="6"/>
                              <w:spacing w:before="63" w:line="307" w:lineRule="exact"/>
                              <w:ind w:left="13"/>
                              <w:rPr>
                                <w:sz w:val="24"/>
                              </w:rPr>
                            </w:pPr>
                            <w:r>
                              <w:rPr>
                                <w:sz w:val="24"/>
                              </w:rPr>
                              <w:t>加油站</w:t>
                            </w:r>
                          </w:p>
                        </w:tc>
                        <w:tc>
                          <w:tcPr>
                            <w:tcW w:w="1905" w:type="dxa"/>
                            <w:vMerge w:val="continue"/>
                            <w:tcBorders>
                              <w:top w:val="nil"/>
                            </w:tcBorders>
                          </w:tcPr>
                          <w:p>
                            <w:pPr>
                              <w:rPr>
                                <w:sz w:val="2"/>
                                <w:szCs w:val="2"/>
                              </w:rPr>
                            </w:pPr>
                          </w:p>
                        </w:tc>
                        <w:tc>
                          <w:tcPr>
                            <w:tcW w:w="2010" w:type="dxa"/>
                            <w:vMerge w:val="continue"/>
                            <w:tcBorders>
                              <w:top w:val="nil"/>
                            </w:tcBorders>
                          </w:tcPr>
                          <w:p>
                            <w:pPr>
                              <w:rPr>
                                <w:sz w:val="2"/>
                                <w:szCs w:val="2"/>
                              </w:rPr>
                            </w:pPr>
                          </w:p>
                        </w:tc>
                        <w:tc>
                          <w:tcPr>
                            <w:tcW w:w="268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trPr>
                        <w:tc>
                          <w:tcPr>
                            <w:tcW w:w="2262" w:type="dxa"/>
                          </w:tcPr>
                          <w:p>
                            <w:pPr>
                              <w:pStyle w:val="6"/>
                              <w:spacing w:before="112"/>
                              <w:ind w:left="13"/>
                              <w:rPr>
                                <w:sz w:val="24"/>
                              </w:rPr>
                            </w:pPr>
                            <w:r>
                              <w:rPr>
                                <w:sz w:val="24"/>
                              </w:rPr>
                              <w:t>水产制冷</w:t>
                            </w:r>
                          </w:p>
                        </w:tc>
                        <w:tc>
                          <w:tcPr>
                            <w:tcW w:w="1905" w:type="dxa"/>
                          </w:tcPr>
                          <w:p>
                            <w:pPr>
                              <w:pStyle w:val="6"/>
                              <w:spacing w:before="112"/>
                              <w:ind w:left="14"/>
                              <w:rPr>
                                <w:sz w:val="24"/>
                              </w:rPr>
                            </w:pPr>
                            <w:r>
                              <w:rPr>
                                <w:sz w:val="24"/>
                              </w:rPr>
                              <w:t>使用、储存</w:t>
                            </w:r>
                          </w:p>
                        </w:tc>
                        <w:tc>
                          <w:tcPr>
                            <w:tcW w:w="2010" w:type="dxa"/>
                          </w:tcPr>
                          <w:p>
                            <w:pPr>
                              <w:pStyle w:val="6"/>
                              <w:spacing w:before="112"/>
                              <w:ind w:left="15"/>
                              <w:rPr>
                                <w:sz w:val="24"/>
                              </w:rPr>
                            </w:pPr>
                            <w:r>
                              <w:rPr>
                                <w:sz w:val="24"/>
                              </w:rPr>
                              <w:t>液氨</w:t>
                            </w:r>
                          </w:p>
                        </w:tc>
                        <w:tc>
                          <w:tcPr>
                            <w:tcW w:w="2685" w:type="dxa"/>
                          </w:tcPr>
                          <w:p>
                            <w:pPr>
                              <w:pStyle w:val="6"/>
                              <w:spacing w:before="112"/>
                              <w:ind w:left="14"/>
                              <w:rPr>
                                <w:sz w:val="24"/>
                              </w:rPr>
                            </w:pPr>
                            <w:r>
                              <w:rPr>
                                <w:sz w:val="24"/>
                              </w:rPr>
                              <w:t>第 2 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2262" w:type="dxa"/>
                          </w:tcPr>
                          <w:p>
                            <w:pPr>
                              <w:pStyle w:val="6"/>
                              <w:spacing w:before="64" w:line="306" w:lineRule="exact"/>
                              <w:ind w:left="13"/>
                              <w:rPr>
                                <w:sz w:val="24"/>
                              </w:rPr>
                            </w:pPr>
                            <w:r>
                              <w:rPr>
                                <w:sz w:val="24"/>
                              </w:rPr>
                              <w:t>船舶修造</w:t>
                            </w:r>
                          </w:p>
                        </w:tc>
                        <w:tc>
                          <w:tcPr>
                            <w:tcW w:w="1905" w:type="dxa"/>
                            <w:vMerge w:val="restart"/>
                          </w:tcPr>
                          <w:p>
                            <w:pPr>
                              <w:pStyle w:val="6"/>
                              <w:rPr>
                                <w:sz w:val="23"/>
                              </w:rPr>
                            </w:pPr>
                          </w:p>
                          <w:p>
                            <w:pPr>
                              <w:pStyle w:val="6"/>
                              <w:ind w:left="14"/>
                              <w:rPr>
                                <w:sz w:val="24"/>
                              </w:rPr>
                            </w:pPr>
                            <w:r>
                              <w:rPr>
                                <w:sz w:val="24"/>
                              </w:rPr>
                              <w:t>使用、储存</w:t>
                            </w:r>
                          </w:p>
                        </w:tc>
                        <w:tc>
                          <w:tcPr>
                            <w:tcW w:w="2010" w:type="dxa"/>
                            <w:vMerge w:val="restart"/>
                          </w:tcPr>
                          <w:p>
                            <w:pPr>
                              <w:pStyle w:val="6"/>
                              <w:rPr>
                                <w:sz w:val="23"/>
                              </w:rPr>
                            </w:pPr>
                          </w:p>
                          <w:p>
                            <w:pPr>
                              <w:pStyle w:val="6"/>
                              <w:ind w:left="15"/>
                              <w:rPr>
                                <w:sz w:val="24"/>
                              </w:rPr>
                            </w:pPr>
                            <w:r>
                              <w:rPr>
                                <w:sz w:val="24"/>
                              </w:rPr>
                              <w:t>油漆、燃气</w:t>
                            </w:r>
                          </w:p>
                        </w:tc>
                        <w:tc>
                          <w:tcPr>
                            <w:tcW w:w="2685" w:type="dxa"/>
                            <w:vMerge w:val="restart"/>
                          </w:tcPr>
                          <w:p>
                            <w:pPr>
                              <w:pStyle w:val="6"/>
                              <w:rPr>
                                <w:sz w:val="23"/>
                              </w:rPr>
                            </w:pPr>
                          </w:p>
                          <w:p>
                            <w:pPr>
                              <w:pStyle w:val="6"/>
                              <w:ind w:left="14"/>
                              <w:rPr>
                                <w:sz w:val="24"/>
                              </w:rPr>
                            </w:pPr>
                            <w:r>
                              <w:rPr>
                                <w:sz w:val="24"/>
                              </w:rPr>
                              <w:t>第 3 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2262" w:type="dxa"/>
                          </w:tcPr>
                          <w:p>
                            <w:pPr>
                              <w:pStyle w:val="6"/>
                              <w:spacing w:before="94"/>
                              <w:ind w:left="13"/>
                              <w:rPr>
                                <w:sz w:val="24"/>
                              </w:rPr>
                            </w:pPr>
                            <w:r>
                              <w:rPr>
                                <w:sz w:val="24"/>
                              </w:rPr>
                              <w:t>机械加工</w:t>
                            </w:r>
                          </w:p>
                        </w:tc>
                        <w:tc>
                          <w:tcPr>
                            <w:tcW w:w="1905" w:type="dxa"/>
                            <w:vMerge w:val="continue"/>
                            <w:tcBorders>
                              <w:top w:val="nil"/>
                            </w:tcBorders>
                          </w:tcPr>
                          <w:p>
                            <w:pPr>
                              <w:rPr>
                                <w:sz w:val="2"/>
                                <w:szCs w:val="2"/>
                              </w:rPr>
                            </w:pPr>
                          </w:p>
                        </w:tc>
                        <w:tc>
                          <w:tcPr>
                            <w:tcW w:w="2010" w:type="dxa"/>
                            <w:vMerge w:val="continue"/>
                            <w:tcBorders>
                              <w:top w:val="nil"/>
                            </w:tcBorders>
                          </w:tcPr>
                          <w:p>
                            <w:pPr>
                              <w:rPr>
                                <w:sz w:val="2"/>
                                <w:szCs w:val="2"/>
                              </w:rPr>
                            </w:pPr>
                          </w:p>
                        </w:tc>
                        <w:tc>
                          <w:tcPr>
                            <w:tcW w:w="268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2262" w:type="dxa"/>
                          </w:tcPr>
                          <w:p>
                            <w:pPr>
                              <w:pStyle w:val="6"/>
                              <w:spacing w:before="63" w:line="306" w:lineRule="exact"/>
                              <w:ind w:left="13"/>
                              <w:rPr>
                                <w:sz w:val="24"/>
                              </w:rPr>
                            </w:pPr>
                            <w:r>
                              <w:rPr>
                                <w:sz w:val="24"/>
                              </w:rPr>
                              <w:t>气体充装</w:t>
                            </w:r>
                          </w:p>
                        </w:tc>
                        <w:tc>
                          <w:tcPr>
                            <w:tcW w:w="1905" w:type="dxa"/>
                            <w:vMerge w:val="restart"/>
                          </w:tcPr>
                          <w:p>
                            <w:pPr>
                              <w:pStyle w:val="6"/>
                              <w:rPr>
                                <w:sz w:val="33"/>
                              </w:rPr>
                            </w:pPr>
                          </w:p>
                          <w:p>
                            <w:pPr>
                              <w:pStyle w:val="6"/>
                              <w:ind w:left="14"/>
                              <w:rPr>
                                <w:sz w:val="24"/>
                              </w:rPr>
                            </w:pPr>
                            <w:r>
                              <w:rPr>
                                <w:color w:val="000007"/>
                                <w:spacing w:val="-8"/>
                                <w:sz w:val="24"/>
                              </w:rPr>
                              <w:t>充装、经营、储运</w:t>
                            </w:r>
                          </w:p>
                        </w:tc>
                        <w:tc>
                          <w:tcPr>
                            <w:tcW w:w="2010" w:type="dxa"/>
                            <w:vMerge w:val="restart"/>
                          </w:tcPr>
                          <w:p>
                            <w:pPr>
                              <w:pStyle w:val="6"/>
                              <w:spacing w:before="11" w:line="360" w:lineRule="atLeast"/>
                              <w:ind w:left="15" w:right="2"/>
                              <w:jc w:val="both"/>
                              <w:rPr>
                                <w:sz w:val="24"/>
                              </w:rPr>
                            </w:pPr>
                            <w:r>
                              <w:rPr>
                                <w:color w:val="000007"/>
                                <w:sz w:val="24"/>
                              </w:rPr>
                              <w:t>液化石油气、可燃气体、有毒气体、有毒化学品</w:t>
                            </w:r>
                          </w:p>
                        </w:tc>
                        <w:tc>
                          <w:tcPr>
                            <w:tcW w:w="2685" w:type="dxa"/>
                            <w:vMerge w:val="restart"/>
                          </w:tcPr>
                          <w:p>
                            <w:pPr>
                              <w:pStyle w:val="6"/>
                              <w:rPr>
                                <w:sz w:val="33"/>
                              </w:rPr>
                            </w:pPr>
                          </w:p>
                          <w:p>
                            <w:pPr>
                              <w:pStyle w:val="6"/>
                              <w:ind w:left="14"/>
                              <w:rPr>
                                <w:sz w:val="24"/>
                              </w:rPr>
                            </w:pPr>
                            <w:r>
                              <w:rPr>
                                <w:color w:val="000007"/>
                                <w:sz w:val="24"/>
                              </w:rPr>
                              <w:t>第 1、4、5、6、8 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2262" w:type="dxa"/>
                          </w:tcPr>
                          <w:p>
                            <w:pPr>
                              <w:pStyle w:val="6"/>
                              <w:spacing w:before="7"/>
                              <w:rPr>
                                <w:sz w:val="17"/>
                              </w:rPr>
                            </w:pPr>
                          </w:p>
                          <w:p>
                            <w:pPr>
                              <w:pStyle w:val="6"/>
                              <w:ind w:left="13"/>
                              <w:rPr>
                                <w:sz w:val="24"/>
                              </w:rPr>
                            </w:pPr>
                            <w:r>
                              <w:rPr>
                                <w:sz w:val="24"/>
                              </w:rPr>
                              <w:t>化学药剂使用、经营</w:t>
                            </w:r>
                          </w:p>
                        </w:tc>
                        <w:tc>
                          <w:tcPr>
                            <w:tcW w:w="1905" w:type="dxa"/>
                            <w:vMerge w:val="continue"/>
                            <w:tcBorders>
                              <w:top w:val="nil"/>
                            </w:tcBorders>
                          </w:tcPr>
                          <w:p>
                            <w:pPr>
                              <w:rPr>
                                <w:sz w:val="2"/>
                                <w:szCs w:val="2"/>
                              </w:rPr>
                            </w:pPr>
                          </w:p>
                        </w:tc>
                        <w:tc>
                          <w:tcPr>
                            <w:tcW w:w="2010" w:type="dxa"/>
                            <w:vMerge w:val="continue"/>
                            <w:tcBorders>
                              <w:top w:val="nil"/>
                            </w:tcBorders>
                          </w:tcPr>
                          <w:p>
                            <w:pPr>
                              <w:rPr>
                                <w:sz w:val="2"/>
                                <w:szCs w:val="2"/>
                              </w:rPr>
                            </w:pPr>
                          </w:p>
                        </w:tc>
                        <w:tc>
                          <w:tcPr>
                            <w:tcW w:w="268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2262" w:type="dxa"/>
                          </w:tcPr>
                          <w:p>
                            <w:pPr>
                              <w:pStyle w:val="6"/>
                              <w:spacing w:before="64" w:line="306" w:lineRule="exact"/>
                              <w:ind w:left="13"/>
                              <w:rPr>
                                <w:sz w:val="24"/>
                              </w:rPr>
                            </w:pPr>
                            <w:r>
                              <w:rPr>
                                <w:color w:val="000007"/>
                                <w:sz w:val="24"/>
                              </w:rPr>
                              <w:t>油漆经营</w:t>
                            </w:r>
                          </w:p>
                        </w:tc>
                        <w:tc>
                          <w:tcPr>
                            <w:tcW w:w="1905" w:type="dxa"/>
                          </w:tcPr>
                          <w:p>
                            <w:pPr>
                              <w:pStyle w:val="6"/>
                              <w:spacing w:before="64" w:line="306" w:lineRule="exact"/>
                              <w:ind w:left="14"/>
                              <w:rPr>
                                <w:sz w:val="24"/>
                              </w:rPr>
                            </w:pPr>
                            <w:r>
                              <w:rPr>
                                <w:sz w:val="24"/>
                              </w:rPr>
                              <w:t>经营、存储</w:t>
                            </w:r>
                          </w:p>
                        </w:tc>
                        <w:tc>
                          <w:tcPr>
                            <w:tcW w:w="2010" w:type="dxa"/>
                          </w:tcPr>
                          <w:p>
                            <w:pPr>
                              <w:pStyle w:val="6"/>
                              <w:spacing w:before="64" w:line="306" w:lineRule="exact"/>
                              <w:ind w:left="15"/>
                              <w:rPr>
                                <w:sz w:val="24"/>
                              </w:rPr>
                            </w:pPr>
                            <w:r>
                              <w:rPr>
                                <w:sz w:val="24"/>
                              </w:rPr>
                              <w:t>油漆</w:t>
                            </w:r>
                          </w:p>
                        </w:tc>
                        <w:tc>
                          <w:tcPr>
                            <w:tcW w:w="2685" w:type="dxa"/>
                          </w:tcPr>
                          <w:p>
                            <w:pPr>
                              <w:pStyle w:val="6"/>
                              <w:spacing w:before="64" w:line="306" w:lineRule="exact"/>
                              <w:ind w:left="14"/>
                              <w:rPr>
                                <w:sz w:val="24"/>
                              </w:rPr>
                            </w:pPr>
                            <w:r>
                              <w:rPr>
                                <w:sz w:val="24"/>
                              </w:rPr>
                              <w:t>第 3 类</w:t>
                            </w:r>
                          </w:p>
                        </w:tc>
                      </w:tr>
                    </w:tbl>
                    <w:p>
                      <w:pPr>
                        <w:pStyle w:val="3"/>
                      </w:pPr>
                    </w:p>
                  </w:txbxContent>
                </v:textbox>
              </v:shape>
            </w:pict>
          </mc:Fallback>
        </mc:AlternateContent>
      </w:r>
      <w:r>
        <w:rPr>
          <w:color w:val="000007"/>
        </w:rPr>
        <w:t>表 1 嵊泗县涉危化企业危化品种类分类</w:t>
      </w:r>
    </w:p>
    <w:p>
      <w:pPr>
        <w:pStyle w:val="3"/>
        <w:rPr>
          <w:rFonts w:ascii="微软雅黑"/>
          <w:b/>
        </w:rPr>
      </w:pPr>
    </w:p>
    <w:p>
      <w:pPr>
        <w:pStyle w:val="3"/>
        <w:rPr>
          <w:rFonts w:ascii="微软雅黑"/>
          <w:b/>
        </w:rPr>
      </w:pPr>
    </w:p>
    <w:p>
      <w:pPr>
        <w:pStyle w:val="3"/>
        <w:rPr>
          <w:rFonts w:ascii="微软雅黑"/>
          <w:b/>
        </w:rPr>
      </w:pPr>
    </w:p>
    <w:p>
      <w:pPr>
        <w:pStyle w:val="3"/>
        <w:rPr>
          <w:rFonts w:ascii="微软雅黑"/>
          <w:b/>
        </w:rPr>
      </w:pPr>
    </w:p>
    <w:p>
      <w:pPr>
        <w:pStyle w:val="3"/>
        <w:rPr>
          <w:rFonts w:ascii="微软雅黑"/>
          <w:b/>
        </w:rPr>
      </w:pPr>
    </w:p>
    <w:p>
      <w:pPr>
        <w:pStyle w:val="3"/>
        <w:rPr>
          <w:rFonts w:ascii="微软雅黑"/>
          <w:b/>
        </w:rPr>
      </w:pPr>
    </w:p>
    <w:p>
      <w:pPr>
        <w:pStyle w:val="3"/>
        <w:rPr>
          <w:rFonts w:ascii="微软雅黑"/>
          <w:b/>
        </w:rPr>
      </w:pPr>
    </w:p>
    <w:p>
      <w:pPr>
        <w:pStyle w:val="3"/>
        <w:spacing w:before="10"/>
        <w:rPr>
          <w:rFonts w:ascii="微软雅黑"/>
          <w:b/>
          <w:sz w:val="31"/>
        </w:rPr>
      </w:pPr>
    </w:p>
    <w:p>
      <w:pPr>
        <w:pStyle w:val="7"/>
        <w:numPr>
          <w:ilvl w:val="1"/>
          <w:numId w:val="1"/>
        </w:numPr>
        <w:tabs>
          <w:tab w:val="left" w:pos="1571"/>
        </w:tabs>
        <w:spacing w:before="0" w:after="0" w:line="240" w:lineRule="auto"/>
        <w:ind w:left="1570" w:right="0" w:hanging="640"/>
        <w:jc w:val="left"/>
        <w:rPr>
          <w:sz w:val="32"/>
        </w:rPr>
      </w:pPr>
      <w:r>
        <w:rPr>
          <w:color w:val="000007"/>
          <w:sz w:val="32"/>
        </w:rPr>
        <w:t>油品储运危险性分析</w:t>
      </w:r>
    </w:p>
    <w:p>
      <w:pPr>
        <w:pStyle w:val="3"/>
        <w:spacing w:before="149"/>
        <w:ind w:left="931"/>
      </w:pPr>
      <w:r>
        <w:rPr>
          <w:color w:val="000007"/>
        </w:rPr>
        <w:t>嵊泗县石油储运的种类主要有汽油、柴油、燃料油等。</w:t>
      </w:r>
    </w:p>
    <w:p>
      <w:pPr>
        <w:pStyle w:val="7"/>
        <w:numPr>
          <w:ilvl w:val="2"/>
          <w:numId w:val="1"/>
        </w:numPr>
        <w:tabs>
          <w:tab w:val="left" w:pos="1892"/>
        </w:tabs>
        <w:spacing w:before="152" w:after="0" w:line="240" w:lineRule="auto"/>
        <w:ind w:left="1892" w:right="0" w:hanging="961"/>
        <w:jc w:val="left"/>
        <w:rPr>
          <w:sz w:val="32"/>
        </w:rPr>
      </w:pPr>
      <w:r>
        <w:rPr>
          <w:color w:val="000007"/>
          <w:sz w:val="32"/>
        </w:rPr>
        <w:t>汽油、柴油、燃料油危险特性</w:t>
      </w:r>
    </w:p>
    <w:p>
      <w:pPr>
        <w:pStyle w:val="3"/>
        <w:spacing w:before="149" w:line="326" w:lineRule="auto"/>
        <w:ind w:left="291" w:right="929" w:firstLine="640"/>
      </w:pPr>
      <w:r>
        <w:rPr>
          <w:color w:val="000007"/>
          <w:spacing w:val="6"/>
          <w:w w:val="95"/>
        </w:rPr>
        <w:t xml:space="preserve">嵊泗县储运的成品油种类主要是汽油、柴油和燃料油三大 </w:t>
      </w:r>
      <w:r>
        <w:rPr>
          <w:color w:val="000007"/>
          <w:spacing w:val="2"/>
        </w:rPr>
        <w:t xml:space="preserve">类。这三类成品油的主要物性和危险特性参数如下表 </w:t>
      </w:r>
      <w:r>
        <w:rPr>
          <w:color w:val="000007"/>
        </w:rPr>
        <w:t>3。</w:t>
      </w:r>
    </w:p>
    <w:p>
      <w:pPr>
        <w:spacing w:after="0" w:line="326" w:lineRule="auto"/>
        <w:sectPr>
          <w:pgSz w:w="11910" w:h="16840"/>
          <w:pgMar w:top="1580" w:right="600" w:bottom="1780" w:left="1240" w:header="0" w:footer="1582" w:gutter="0"/>
          <w:cols w:space="720" w:num="1"/>
        </w:sectPr>
      </w:pPr>
    </w:p>
    <w:p>
      <w:pPr>
        <w:pStyle w:val="3"/>
        <w:rPr>
          <w:sz w:val="20"/>
        </w:rPr>
      </w:pPr>
      <w:r>
        <mc:AlternateContent>
          <mc:Choice Requires="wps">
            <w:drawing>
              <wp:anchor distT="0" distB="0" distL="114300" distR="114300" simplePos="0" relativeHeight="251668480" behindDoc="0" locked="0" layoutInCell="1" allowOverlap="1">
                <wp:simplePos x="0" y="0"/>
                <wp:positionH relativeFrom="page">
                  <wp:posOffset>959485</wp:posOffset>
                </wp:positionH>
                <wp:positionV relativeFrom="page">
                  <wp:posOffset>1651635</wp:posOffset>
                </wp:positionV>
                <wp:extent cx="5627370" cy="7192645"/>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5627370" cy="7192645"/>
                        </a:xfrm>
                        <a:prstGeom prst="rect">
                          <a:avLst/>
                        </a:prstGeom>
                        <a:noFill/>
                        <a:ln>
                          <a:noFill/>
                        </a:ln>
                      </wps:spPr>
                      <wps:txbx>
                        <w:txbxContent>
                          <w:tbl>
                            <w:tblPr>
                              <w:tblStyle w:val="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5"/>
                              <w:gridCol w:w="2263"/>
                              <w:gridCol w:w="1604"/>
                              <w:gridCol w:w="34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575" w:type="dxa"/>
                                </w:tcPr>
                                <w:p>
                                  <w:pPr>
                                    <w:pStyle w:val="6"/>
                                    <w:spacing w:line="420" w:lineRule="exact"/>
                                    <w:ind w:left="307"/>
                                    <w:rPr>
                                      <w:rFonts w:hint="eastAsia" w:ascii="微软雅黑" w:eastAsia="微软雅黑"/>
                                      <w:b/>
                                      <w:sz w:val="24"/>
                                    </w:rPr>
                                  </w:pPr>
                                  <w:r>
                                    <w:rPr>
                                      <w:rFonts w:hint="eastAsia" w:ascii="微软雅黑" w:eastAsia="微软雅黑"/>
                                      <w:b/>
                                      <w:sz w:val="24"/>
                                    </w:rPr>
                                    <w:t>物质名称</w:t>
                                  </w:r>
                                </w:p>
                              </w:tc>
                              <w:tc>
                                <w:tcPr>
                                  <w:tcW w:w="2263" w:type="dxa"/>
                                </w:tcPr>
                                <w:p>
                                  <w:pPr>
                                    <w:pStyle w:val="6"/>
                                    <w:spacing w:line="420" w:lineRule="exact"/>
                                    <w:ind w:left="870" w:right="863"/>
                                    <w:jc w:val="center"/>
                                    <w:rPr>
                                      <w:rFonts w:hint="eastAsia" w:ascii="微软雅黑" w:eastAsia="微软雅黑"/>
                                      <w:b/>
                                      <w:sz w:val="24"/>
                                    </w:rPr>
                                  </w:pPr>
                                  <w:r>
                                    <w:rPr>
                                      <w:rFonts w:hint="eastAsia" w:ascii="微软雅黑" w:eastAsia="微软雅黑"/>
                                      <w:b/>
                                      <w:sz w:val="24"/>
                                    </w:rPr>
                                    <w:t>汽油</w:t>
                                  </w:r>
                                </w:p>
                              </w:tc>
                              <w:tc>
                                <w:tcPr>
                                  <w:tcW w:w="1604" w:type="dxa"/>
                                </w:tcPr>
                                <w:p>
                                  <w:pPr>
                                    <w:pStyle w:val="6"/>
                                    <w:spacing w:line="420" w:lineRule="exact"/>
                                    <w:ind w:left="541" w:right="532"/>
                                    <w:jc w:val="center"/>
                                    <w:rPr>
                                      <w:rFonts w:hint="eastAsia" w:ascii="微软雅黑" w:eastAsia="微软雅黑"/>
                                      <w:b/>
                                      <w:sz w:val="24"/>
                                    </w:rPr>
                                  </w:pPr>
                                  <w:r>
                                    <w:rPr>
                                      <w:rFonts w:hint="eastAsia" w:ascii="微软雅黑" w:eastAsia="微软雅黑"/>
                                      <w:b/>
                                      <w:sz w:val="24"/>
                                    </w:rPr>
                                    <w:t>柴油</w:t>
                                  </w:r>
                                </w:p>
                              </w:tc>
                              <w:tc>
                                <w:tcPr>
                                  <w:tcW w:w="3405" w:type="dxa"/>
                                </w:tcPr>
                                <w:p>
                                  <w:pPr>
                                    <w:pStyle w:val="6"/>
                                    <w:spacing w:line="420" w:lineRule="exact"/>
                                    <w:ind w:left="1322" w:right="1313"/>
                                    <w:jc w:val="center"/>
                                    <w:rPr>
                                      <w:rFonts w:hint="eastAsia" w:ascii="微软雅黑" w:eastAsia="微软雅黑"/>
                                      <w:b/>
                                      <w:sz w:val="24"/>
                                    </w:rPr>
                                  </w:pPr>
                                  <w:r>
                                    <w:rPr>
                                      <w:rFonts w:hint="eastAsia" w:ascii="微软雅黑" w:eastAsia="微软雅黑"/>
                                      <w:b/>
                                      <w:sz w:val="24"/>
                                    </w:rPr>
                                    <w:t>燃料油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575" w:type="dxa"/>
                                </w:tcPr>
                                <w:p>
                                  <w:pPr>
                                    <w:pStyle w:val="6"/>
                                    <w:spacing w:before="53"/>
                                    <w:ind w:left="14"/>
                                    <w:rPr>
                                      <w:sz w:val="24"/>
                                    </w:rPr>
                                  </w:pPr>
                                  <w:r>
                                    <w:rPr>
                                      <w:sz w:val="24"/>
                                    </w:rPr>
                                    <w:t>熔点</w:t>
                                  </w:r>
                                </w:p>
                              </w:tc>
                              <w:tc>
                                <w:tcPr>
                                  <w:tcW w:w="2263" w:type="dxa"/>
                                </w:tcPr>
                                <w:p>
                                  <w:pPr>
                                    <w:pStyle w:val="6"/>
                                    <w:spacing w:before="53"/>
                                    <w:ind w:left="14"/>
                                    <w:rPr>
                                      <w:sz w:val="24"/>
                                    </w:rPr>
                                  </w:pPr>
                                  <w:r>
                                    <w:rPr>
                                      <w:sz w:val="24"/>
                                    </w:rPr>
                                    <w:t>&lt;60℃</w:t>
                                  </w:r>
                                </w:p>
                              </w:tc>
                              <w:tc>
                                <w:tcPr>
                                  <w:tcW w:w="1604" w:type="dxa"/>
                                </w:tcPr>
                                <w:p>
                                  <w:pPr>
                                    <w:pStyle w:val="6"/>
                                    <w:spacing w:before="53"/>
                                    <w:ind w:left="14"/>
                                    <w:rPr>
                                      <w:sz w:val="24"/>
                                    </w:rPr>
                                  </w:pPr>
                                  <w:r>
                                    <w:rPr>
                                      <w:sz w:val="24"/>
                                    </w:rPr>
                                    <w:t>-18℃</w:t>
                                  </w:r>
                                </w:p>
                              </w:tc>
                              <w:tc>
                                <w:tcPr>
                                  <w:tcW w:w="3405" w:type="dxa"/>
                                </w:tcPr>
                                <w:p>
                                  <w:pPr>
                                    <w:pStyle w:val="6"/>
                                    <w:spacing w:before="53"/>
                                    <w:ind w:left="13"/>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trPr>
                              <w:tc>
                                <w:tcPr>
                                  <w:tcW w:w="1575" w:type="dxa"/>
                                </w:tcPr>
                                <w:p>
                                  <w:pPr>
                                    <w:pStyle w:val="6"/>
                                    <w:spacing w:before="104"/>
                                    <w:ind w:left="14"/>
                                    <w:rPr>
                                      <w:sz w:val="24"/>
                                    </w:rPr>
                                  </w:pPr>
                                  <w:r>
                                    <w:rPr>
                                      <w:sz w:val="24"/>
                                    </w:rPr>
                                    <w:t>沸点</w:t>
                                  </w:r>
                                </w:p>
                              </w:tc>
                              <w:tc>
                                <w:tcPr>
                                  <w:tcW w:w="2263" w:type="dxa"/>
                                </w:tcPr>
                                <w:p>
                                  <w:pPr>
                                    <w:pStyle w:val="6"/>
                                    <w:spacing w:before="104"/>
                                    <w:ind w:left="14"/>
                                    <w:rPr>
                                      <w:sz w:val="24"/>
                                    </w:rPr>
                                  </w:pPr>
                                  <w:r>
                                    <w:rPr>
                                      <w:sz w:val="24"/>
                                    </w:rPr>
                                    <w:t>40℃-200℃</w:t>
                                  </w:r>
                                </w:p>
                              </w:tc>
                              <w:tc>
                                <w:tcPr>
                                  <w:tcW w:w="1604" w:type="dxa"/>
                                </w:tcPr>
                                <w:p>
                                  <w:pPr>
                                    <w:pStyle w:val="6"/>
                                    <w:spacing w:before="104"/>
                                    <w:ind w:left="14"/>
                                    <w:rPr>
                                      <w:sz w:val="24"/>
                                    </w:rPr>
                                  </w:pPr>
                                  <w:r>
                                    <w:rPr>
                                      <w:sz w:val="24"/>
                                    </w:rPr>
                                    <w:t>282℃-338℃</w:t>
                                  </w:r>
                                </w:p>
                              </w:tc>
                              <w:tc>
                                <w:tcPr>
                                  <w:tcW w:w="3405" w:type="dxa"/>
                                </w:tcPr>
                                <w:p>
                                  <w:pPr>
                                    <w:pStyle w:val="6"/>
                                    <w:spacing w:before="104"/>
                                    <w:ind w:left="13"/>
                                    <w:rPr>
                                      <w:sz w:val="24"/>
                                    </w:rPr>
                                  </w:pPr>
                                  <w:r>
                                    <w:rPr>
                                      <w:sz w:val="24"/>
                                    </w:rPr>
                                    <w:t>360℃-460℃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1575" w:type="dxa"/>
                                </w:tcPr>
                                <w:p>
                                  <w:pPr>
                                    <w:pStyle w:val="6"/>
                                    <w:spacing w:before="61"/>
                                    <w:ind w:left="14"/>
                                    <w:rPr>
                                      <w:sz w:val="24"/>
                                    </w:rPr>
                                  </w:pPr>
                                  <w:r>
                                    <w:rPr>
                                      <w:sz w:val="24"/>
                                    </w:rPr>
                                    <w:t>闪点</w:t>
                                  </w:r>
                                </w:p>
                              </w:tc>
                              <w:tc>
                                <w:tcPr>
                                  <w:tcW w:w="2263" w:type="dxa"/>
                                </w:tcPr>
                                <w:p>
                                  <w:pPr>
                                    <w:pStyle w:val="6"/>
                                    <w:spacing w:before="61"/>
                                    <w:ind w:left="14"/>
                                    <w:rPr>
                                      <w:sz w:val="24"/>
                                    </w:rPr>
                                  </w:pPr>
                                  <w:r>
                                    <w:rPr>
                                      <w:sz w:val="24"/>
                                    </w:rPr>
                                    <w:t>-50℃</w:t>
                                  </w:r>
                                </w:p>
                              </w:tc>
                              <w:tc>
                                <w:tcPr>
                                  <w:tcW w:w="1604" w:type="dxa"/>
                                </w:tcPr>
                                <w:p>
                                  <w:pPr>
                                    <w:pStyle w:val="6"/>
                                    <w:spacing w:before="61"/>
                                    <w:ind w:left="14"/>
                                    <w:rPr>
                                      <w:sz w:val="24"/>
                                    </w:rPr>
                                  </w:pPr>
                                  <w:r>
                                    <w:rPr>
                                      <w:sz w:val="24"/>
                                    </w:rPr>
                                    <w:t>45℃-63℃</w:t>
                                  </w:r>
                                </w:p>
                              </w:tc>
                              <w:tc>
                                <w:tcPr>
                                  <w:tcW w:w="3405" w:type="dxa"/>
                                </w:tcPr>
                                <w:p>
                                  <w:pPr>
                                    <w:pStyle w:val="6"/>
                                    <w:spacing w:before="61"/>
                                    <w:ind w:left="13"/>
                                    <w:rPr>
                                      <w:sz w:val="24"/>
                                    </w:rPr>
                                  </w:pPr>
                                  <w:r>
                                    <w:rPr>
                                      <w:sz w:val="24"/>
                                    </w:rPr>
                                    <w:t>&gt;60℃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1575" w:type="dxa"/>
                                </w:tcPr>
                                <w:p>
                                  <w:pPr>
                                    <w:pStyle w:val="6"/>
                                    <w:spacing w:before="97"/>
                                    <w:ind w:left="14"/>
                                    <w:rPr>
                                      <w:sz w:val="24"/>
                                    </w:rPr>
                                  </w:pPr>
                                  <w:r>
                                    <w:rPr>
                                      <w:sz w:val="24"/>
                                    </w:rPr>
                                    <w:t>引燃温度</w:t>
                                  </w:r>
                                </w:p>
                              </w:tc>
                              <w:tc>
                                <w:tcPr>
                                  <w:tcW w:w="2263" w:type="dxa"/>
                                </w:tcPr>
                                <w:p>
                                  <w:pPr>
                                    <w:pStyle w:val="6"/>
                                    <w:spacing w:before="97"/>
                                    <w:ind w:left="14"/>
                                    <w:rPr>
                                      <w:sz w:val="24"/>
                                    </w:rPr>
                                  </w:pPr>
                                  <w:r>
                                    <w:rPr>
                                      <w:sz w:val="24"/>
                                    </w:rPr>
                                    <w:t>415℃-530℃</w:t>
                                  </w:r>
                                </w:p>
                              </w:tc>
                              <w:tc>
                                <w:tcPr>
                                  <w:tcW w:w="1604" w:type="dxa"/>
                                </w:tcPr>
                                <w:p>
                                  <w:pPr>
                                    <w:pStyle w:val="6"/>
                                    <w:spacing w:before="97"/>
                                    <w:ind w:left="14"/>
                                    <w:rPr>
                                      <w:sz w:val="24"/>
                                    </w:rPr>
                                  </w:pPr>
                                  <w:r>
                                    <w:rPr>
                                      <w:sz w:val="24"/>
                                    </w:rPr>
                                    <w:t>257℃</w:t>
                                  </w:r>
                                </w:p>
                              </w:tc>
                              <w:tc>
                                <w:tcPr>
                                  <w:tcW w:w="3405" w:type="dxa"/>
                                </w:tcPr>
                                <w:p>
                                  <w:pPr>
                                    <w:pStyle w:val="6"/>
                                    <w:spacing w:before="97"/>
                                    <w:ind w:left="13"/>
                                    <w:rPr>
                                      <w:sz w:val="24"/>
                                    </w:rPr>
                                  </w:pPr>
                                  <w:r>
                                    <w:rPr>
                                      <w:sz w:val="24"/>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1575" w:type="dxa"/>
                                </w:tcPr>
                                <w:p>
                                  <w:pPr>
                                    <w:pStyle w:val="6"/>
                                    <w:spacing w:before="112"/>
                                    <w:ind w:left="14"/>
                                    <w:rPr>
                                      <w:sz w:val="24"/>
                                    </w:rPr>
                                  </w:pPr>
                                  <w:r>
                                    <w:rPr>
                                      <w:sz w:val="24"/>
                                    </w:rPr>
                                    <w:t>最小引燃能量</w:t>
                                  </w:r>
                                </w:p>
                              </w:tc>
                              <w:tc>
                                <w:tcPr>
                                  <w:tcW w:w="2263" w:type="dxa"/>
                                </w:tcPr>
                                <w:p>
                                  <w:pPr>
                                    <w:pStyle w:val="6"/>
                                    <w:spacing w:before="112"/>
                                    <w:ind w:left="14"/>
                                    <w:rPr>
                                      <w:sz w:val="24"/>
                                    </w:rPr>
                                  </w:pPr>
                                  <w:r>
                                    <w:rPr>
                                      <w:sz w:val="24"/>
                                    </w:rPr>
                                    <w:t>0.25mJ</w:t>
                                  </w:r>
                                </w:p>
                              </w:tc>
                              <w:tc>
                                <w:tcPr>
                                  <w:tcW w:w="1604" w:type="dxa"/>
                                </w:tcPr>
                                <w:p>
                                  <w:pPr>
                                    <w:pStyle w:val="6"/>
                                    <w:spacing w:before="112"/>
                                    <w:ind w:left="14"/>
                                    <w:rPr>
                                      <w:sz w:val="24"/>
                                    </w:rPr>
                                  </w:pPr>
                                  <w:r>
                                    <w:rPr>
                                      <w:sz w:val="24"/>
                                    </w:rPr>
                                    <w:t>--</w:t>
                                  </w:r>
                                </w:p>
                              </w:tc>
                              <w:tc>
                                <w:tcPr>
                                  <w:tcW w:w="3405" w:type="dxa"/>
                                </w:tcPr>
                                <w:p>
                                  <w:pPr>
                                    <w:pStyle w:val="6"/>
                                    <w:spacing w:before="112"/>
                                    <w:ind w:left="13"/>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75" w:type="dxa"/>
                                </w:tcPr>
                                <w:p>
                                  <w:pPr>
                                    <w:pStyle w:val="6"/>
                                    <w:spacing w:before="120"/>
                                    <w:ind w:left="14"/>
                                    <w:rPr>
                                      <w:sz w:val="24"/>
                                    </w:rPr>
                                  </w:pPr>
                                  <w:r>
                                    <w:rPr>
                                      <w:sz w:val="24"/>
                                    </w:rPr>
                                    <w:t>爆炸极限</w:t>
                                  </w:r>
                                </w:p>
                              </w:tc>
                              <w:tc>
                                <w:tcPr>
                                  <w:tcW w:w="2263" w:type="dxa"/>
                                </w:tcPr>
                                <w:p>
                                  <w:pPr>
                                    <w:pStyle w:val="6"/>
                                    <w:spacing w:before="115"/>
                                    <w:ind w:left="14"/>
                                    <w:rPr>
                                      <w:sz w:val="24"/>
                                    </w:rPr>
                                  </w:pPr>
                                  <w:r>
                                    <w:rPr>
                                      <w:position w:val="1"/>
                                      <w:sz w:val="24"/>
                                    </w:rPr>
                                    <w:t>1.3</w:t>
                                  </w:r>
                                  <w:r>
                                    <w:rPr>
                                      <w:spacing w:val="-115"/>
                                      <w:position w:val="1"/>
                                      <w:sz w:val="24"/>
                                    </w:rPr>
                                    <w:t xml:space="preserve"> </w:t>
                                  </w:r>
                                  <w:r>
                                    <w:rPr>
                                      <w:spacing w:val="5"/>
                                      <w:sz w:val="24"/>
                                    </w:rPr>
                                    <w:drawing>
                                      <wp:inline distT="0" distB="0" distL="0" distR="0">
                                        <wp:extent cx="66040" cy="116840"/>
                                        <wp:effectExtent l="0" t="0" r="10160" b="16510"/>
                                        <wp:docPr id="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0.png"/>
                                                <pic:cNvPicPr>
                                                  <a:picLocks noChangeAspect="1"/>
                                                </pic:cNvPicPr>
                                              </pic:nvPicPr>
                                              <pic:blipFill>
                                                <a:blip r:embed="rId19" cstate="print"/>
                                                <a:stretch>
                                                  <a:fillRect/>
                                                </a:stretch>
                                              </pic:blipFill>
                                              <pic:spPr>
                                                <a:xfrm>
                                                  <a:off x="0" y="0"/>
                                                  <a:ext cx="66674" cy="117474"/>
                                                </a:xfrm>
                                                <a:prstGeom prst="rect">
                                                  <a:avLst/>
                                                </a:prstGeom>
                                              </pic:spPr>
                                            </pic:pic>
                                          </a:graphicData>
                                        </a:graphic>
                                      </wp:inline>
                                    </w:drawing>
                                  </w:r>
                                  <w:r>
                                    <w:rPr>
                                      <w:position w:val="1"/>
                                      <w:sz w:val="24"/>
                                    </w:rPr>
                                    <w:t xml:space="preserve">-6.0 </w:t>
                                  </w:r>
                                  <w:r>
                                    <w:rPr>
                                      <w:spacing w:val="5"/>
                                      <w:sz w:val="24"/>
                                    </w:rPr>
                                    <w:drawing>
                                      <wp:inline distT="0" distB="0" distL="0" distR="0">
                                        <wp:extent cx="66040" cy="116840"/>
                                        <wp:effectExtent l="0" t="0" r="10160" b="16510"/>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0.png"/>
                                                <pic:cNvPicPr>
                                                  <a:picLocks noChangeAspect="1"/>
                                                </pic:cNvPicPr>
                                              </pic:nvPicPr>
                                              <pic:blipFill>
                                                <a:blip r:embed="rId19" cstate="print"/>
                                                <a:stretch>
                                                  <a:fillRect/>
                                                </a:stretch>
                                              </pic:blipFill>
                                              <pic:spPr>
                                                <a:xfrm>
                                                  <a:off x="0" y="0"/>
                                                  <a:ext cx="66674" cy="117474"/>
                                                </a:xfrm>
                                                <a:prstGeom prst="rect">
                                                  <a:avLst/>
                                                </a:prstGeom>
                                              </pic:spPr>
                                            </pic:pic>
                                          </a:graphicData>
                                        </a:graphic>
                                      </wp:inline>
                                    </w:drawing>
                                  </w:r>
                                </w:p>
                              </w:tc>
                              <w:tc>
                                <w:tcPr>
                                  <w:tcW w:w="1604" w:type="dxa"/>
                                </w:tcPr>
                                <w:p>
                                  <w:pPr>
                                    <w:pStyle w:val="6"/>
                                    <w:spacing w:before="120"/>
                                    <w:ind w:left="14"/>
                                    <w:rPr>
                                      <w:sz w:val="24"/>
                                    </w:rPr>
                                  </w:pPr>
                                  <w:r>
                                    <w:rPr>
                                      <w:sz w:val="24"/>
                                    </w:rPr>
                                    <w:t>--</w:t>
                                  </w:r>
                                </w:p>
                              </w:tc>
                              <w:tc>
                                <w:tcPr>
                                  <w:tcW w:w="3405" w:type="dxa"/>
                                </w:tcPr>
                                <w:p>
                                  <w:pPr>
                                    <w:pStyle w:val="6"/>
                                    <w:spacing w:before="120"/>
                                    <w:ind w:left="13"/>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1575" w:type="dxa"/>
                                </w:tcPr>
                                <w:p>
                                  <w:pPr>
                                    <w:pStyle w:val="6"/>
                                    <w:spacing w:before="2" w:line="360" w:lineRule="atLeast"/>
                                    <w:ind w:left="14" w:right="2"/>
                                    <w:rPr>
                                      <w:sz w:val="24"/>
                                    </w:rPr>
                                  </w:pPr>
                                  <w:r>
                                    <w:rPr>
                                      <w:sz w:val="24"/>
                                    </w:rPr>
                                    <w:t>蒸气相对密度(空气=1)</w:t>
                                  </w:r>
                                </w:p>
                              </w:tc>
                              <w:tc>
                                <w:tcPr>
                                  <w:tcW w:w="2263" w:type="dxa"/>
                                </w:tcPr>
                                <w:p>
                                  <w:pPr>
                                    <w:pStyle w:val="6"/>
                                    <w:spacing w:before="3"/>
                                    <w:rPr>
                                      <w:sz w:val="18"/>
                                    </w:rPr>
                                  </w:pPr>
                                </w:p>
                                <w:p>
                                  <w:pPr>
                                    <w:pStyle w:val="6"/>
                                    <w:ind w:left="14"/>
                                    <w:rPr>
                                      <w:sz w:val="24"/>
                                    </w:rPr>
                                  </w:pPr>
                                  <w:r>
                                    <w:rPr>
                                      <w:sz w:val="24"/>
                                    </w:rPr>
                                    <w:t>3.5</w:t>
                                  </w:r>
                                </w:p>
                              </w:tc>
                              <w:tc>
                                <w:tcPr>
                                  <w:tcW w:w="1604" w:type="dxa"/>
                                </w:tcPr>
                                <w:p>
                                  <w:pPr>
                                    <w:pStyle w:val="6"/>
                                    <w:spacing w:before="3"/>
                                    <w:rPr>
                                      <w:sz w:val="18"/>
                                    </w:rPr>
                                  </w:pPr>
                                </w:p>
                                <w:p>
                                  <w:pPr>
                                    <w:pStyle w:val="6"/>
                                    <w:ind w:left="14"/>
                                    <w:rPr>
                                      <w:sz w:val="24"/>
                                    </w:rPr>
                                  </w:pPr>
                                  <w:r>
                                    <w:rPr>
                                      <w:sz w:val="24"/>
                                    </w:rPr>
                                    <w:t>4.5</w:t>
                                  </w:r>
                                </w:p>
                              </w:tc>
                              <w:tc>
                                <w:tcPr>
                                  <w:tcW w:w="3405" w:type="dxa"/>
                                </w:tcPr>
                                <w:p>
                                  <w:pPr>
                                    <w:pStyle w:val="6"/>
                                    <w:spacing w:before="3"/>
                                    <w:rPr>
                                      <w:sz w:val="18"/>
                                    </w:rPr>
                                  </w:pPr>
                                </w:p>
                                <w:p>
                                  <w:pPr>
                                    <w:pStyle w:val="6"/>
                                    <w:ind w:left="13"/>
                                    <w:rPr>
                                      <w:sz w:val="24"/>
                                    </w:rPr>
                                  </w:pPr>
                                  <w:r>
                                    <w:rPr>
                                      <w:sz w:val="24"/>
                                    </w:rPr>
                                    <w:t>1.59-4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1575" w:type="dxa"/>
                                </w:tcPr>
                                <w:p>
                                  <w:pPr>
                                    <w:pStyle w:val="6"/>
                                    <w:spacing w:before="2" w:line="360" w:lineRule="atLeast"/>
                                    <w:ind w:left="14" w:right="588"/>
                                    <w:rPr>
                                      <w:sz w:val="24"/>
                                    </w:rPr>
                                  </w:pPr>
                                  <w:r>
                                    <w:rPr>
                                      <w:sz w:val="24"/>
                                    </w:rPr>
                                    <w:t>相对密度(水=1)</w:t>
                                  </w:r>
                                </w:p>
                              </w:tc>
                              <w:tc>
                                <w:tcPr>
                                  <w:tcW w:w="2263" w:type="dxa"/>
                                </w:tcPr>
                                <w:p>
                                  <w:pPr>
                                    <w:pStyle w:val="6"/>
                                    <w:spacing w:before="4"/>
                                    <w:rPr>
                                      <w:sz w:val="18"/>
                                    </w:rPr>
                                  </w:pPr>
                                </w:p>
                                <w:p>
                                  <w:pPr>
                                    <w:pStyle w:val="6"/>
                                    <w:ind w:left="14"/>
                                    <w:rPr>
                                      <w:sz w:val="24"/>
                                    </w:rPr>
                                  </w:pPr>
                                  <w:r>
                                    <w:rPr>
                                      <w:sz w:val="24"/>
                                    </w:rPr>
                                    <w:t>0.739</w:t>
                                  </w:r>
                                </w:p>
                              </w:tc>
                              <w:tc>
                                <w:tcPr>
                                  <w:tcW w:w="1604" w:type="dxa"/>
                                </w:tcPr>
                                <w:p>
                                  <w:pPr>
                                    <w:pStyle w:val="6"/>
                                    <w:spacing w:before="4"/>
                                    <w:rPr>
                                      <w:sz w:val="18"/>
                                    </w:rPr>
                                  </w:pPr>
                                </w:p>
                                <w:p>
                                  <w:pPr>
                                    <w:pStyle w:val="6"/>
                                    <w:ind w:left="14"/>
                                    <w:rPr>
                                      <w:sz w:val="24"/>
                                    </w:rPr>
                                  </w:pPr>
                                  <w:r>
                                    <w:rPr>
                                      <w:sz w:val="24"/>
                                    </w:rPr>
                                    <w:t>0.87-0.9</w:t>
                                  </w:r>
                                </w:p>
                              </w:tc>
                              <w:tc>
                                <w:tcPr>
                                  <w:tcW w:w="3405" w:type="dxa"/>
                                </w:tcPr>
                                <w:p>
                                  <w:pPr>
                                    <w:pStyle w:val="6"/>
                                    <w:spacing w:before="4"/>
                                    <w:rPr>
                                      <w:sz w:val="18"/>
                                    </w:rPr>
                                  </w:pPr>
                                </w:p>
                                <w:p>
                                  <w:pPr>
                                    <w:pStyle w:val="6"/>
                                    <w:ind w:left="13"/>
                                    <w:rPr>
                                      <w:sz w:val="24"/>
                                    </w:rPr>
                                  </w:pPr>
                                  <w:r>
                                    <w:rPr>
                                      <w:sz w:val="24"/>
                                    </w:rPr>
                                    <w:t>0.95-0.98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1575" w:type="dxa"/>
                                  <w:vMerge w:val="restart"/>
                                </w:tcPr>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spacing w:before="10"/>
                                    <w:rPr>
                                      <w:sz w:val="17"/>
                                    </w:rPr>
                                  </w:pPr>
                                </w:p>
                                <w:p>
                                  <w:pPr>
                                    <w:pStyle w:val="6"/>
                                    <w:ind w:left="14"/>
                                    <w:rPr>
                                      <w:sz w:val="24"/>
                                    </w:rPr>
                                  </w:pPr>
                                  <w:r>
                                    <w:rPr>
                                      <w:sz w:val="24"/>
                                    </w:rPr>
                                    <w:t>危险特性</w:t>
                                  </w:r>
                                </w:p>
                              </w:tc>
                              <w:tc>
                                <w:tcPr>
                                  <w:tcW w:w="2263" w:type="dxa"/>
                                </w:tcPr>
                                <w:p>
                                  <w:pPr>
                                    <w:pStyle w:val="6"/>
                                    <w:rPr>
                                      <w:sz w:val="24"/>
                                    </w:rPr>
                                  </w:pPr>
                                </w:p>
                                <w:p>
                                  <w:pPr>
                                    <w:pStyle w:val="6"/>
                                    <w:spacing w:before="5"/>
                                    <w:rPr>
                                      <w:sz w:val="21"/>
                                    </w:rPr>
                                  </w:pPr>
                                </w:p>
                                <w:p>
                                  <w:pPr>
                                    <w:pStyle w:val="6"/>
                                    <w:ind w:left="14"/>
                                    <w:rPr>
                                      <w:sz w:val="24"/>
                                    </w:rPr>
                                  </w:pPr>
                                  <w:r>
                                    <w:rPr>
                                      <w:sz w:val="24"/>
                                    </w:rPr>
                                    <w:t>易燃性</w:t>
                                  </w:r>
                                </w:p>
                              </w:tc>
                              <w:tc>
                                <w:tcPr>
                                  <w:tcW w:w="5009" w:type="dxa"/>
                                  <w:gridSpan w:val="2"/>
                                </w:tcPr>
                                <w:p>
                                  <w:pPr>
                                    <w:pStyle w:val="6"/>
                                    <w:spacing w:before="41" w:line="280" w:lineRule="auto"/>
                                    <w:ind w:left="14" w:right="2"/>
                                    <w:jc w:val="both"/>
                                    <w:rPr>
                                      <w:sz w:val="24"/>
                                    </w:rPr>
                                  </w:pPr>
                                  <w:r>
                                    <w:rPr>
                                      <w:spacing w:val="7"/>
                                      <w:sz w:val="24"/>
                                    </w:rPr>
                                    <w:t>根据油品的物理化学性质以及《危险化学品目</w:t>
                                  </w:r>
                                  <w:r>
                                    <w:rPr>
                                      <w:spacing w:val="-9"/>
                                      <w:sz w:val="24"/>
                                    </w:rPr>
                                    <w:t>录》分类，汽油属于低闪点液体；柴油和燃料油</w:t>
                                  </w:r>
                                  <w:r>
                                    <w:rPr>
                                      <w:spacing w:val="-4"/>
                                      <w:sz w:val="24"/>
                                    </w:rPr>
                                    <w:t xml:space="preserve">作为动力燃料，他们的闪点分别是 </w:t>
                                  </w:r>
                                  <w:r>
                                    <w:rPr>
                                      <w:spacing w:val="-3"/>
                                      <w:sz w:val="24"/>
                                    </w:rPr>
                                    <w:t>45℃-63℃，</w:t>
                                  </w:r>
                                </w:p>
                                <w:p>
                                  <w:pPr>
                                    <w:pStyle w:val="6"/>
                                    <w:spacing w:before="1"/>
                                    <w:ind w:left="14"/>
                                    <w:jc w:val="both"/>
                                    <w:rPr>
                                      <w:sz w:val="24"/>
                                    </w:rPr>
                                  </w:pPr>
                                  <w:r>
                                    <w:rPr>
                                      <w:sz w:val="24"/>
                                    </w:rPr>
                                    <w:t>大于 60℃，都属于可燃液体。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0" w:hRule="atLeast"/>
                              </w:trPr>
                              <w:tc>
                                <w:tcPr>
                                  <w:tcW w:w="1575" w:type="dxa"/>
                                  <w:vMerge w:val="continue"/>
                                  <w:tcBorders>
                                    <w:top w:val="nil"/>
                                  </w:tcBorders>
                                </w:tcPr>
                                <w:p>
                                  <w:pPr>
                                    <w:rPr>
                                      <w:sz w:val="2"/>
                                      <w:szCs w:val="2"/>
                                    </w:rPr>
                                  </w:pPr>
                                </w:p>
                              </w:tc>
                              <w:tc>
                                <w:tcPr>
                                  <w:tcW w:w="2263" w:type="dxa"/>
                                </w:tcPr>
                                <w:p>
                                  <w:pPr>
                                    <w:pStyle w:val="6"/>
                                    <w:rPr>
                                      <w:sz w:val="24"/>
                                    </w:rPr>
                                  </w:pPr>
                                </w:p>
                                <w:p>
                                  <w:pPr>
                                    <w:pStyle w:val="6"/>
                                    <w:spacing w:before="205"/>
                                    <w:ind w:left="14"/>
                                    <w:rPr>
                                      <w:sz w:val="24"/>
                                    </w:rPr>
                                  </w:pPr>
                                  <w:r>
                                    <w:rPr>
                                      <w:sz w:val="24"/>
                                    </w:rPr>
                                    <w:t>易爆性</w:t>
                                  </w:r>
                                </w:p>
                              </w:tc>
                              <w:tc>
                                <w:tcPr>
                                  <w:tcW w:w="5009" w:type="dxa"/>
                                  <w:gridSpan w:val="2"/>
                                </w:tcPr>
                                <w:p>
                                  <w:pPr>
                                    <w:pStyle w:val="6"/>
                                    <w:spacing w:before="153" w:line="280" w:lineRule="auto"/>
                                    <w:ind w:left="14" w:right="2"/>
                                    <w:rPr>
                                      <w:sz w:val="24"/>
                                    </w:rPr>
                                  </w:pPr>
                                  <w:r>
                                    <w:rPr>
                                      <w:sz w:val="24"/>
                                    </w:rPr>
                                    <w:t>由于成品油的挥发和蒸发产生可燃气体或蒸气</w:t>
                                  </w:r>
                                  <w:r>
                                    <w:rPr>
                                      <w:spacing w:val="-6"/>
                                      <w:sz w:val="24"/>
                                    </w:rPr>
                                    <w:t>与空气混和形成爆炸性气体，一旦在爆炸范围内</w:t>
                                  </w:r>
                                  <w:r>
                                    <w:rPr>
                                      <w:sz w:val="24"/>
                                    </w:rPr>
                                    <w:t>遇到火源就会发生爆炸。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1575" w:type="dxa"/>
                                  <w:vMerge w:val="continue"/>
                                  <w:tcBorders>
                                    <w:top w:val="nil"/>
                                  </w:tcBorders>
                                </w:tcPr>
                                <w:p>
                                  <w:pPr>
                                    <w:rPr>
                                      <w:sz w:val="2"/>
                                      <w:szCs w:val="2"/>
                                    </w:rPr>
                                  </w:pPr>
                                </w:p>
                              </w:tc>
                              <w:tc>
                                <w:tcPr>
                                  <w:tcW w:w="2263" w:type="dxa"/>
                                </w:tcPr>
                                <w:p>
                                  <w:pPr>
                                    <w:pStyle w:val="6"/>
                                    <w:rPr>
                                      <w:sz w:val="24"/>
                                    </w:rPr>
                                  </w:pPr>
                                </w:p>
                                <w:p>
                                  <w:pPr>
                                    <w:pStyle w:val="6"/>
                                    <w:spacing w:before="5"/>
                                    <w:rPr>
                                      <w:sz w:val="21"/>
                                    </w:rPr>
                                  </w:pPr>
                                </w:p>
                                <w:p>
                                  <w:pPr>
                                    <w:pStyle w:val="6"/>
                                    <w:ind w:left="14"/>
                                    <w:rPr>
                                      <w:sz w:val="24"/>
                                    </w:rPr>
                                  </w:pPr>
                                  <w:r>
                                    <w:rPr>
                                      <w:sz w:val="24"/>
                                    </w:rPr>
                                    <w:t>中毒</w:t>
                                  </w:r>
                                </w:p>
                              </w:tc>
                              <w:tc>
                                <w:tcPr>
                                  <w:tcW w:w="5009" w:type="dxa"/>
                                  <w:gridSpan w:val="2"/>
                                </w:tcPr>
                                <w:p>
                                  <w:pPr>
                                    <w:pStyle w:val="6"/>
                                    <w:spacing w:before="41" w:line="280" w:lineRule="auto"/>
                                    <w:ind w:left="14" w:right="2"/>
                                    <w:jc w:val="both"/>
                                    <w:rPr>
                                      <w:sz w:val="24"/>
                                    </w:rPr>
                                  </w:pPr>
                                  <w:r>
                                    <w:rPr>
                                      <w:spacing w:val="-6"/>
                                      <w:sz w:val="24"/>
                                    </w:rPr>
                                    <w:t>长时间的接触会出现脱脂、干燥、皲裂、角化性</w:t>
                                  </w:r>
                                  <w:r>
                                    <w:rPr>
                                      <w:spacing w:val="-9"/>
                                      <w:sz w:val="24"/>
                                    </w:rPr>
                                    <w:t>皮炎等现象。吸入这些成品油的蒸气、挥发气或</w:t>
                                  </w:r>
                                  <w:r>
                                    <w:rPr>
                                      <w:spacing w:val="-6"/>
                                      <w:sz w:val="24"/>
                                    </w:rPr>
                                    <w:t>者油雾都会引起人体呼吸不适、恶心、头晕等现</w:t>
                                  </w:r>
                                </w:p>
                                <w:p>
                                  <w:pPr>
                                    <w:pStyle w:val="6"/>
                                    <w:spacing w:before="1"/>
                                    <w:ind w:left="14"/>
                                    <w:rPr>
                                      <w:sz w:val="24"/>
                                    </w:rPr>
                                  </w:pPr>
                                  <w:r>
                                    <w:rPr>
                                      <w:sz w:val="24"/>
                                    </w:rPr>
                                    <w:t>象，长时间的吸入则会造成神经系统的损伤。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0" w:hRule="atLeast"/>
                              </w:trPr>
                              <w:tc>
                                <w:tcPr>
                                  <w:tcW w:w="1575" w:type="dxa"/>
                                  <w:vMerge w:val="continue"/>
                                  <w:tcBorders>
                                    <w:top w:val="nil"/>
                                  </w:tcBorders>
                                </w:tcPr>
                                <w:p>
                                  <w:pPr>
                                    <w:rPr>
                                      <w:sz w:val="2"/>
                                      <w:szCs w:val="2"/>
                                    </w:rPr>
                                  </w:pPr>
                                </w:p>
                              </w:tc>
                              <w:tc>
                                <w:tcPr>
                                  <w:tcW w:w="2263" w:type="dxa"/>
                                </w:tcPr>
                                <w:p>
                                  <w:pPr>
                                    <w:pStyle w:val="6"/>
                                    <w:rPr>
                                      <w:sz w:val="24"/>
                                    </w:rPr>
                                  </w:pPr>
                                </w:p>
                                <w:p>
                                  <w:pPr>
                                    <w:pStyle w:val="6"/>
                                    <w:rPr>
                                      <w:sz w:val="24"/>
                                    </w:rPr>
                                  </w:pPr>
                                </w:p>
                                <w:p>
                                  <w:pPr>
                                    <w:pStyle w:val="6"/>
                                    <w:rPr>
                                      <w:sz w:val="18"/>
                                    </w:rPr>
                                  </w:pPr>
                                </w:p>
                                <w:p>
                                  <w:pPr>
                                    <w:pStyle w:val="6"/>
                                    <w:ind w:left="14"/>
                                    <w:rPr>
                                      <w:sz w:val="24"/>
                                    </w:rPr>
                                  </w:pPr>
                                  <w:r>
                                    <w:rPr>
                                      <w:sz w:val="24"/>
                                    </w:rPr>
                                    <w:t>流动扩散性</w:t>
                                  </w:r>
                                </w:p>
                              </w:tc>
                              <w:tc>
                                <w:tcPr>
                                  <w:tcW w:w="5009" w:type="dxa"/>
                                  <w:gridSpan w:val="2"/>
                                </w:tcPr>
                                <w:p>
                                  <w:pPr>
                                    <w:pStyle w:val="6"/>
                                    <w:rPr>
                                      <w:sz w:val="24"/>
                                    </w:rPr>
                                  </w:pPr>
                                </w:p>
                                <w:p>
                                  <w:pPr>
                                    <w:pStyle w:val="6"/>
                                    <w:spacing w:before="179" w:line="280" w:lineRule="auto"/>
                                    <w:ind w:left="14" w:right="2"/>
                                    <w:jc w:val="both"/>
                                    <w:rPr>
                                      <w:sz w:val="24"/>
                                    </w:rPr>
                                  </w:pPr>
                                  <w:r>
                                    <w:rPr>
                                      <w:spacing w:val="-6"/>
                                      <w:sz w:val="24"/>
                                    </w:rPr>
                                    <w:t>成品油一般状态为液体，成品油比水轻，具有较</w:t>
                                  </w:r>
                                  <w:r>
                                    <w:rPr>
                                      <w:spacing w:val="-9"/>
                                      <w:sz w:val="24"/>
                                    </w:rPr>
                                    <w:t>强的流动性，在储运过程中容易发生漏油、溢油</w:t>
                                  </w:r>
                                  <w:r>
                                    <w:rPr>
                                      <w:sz w:val="24"/>
                                    </w:rPr>
                                    <w:t>事故，加上液体的流淌扩散会使火灾危险扩大</w:t>
                                  </w:r>
                                </w:p>
                              </w:tc>
                            </w:tr>
                          </w:tbl>
                          <w:p>
                            <w:pPr>
                              <w:pStyle w:val="3"/>
                            </w:pPr>
                          </w:p>
                        </w:txbxContent>
                      </wps:txbx>
                      <wps:bodyPr lIns="0" tIns="0" rIns="0" bIns="0" upright="1"/>
                    </wps:wsp>
                  </a:graphicData>
                </a:graphic>
              </wp:anchor>
            </w:drawing>
          </mc:Choice>
          <mc:Fallback>
            <w:pict>
              <v:shape id="_x0000_s1026" o:spid="_x0000_s1026" o:spt="202" type="#_x0000_t202" style="position:absolute;left:0pt;margin-left:75.55pt;margin-top:130.05pt;height:566.35pt;width:443.1pt;mso-position-horizontal-relative:page;mso-position-vertical-relative:page;z-index:251668480;mso-width-relative:page;mso-height-relative:page;" filled="f" stroked="f" coordsize="21600,21600" o:gfxdata="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WMFOsNoAAAANAQAADwAAAAAAAAABACAAAAAiAAAAZHJzL2Rvd25yZXYueG1s&#10;UEsBAhQAFAAAAAgAh07iQMHeSFK9AQAAdQMAAA4AAAAAAAAAAQAgAAAAKQEAAGRycy9lMm9Eb2Mu&#10;eG1sUEsFBgAAAAAGAAYAWQEAAFgFAAAAAA==&#10;">
                <v:fill on="f" focussize="0,0"/>
                <v:stroke on="f"/>
                <v:imagedata o:title=""/>
                <o:lock v:ext="edit" aspectratio="f"/>
                <v:textbox inset="0mm,0mm,0mm,0mm">
                  <w:txbxContent>
                    <w:tbl>
                      <w:tblPr>
                        <w:tblStyle w:val="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5"/>
                        <w:gridCol w:w="2263"/>
                        <w:gridCol w:w="1604"/>
                        <w:gridCol w:w="34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575" w:type="dxa"/>
                          </w:tcPr>
                          <w:p>
                            <w:pPr>
                              <w:pStyle w:val="6"/>
                              <w:spacing w:line="420" w:lineRule="exact"/>
                              <w:ind w:left="307"/>
                              <w:rPr>
                                <w:rFonts w:hint="eastAsia" w:ascii="微软雅黑" w:eastAsia="微软雅黑"/>
                                <w:b/>
                                <w:sz w:val="24"/>
                              </w:rPr>
                            </w:pPr>
                            <w:r>
                              <w:rPr>
                                <w:rFonts w:hint="eastAsia" w:ascii="微软雅黑" w:eastAsia="微软雅黑"/>
                                <w:b/>
                                <w:sz w:val="24"/>
                              </w:rPr>
                              <w:t>物质名称</w:t>
                            </w:r>
                          </w:p>
                        </w:tc>
                        <w:tc>
                          <w:tcPr>
                            <w:tcW w:w="2263" w:type="dxa"/>
                          </w:tcPr>
                          <w:p>
                            <w:pPr>
                              <w:pStyle w:val="6"/>
                              <w:spacing w:line="420" w:lineRule="exact"/>
                              <w:ind w:left="870" w:right="863"/>
                              <w:jc w:val="center"/>
                              <w:rPr>
                                <w:rFonts w:hint="eastAsia" w:ascii="微软雅黑" w:eastAsia="微软雅黑"/>
                                <w:b/>
                                <w:sz w:val="24"/>
                              </w:rPr>
                            </w:pPr>
                            <w:r>
                              <w:rPr>
                                <w:rFonts w:hint="eastAsia" w:ascii="微软雅黑" w:eastAsia="微软雅黑"/>
                                <w:b/>
                                <w:sz w:val="24"/>
                              </w:rPr>
                              <w:t>汽油</w:t>
                            </w:r>
                          </w:p>
                        </w:tc>
                        <w:tc>
                          <w:tcPr>
                            <w:tcW w:w="1604" w:type="dxa"/>
                          </w:tcPr>
                          <w:p>
                            <w:pPr>
                              <w:pStyle w:val="6"/>
                              <w:spacing w:line="420" w:lineRule="exact"/>
                              <w:ind w:left="541" w:right="532"/>
                              <w:jc w:val="center"/>
                              <w:rPr>
                                <w:rFonts w:hint="eastAsia" w:ascii="微软雅黑" w:eastAsia="微软雅黑"/>
                                <w:b/>
                                <w:sz w:val="24"/>
                              </w:rPr>
                            </w:pPr>
                            <w:r>
                              <w:rPr>
                                <w:rFonts w:hint="eastAsia" w:ascii="微软雅黑" w:eastAsia="微软雅黑"/>
                                <w:b/>
                                <w:sz w:val="24"/>
                              </w:rPr>
                              <w:t>柴油</w:t>
                            </w:r>
                          </w:p>
                        </w:tc>
                        <w:tc>
                          <w:tcPr>
                            <w:tcW w:w="3405" w:type="dxa"/>
                          </w:tcPr>
                          <w:p>
                            <w:pPr>
                              <w:pStyle w:val="6"/>
                              <w:spacing w:line="420" w:lineRule="exact"/>
                              <w:ind w:left="1322" w:right="1313"/>
                              <w:jc w:val="center"/>
                              <w:rPr>
                                <w:rFonts w:hint="eastAsia" w:ascii="微软雅黑" w:eastAsia="微软雅黑"/>
                                <w:b/>
                                <w:sz w:val="24"/>
                              </w:rPr>
                            </w:pPr>
                            <w:r>
                              <w:rPr>
                                <w:rFonts w:hint="eastAsia" w:ascii="微软雅黑" w:eastAsia="微软雅黑"/>
                                <w:b/>
                                <w:sz w:val="24"/>
                              </w:rPr>
                              <w:t>燃料油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575" w:type="dxa"/>
                          </w:tcPr>
                          <w:p>
                            <w:pPr>
                              <w:pStyle w:val="6"/>
                              <w:spacing w:before="53"/>
                              <w:ind w:left="14"/>
                              <w:rPr>
                                <w:sz w:val="24"/>
                              </w:rPr>
                            </w:pPr>
                            <w:r>
                              <w:rPr>
                                <w:sz w:val="24"/>
                              </w:rPr>
                              <w:t>熔点</w:t>
                            </w:r>
                          </w:p>
                        </w:tc>
                        <w:tc>
                          <w:tcPr>
                            <w:tcW w:w="2263" w:type="dxa"/>
                          </w:tcPr>
                          <w:p>
                            <w:pPr>
                              <w:pStyle w:val="6"/>
                              <w:spacing w:before="53"/>
                              <w:ind w:left="14"/>
                              <w:rPr>
                                <w:sz w:val="24"/>
                              </w:rPr>
                            </w:pPr>
                            <w:r>
                              <w:rPr>
                                <w:sz w:val="24"/>
                              </w:rPr>
                              <w:t>&lt;60℃</w:t>
                            </w:r>
                          </w:p>
                        </w:tc>
                        <w:tc>
                          <w:tcPr>
                            <w:tcW w:w="1604" w:type="dxa"/>
                          </w:tcPr>
                          <w:p>
                            <w:pPr>
                              <w:pStyle w:val="6"/>
                              <w:spacing w:before="53"/>
                              <w:ind w:left="14"/>
                              <w:rPr>
                                <w:sz w:val="24"/>
                              </w:rPr>
                            </w:pPr>
                            <w:r>
                              <w:rPr>
                                <w:sz w:val="24"/>
                              </w:rPr>
                              <w:t>-18℃</w:t>
                            </w:r>
                          </w:p>
                        </w:tc>
                        <w:tc>
                          <w:tcPr>
                            <w:tcW w:w="3405" w:type="dxa"/>
                          </w:tcPr>
                          <w:p>
                            <w:pPr>
                              <w:pStyle w:val="6"/>
                              <w:spacing w:before="53"/>
                              <w:ind w:left="13"/>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trPr>
                        <w:tc>
                          <w:tcPr>
                            <w:tcW w:w="1575" w:type="dxa"/>
                          </w:tcPr>
                          <w:p>
                            <w:pPr>
                              <w:pStyle w:val="6"/>
                              <w:spacing w:before="104"/>
                              <w:ind w:left="14"/>
                              <w:rPr>
                                <w:sz w:val="24"/>
                              </w:rPr>
                            </w:pPr>
                            <w:r>
                              <w:rPr>
                                <w:sz w:val="24"/>
                              </w:rPr>
                              <w:t>沸点</w:t>
                            </w:r>
                          </w:p>
                        </w:tc>
                        <w:tc>
                          <w:tcPr>
                            <w:tcW w:w="2263" w:type="dxa"/>
                          </w:tcPr>
                          <w:p>
                            <w:pPr>
                              <w:pStyle w:val="6"/>
                              <w:spacing w:before="104"/>
                              <w:ind w:left="14"/>
                              <w:rPr>
                                <w:sz w:val="24"/>
                              </w:rPr>
                            </w:pPr>
                            <w:r>
                              <w:rPr>
                                <w:sz w:val="24"/>
                              </w:rPr>
                              <w:t>40℃-200℃</w:t>
                            </w:r>
                          </w:p>
                        </w:tc>
                        <w:tc>
                          <w:tcPr>
                            <w:tcW w:w="1604" w:type="dxa"/>
                          </w:tcPr>
                          <w:p>
                            <w:pPr>
                              <w:pStyle w:val="6"/>
                              <w:spacing w:before="104"/>
                              <w:ind w:left="14"/>
                              <w:rPr>
                                <w:sz w:val="24"/>
                              </w:rPr>
                            </w:pPr>
                            <w:r>
                              <w:rPr>
                                <w:sz w:val="24"/>
                              </w:rPr>
                              <w:t>282℃-338℃</w:t>
                            </w:r>
                          </w:p>
                        </w:tc>
                        <w:tc>
                          <w:tcPr>
                            <w:tcW w:w="3405" w:type="dxa"/>
                          </w:tcPr>
                          <w:p>
                            <w:pPr>
                              <w:pStyle w:val="6"/>
                              <w:spacing w:before="104"/>
                              <w:ind w:left="13"/>
                              <w:rPr>
                                <w:sz w:val="24"/>
                              </w:rPr>
                            </w:pPr>
                            <w:r>
                              <w:rPr>
                                <w:sz w:val="24"/>
                              </w:rPr>
                              <w:t>360℃-460℃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1575" w:type="dxa"/>
                          </w:tcPr>
                          <w:p>
                            <w:pPr>
                              <w:pStyle w:val="6"/>
                              <w:spacing w:before="61"/>
                              <w:ind w:left="14"/>
                              <w:rPr>
                                <w:sz w:val="24"/>
                              </w:rPr>
                            </w:pPr>
                            <w:r>
                              <w:rPr>
                                <w:sz w:val="24"/>
                              </w:rPr>
                              <w:t>闪点</w:t>
                            </w:r>
                          </w:p>
                        </w:tc>
                        <w:tc>
                          <w:tcPr>
                            <w:tcW w:w="2263" w:type="dxa"/>
                          </w:tcPr>
                          <w:p>
                            <w:pPr>
                              <w:pStyle w:val="6"/>
                              <w:spacing w:before="61"/>
                              <w:ind w:left="14"/>
                              <w:rPr>
                                <w:sz w:val="24"/>
                              </w:rPr>
                            </w:pPr>
                            <w:r>
                              <w:rPr>
                                <w:sz w:val="24"/>
                              </w:rPr>
                              <w:t>-50℃</w:t>
                            </w:r>
                          </w:p>
                        </w:tc>
                        <w:tc>
                          <w:tcPr>
                            <w:tcW w:w="1604" w:type="dxa"/>
                          </w:tcPr>
                          <w:p>
                            <w:pPr>
                              <w:pStyle w:val="6"/>
                              <w:spacing w:before="61"/>
                              <w:ind w:left="14"/>
                              <w:rPr>
                                <w:sz w:val="24"/>
                              </w:rPr>
                            </w:pPr>
                            <w:r>
                              <w:rPr>
                                <w:sz w:val="24"/>
                              </w:rPr>
                              <w:t>45℃-63℃</w:t>
                            </w:r>
                          </w:p>
                        </w:tc>
                        <w:tc>
                          <w:tcPr>
                            <w:tcW w:w="3405" w:type="dxa"/>
                          </w:tcPr>
                          <w:p>
                            <w:pPr>
                              <w:pStyle w:val="6"/>
                              <w:spacing w:before="61"/>
                              <w:ind w:left="13"/>
                              <w:rPr>
                                <w:sz w:val="24"/>
                              </w:rPr>
                            </w:pPr>
                            <w:r>
                              <w:rPr>
                                <w:sz w:val="24"/>
                              </w:rPr>
                              <w:t>&gt;60℃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1575" w:type="dxa"/>
                          </w:tcPr>
                          <w:p>
                            <w:pPr>
                              <w:pStyle w:val="6"/>
                              <w:spacing w:before="97"/>
                              <w:ind w:left="14"/>
                              <w:rPr>
                                <w:sz w:val="24"/>
                              </w:rPr>
                            </w:pPr>
                            <w:r>
                              <w:rPr>
                                <w:sz w:val="24"/>
                              </w:rPr>
                              <w:t>引燃温度</w:t>
                            </w:r>
                          </w:p>
                        </w:tc>
                        <w:tc>
                          <w:tcPr>
                            <w:tcW w:w="2263" w:type="dxa"/>
                          </w:tcPr>
                          <w:p>
                            <w:pPr>
                              <w:pStyle w:val="6"/>
                              <w:spacing w:before="97"/>
                              <w:ind w:left="14"/>
                              <w:rPr>
                                <w:sz w:val="24"/>
                              </w:rPr>
                            </w:pPr>
                            <w:r>
                              <w:rPr>
                                <w:sz w:val="24"/>
                              </w:rPr>
                              <w:t>415℃-530℃</w:t>
                            </w:r>
                          </w:p>
                        </w:tc>
                        <w:tc>
                          <w:tcPr>
                            <w:tcW w:w="1604" w:type="dxa"/>
                          </w:tcPr>
                          <w:p>
                            <w:pPr>
                              <w:pStyle w:val="6"/>
                              <w:spacing w:before="97"/>
                              <w:ind w:left="14"/>
                              <w:rPr>
                                <w:sz w:val="24"/>
                              </w:rPr>
                            </w:pPr>
                            <w:r>
                              <w:rPr>
                                <w:sz w:val="24"/>
                              </w:rPr>
                              <w:t>257℃</w:t>
                            </w:r>
                          </w:p>
                        </w:tc>
                        <w:tc>
                          <w:tcPr>
                            <w:tcW w:w="3405" w:type="dxa"/>
                          </w:tcPr>
                          <w:p>
                            <w:pPr>
                              <w:pStyle w:val="6"/>
                              <w:spacing w:before="97"/>
                              <w:ind w:left="13"/>
                              <w:rPr>
                                <w:sz w:val="24"/>
                              </w:rPr>
                            </w:pPr>
                            <w:r>
                              <w:rPr>
                                <w:sz w:val="24"/>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1575" w:type="dxa"/>
                          </w:tcPr>
                          <w:p>
                            <w:pPr>
                              <w:pStyle w:val="6"/>
                              <w:spacing w:before="112"/>
                              <w:ind w:left="14"/>
                              <w:rPr>
                                <w:sz w:val="24"/>
                              </w:rPr>
                            </w:pPr>
                            <w:r>
                              <w:rPr>
                                <w:sz w:val="24"/>
                              </w:rPr>
                              <w:t>最小引燃能量</w:t>
                            </w:r>
                          </w:p>
                        </w:tc>
                        <w:tc>
                          <w:tcPr>
                            <w:tcW w:w="2263" w:type="dxa"/>
                          </w:tcPr>
                          <w:p>
                            <w:pPr>
                              <w:pStyle w:val="6"/>
                              <w:spacing w:before="112"/>
                              <w:ind w:left="14"/>
                              <w:rPr>
                                <w:sz w:val="24"/>
                              </w:rPr>
                            </w:pPr>
                            <w:r>
                              <w:rPr>
                                <w:sz w:val="24"/>
                              </w:rPr>
                              <w:t>0.25mJ</w:t>
                            </w:r>
                          </w:p>
                        </w:tc>
                        <w:tc>
                          <w:tcPr>
                            <w:tcW w:w="1604" w:type="dxa"/>
                          </w:tcPr>
                          <w:p>
                            <w:pPr>
                              <w:pStyle w:val="6"/>
                              <w:spacing w:before="112"/>
                              <w:ind w:left="14"/>
                              <w:rPr>
                                <w:sz w:val="24"/>
                              </w:rPr>
                            </w:pPr>
                            <w:r>
                              <w:rPr>
                                <w:sz w:val="24"/>
                              </w:rPr>
                              <w:t>--</w:t>
                            </w:r>
                          </w:p>
                        </w:tc>
                        <w:tc>
                          <w:tcPr>
                            <w:tcW w:w="3405" w:type="dxa"/>
                          </w:tcPr>
                          <w:p>
                            <w:pPr>
                              <w:pStyle w:val="6"/>
                              <w:spacing w:before="112"/>
                              <w:ind w:left="13"/>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575" w:type="dxa"/>
                          </w:tcPr>
                          <w:p>
                            <w:pPr>
                              <w:pStyle w:val="6"/>
                              <w:spacing w:before="120"/>
                              <w:ind w:left="14"/>
                              <w:rPr>
                                <w:sz w:val="24"/>
                              </w:rPr>
                            </w:pPr>
                            <w:r>
                              <w:rPr>
                                <w:sz w:val="24"/>
                              </w:rPr>
                              <w:t>爆炸极限</w:t>
                            </w:r>
                          </w:p>
                        </w:tc>
                        <w:tc>
                          <w:tcPr>
                            <w:tcW w:w="2263" w:type="dxa"/>
                          </w:tcPr>
                          <w:p>
                            <w:pPr>
                              <w:pStyle w:val="6"/>
                              <w:spacing w:before="115"/>
                              <w:ind w:left="14"/>
                              <w:rPr>
                                <w:sz w:val="24"/>
                              </w:rPr>
                            </w:pPr>
                            <w:r>
                              <w:rPr>
                                <w:position w:val="1"/>
                                <w:sz w:val="24"/>
                              </w:rPr>
                              <w:t>1.3</w:t>
                            </w:r>
                            <w:r>
                              <w:rPr>
                                <w:spacing w:val="-115"/>
                                <w:position w:val="1"/>
                                <w:sz w:val="24"/>
                              </w:rPr>
                              <w:t xml:space="preserve"> </w:t>
                            </w:r>
                            <w:r>
                              <w:rPr>
                                <w:spacing w:val="5"/>
                                <w:sz w:val="24"/>
                              </w:rPr>
                              <w:drawing>
                                <wp:inline distT="0" distB="0" distL="0" distR="0">
                                  <wp:extent cx="66040" cy="116840"/>
                                  <wp:effectExtent l="0" t="0" r="10160" b="16510"/>
                                  <wp:docPr id="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0.png"/>
                                          <pic:cNvPicPr>
                                            <a:picLocks noChangeAspect="1"/>
                                          </pic:cNvPicPr>
                                        </pic:nvPicPr>
                                        <pic:blipFill>
                                          <a:blip r:embed="rId19" cstate="print"/>
                                          <a:stretch>
                                            <a:fillRect/>
                                          </a:stretch>
                                        </pic:blipFill>
                                        <pic:spPr>
                                          <a:xfrm>
                                            <a:off x="0" y="0"/>
                                            <a:ext cx="66674" cy="117474"/>
                                          </a:xfrm>
                                          <a:prstGeom prst="rect">
                                            <a:avLst/>
                                          </a:prstGeom>
                                        </pic:spPr>
                                      </pic:pic>
                                    </a:graphicData>
                                  </a:graphic>
                                </wp:inline>
                              </w:drawing>
                            </w:r>
                            <w:r>
                              <w:rPr>
                                <w:position w:val="1"/>
                                <w:sz w:val="24"/>
                              </w:rPr>
                              <w:t xml:space="preserve">-6.0 </w:t>
                            </w:r>
                            <w:r>
                              <w:rPr>
                                <w:spacing w:val="5"/>
                                <w:sz w:val="24"/>
                              </w:rPr>
                              <w:drawing>
                                <wp:inline distT="0" distB="0" distL="0" distR="0">
                                  <wp:extent cx="66040" cy="116840"/>
                                  <wp:effectExtent l="0" t="0" r="10160" b="16510"/>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0.png"/>
                                          <pic:cNvPicPr>
                                            <a:picLocks noChangeAspect="1"/>
                                          </pic:cNvPicPr>
                                        </pic:nvPicPr>
                                        <pic:blipFill>
                                          <a:blip r:embed="rId19" cstate="print"/>
                                          <a:stretch>
                                            <a:fillRect/>
                                          </a:stretch>
                                        </pic:blipFill>
                                        <pic:spPr>
                                          <a:xfrm>
                                            <a:off x="0" y="0"/>
                                            <a:ext cx="66674" cy="117474"/>
                                          </a:xfrm>
                                          <a:prstGeom prst="rect">
                                            <a:avLst/>
                                          </a:prstGeom>
                                        </pic:spPr>
                                      </pic:pic>
                                    </a:graphicData>
                                  </a:graphic>
                                </wp:inline>
                              </w:drawing>
                            </w:r>
                          </w:p>
                        </w:tc>
                        <w:tc>
                          <w:tcPr>
                            <w:tcW w:w="1604" w:type="dxa"/>
                          </w:tcPr>
                          <w:p>
                            <w:pPr>
                              <w:pStyle w:val="6"/>
                              <w:spacing w:before="120"/>
                              <w:ind w:left="14"/>
                              <w:rPr>
                                <w:sz w:val="24"/>
                              </w:rPr>
                            </w:pPr>
                            <w:r>
                              <w:rPr>
                                <w:sz w:val="24"/>
                              </w:rPr>
                              <w:t>--</w:t>
                            </w:r>
                          </w:p>
                        </w:tc>
                        <w:tc>
                          <w:tcPr>
                            <w:tcW w:w="3405" w:type="dxa"/>
                          </w:tcPr>
                          <w:p>
                            <w:pPr>
                              <w:pStyle w:val="6"/>
                              <w:spacing w:before="120"/>
                              <w:ind w:left="13"/>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1575" w:type="dxa"/>
                          </w:tcPr>
                          <w:p>
                            <w:pPr>
                              <w:pStyle w:val="6"/>
                              <w:spacing w:before="2" w:line="360" w:lineRule="atLeast"/>
                              <w:ind w:left="14" w:right="2"/>
                              <w:rPr>
                                <w:sz w:val="24"/>
                              </w:rPr>
                            </w:pPr>
                            <w:r>
                              <w:rPr>
                                <w:sz w:val="24"/>
                              </w:rPr>
                              <w:t>蒸气相对密度(空气=1)</w:t>
                            </w:r>
                          </w:p>
                        </w:tc>
                        <w:tc>
                          <w:tcPr>
                            <w:tcW w:w="2263" w:type="dxa"/>
                          </w:tcPr>
                          <w:p>
                            <w:pPr>
                              <w:pStyle w:val="6"/>
                              <w:spacing w:before="3"/>
                              <w:rPr>
                                <w:sz w:val="18"/>
                              </w:rPr>
                            </w:pPr>
                          </w:p>
                          <w:p>
                            <w:pPr>
                              <w:pStyle w:val="6"/>
                              <w:ind w:left="14"/>
                              <w:rPr>
                                <w:sz w:val="24"/>
                              </w:rPr>
                            </w:pPr>
                            <w:r>
                              <w:rPr>
                                <w:sz w:val="24"/>
                              </w:rPr>
                              <w:t>3.5</w:t>
                            </w:r>
                          </w:p>
                        </w:tc>
                        <w:tc>
                          <w:tcPr>
                            <w:tcW w:w="1604" w:type="dxa"/>
                          </w:tcPr>
                          <w:p>
                            <w:pPr>
                              <w:pStyle w:val="6"/>
                              <w:spacing w:before="3"/>
                              <w:rPr>
                                <w:sz w:val="18"/>
                              </w:rPr>
                            </w:pPr>
                          </w:p>
                          <w:p>
                            <w:pPr>
                              <w:pStyle w:val="6"/>
                              <w:ind w:left="14"/>
                              <w:rPr>
                                <w:sz w:val="24"/>
                              </w:rPr>
                            </w:pPr>
                            <w:r>
                              <w:rPr>
                                <w:sz w:val="24"/>
                              </w:rPr>
                              <w:t>4.5</w:t>
                            </w:r>
                          </w:p>
                        </w:tc>
                        <w:tc>
                          <w:tcPr>
                            <w:tcW w:w="3405" w:type="dxa"/>
                          </w:tcPr>
                          <w:p>
                            <w:pPr>
                              <w:pStyle w:val="6"/>
                              <w:spacing w:before="3"/>
                              <w:rPr>
                                <w:sz w:val="18"/>
                              </w:rPr>
                            </w:pPr>
                          </w:p>
                          <w:p>
                            <w:pPr>
                              <w:pStyle w:val="6"/>
                              <w:ind w:left="13"/>
                              <w:rPr>
                                <w:sz w:val="24"/>
                              </w:rPr>
                            </w:pPr>
                            <w:r>
                              <w:rPr>
                                <w:sz w:val="24"/>
                              </w:rPr>
                              <w:t>1.59-4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1575" w:type="dxa"/>
                          </w:tcPr>
                          <w:p>
                            <w:pPr>
                              <w:pStyle w:val="6"/>
                              <w:spacing w:before="2" w:line="360" w:lineRule="atLeast"/>
                              <w:ind w:left="14" w:right="588"/>
                              <w:rPr>
                                <w:sz w:val="24"/>
                              </w:rPr>
                            </w:pPr>
                            <w:r>
                              <w:rPr>
                                <w:sz w:val="24"/>
                              </w:rPr>
                              <w:t>相对密度(水=1)</w:t>
                            </w:r>
                          </w:p>
                        </w:tc>
                        <w:tc>
                          <w:tcPr>
                            <w:tcW w:w="2263" w:type="dxa"/>
                          </w:tcPr>
                          <w:p>
                            <w:pPr>
                              <w:pStyle w:val="6"/>
                              <w:spacing w:before="4"/>
                              <w:rPr>
                                <w:sz w:val="18"/>
                              </w:rPr>
                            </w:pPr>
                          </w:p>
                          <w:p>
                            <w:pPr>
                              <w:pStyle w:val="6"/>
                              <w:ind w:left="14"/>
                              <w:rPr>
                                <w:sz w:val="24"/>
                              </w:rPr>
                            </w:pPr>
                            <w:r>
                              <w:rPr>
                                <w:sz w:val="24"/>
                              </w:rPr>
                              <w:t>0.739</w:t>
                            </w:r>
                          </w:p>
                        </w:tc>
                        <w:tc>
                          <w:tcPr>
                            <w:tcW w:w="1604" w:type="dxa"/>
                          </w:tcPr>
                          <w:p>
                            <w:pPr>
                              <w:pStyle w:val="6"/>
                              <w:spacing w:before="4"/>
                              <w:rPr>
                                <w:sz w:val="18"/>
                              </w:rPr>
                            </w:pPr>
                          </w:p>
                          <w:p>
                            <w:pPr>
                              <w:pStyle w:val="6"/>
                              <w:ind w:left="14"/>
                              <w:rPr>
                                <w:sz w:val="24"/>
                              </w:rPr>
                            </w:pPr>
                            <w:r>
                              <w:rPr>
                                <w:sz w:val="24"/>
                              </w:rPr>
                              <w:t>0.87-0.9</w:t>
                            </w:r>
                          </w:p>
                        </w:tc>
                        <w:tc>
                          <w:tcPr>
                            <w:tcW w:w="3405" w:type="dxa"/>
                          </w:tcPr>
                          <w:p>
                            <w:pPr>
                              <w:pStyle w:val="6"/>
                              <w:spacing w:before="4"/>
                              <w:rPr>
                                <w:sz w:val="18"/>
                              </w:rPr>
                            </w:pPr>
                          </w:p>
                          <w:p>
                            <w:pPr>
                              <w:pStyle w:val="6"/>
                              <w:ind w:left="13"/>
                              <w:rPr>
                                <w:sz w:val="24"/>
                              </w:rPr>
                            </w:pPr>
                            <w:r>
                              <w:rPr>
                                <w:sz w:val="24"/>
                              </w:rPr>
                              <w:t>0.95-0.98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1575" w:type="dxa"/>
                            <w:vMerge w:val="restart"/>
                          </w:tcPr>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spacing w:before="10"/>
                              <w:rPr>
                                <w:sz w:val="17"/>
                              </w:rPr>
                            </w:pPr>
                          </w:p>
                          <w:p>
                            <w:pPr>
                              <w:pStyle w:val="6"/>
                              <w:ind w:left="14"/>
                              <w:rPr>
                                <w:sz w:val="24"/>
                              </w:rPr>
                            </w:pPr>
                            <w:r>
                              <w:rPr>
                                <w:sz w:val="24"/>
                              </w:rPr>
                              <w:t>危险特性</w:t>
                            </w:r>
                          </w:p>
                        </w:tc>
                        <w:tc>
                          <w:tcPr>
                            <w:tcW w:w="2263" w:type="dxa"/>
                          </w:tcPr>
                          <w:p>
                            <w:pPr>
                              <w:pStyle w:val="6"/>
                              <w:rPr>
                                <w:sz w:val="24"/>
                              </w:rPr>
                            </w:pPr>
                          </w:p>
                          <w:p>
                            <w:pPr>
                              <w:pStyle w:val="6"/>
                              <w:spacing w:before="5"/>
                              <w:rPr>
                                <w:sz w:val="21"/>
                              </w:rPr>
                            </w:pPr>
                          </w:p>
                          <w:p>
                            <w:pPr>
                              <w:pStyle w:val="6"/>
                              <w:ind w:left="14"/>
                              <w:rPr>
                                <w:sz w:val="24"/>
                              </w:rPr>
                            </w:pPr>
                            <w:r>
                              <w:rPr>
                                <w:sz w:val="24"/>
                              </w:rPr>
                              <w:t>易燃性</w:t>
                            </w:r>
                          </w:p>
                        </w:tc>
                        <w:tc>
                          <w:tcPr>
                            <w:tcW w:w="5009" w:type="dxa"/>
                            <w:gridSpan w:val="2"/>
                          </w:tcPr>
                          <w:p>
                            <w:pPr>
                              <w:pStyle w:val="6"/>
                              <w:spacing w:before="41" w:line="280" w:lineRule="auto"/>
                              <w:ind w:left="14" w:right="2"/>
                              <w:jc w:val="both"/>
                              <w:rPr>
                                <w:sz w:val="24"/>
                              </w:rPr>
                            </w:pPr>
                            <w:r>
                              <w:rPr>
                                <w:spacing w:val="7"/>
                                <w:sz w:val="24"/>
                              </w:rPr>
                              <w:t>根据油品的物理化学性质以及《危险化学品目</w:t>
                            </w:r>
                            <w:r>
                              <w:rPr>
                                <w:spacing w:val="-9"/>
                                <w:sz w:val="24"/>
                              </w:rPr>
                              <w:t>录》分类，汽油属于低闪点液体；柴油和燃料油</w:t>
                            </w:r>
                            <w:r>
                              <w:rPr>
                                <w:spacing w:val="-4"/>
                                <w:sz w:val="24"/>
                              </w:rPr>
                              <w:t xml:space="preserve">作为动力燃料，他们的闪点分别是 </w:t>
                            </w:r>
                            <w:r>
                              <w:rPr>
                                <w:spacing w:val="-3"/>
                                <w:sz w:val="24"/>
                              </w:rPr>
                              <w:t>45℃-63℃，</w:t>
                            </w:r>
                          </w:p>
                          <w:p>
                            <w:pPr>
                              <w:pStyle w:val="6"/>
                              <w:spacing w:before="1"/>
                              <w:ind w:left="14"/>
                              <w:jc w:val="both"/>
                              <w:rPr>
                                <w:sz w:val="24"/>
                              </w:rPr>
                            </w:pPr>
                            <w:r>
                              <w:rPr>
                                <w:sz w:val="24"/>
                              </w:rPr>
                              <w:t>大于 60℃，都属于可燃液体。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0" w:hRule="atLeast"/>
                        </w:trPr>
                        <w:tc>
                          <w:tcPr>
                            <w:tcW w:w="1575" w:type="dxa"/>
                            <w:vMerge w:val="continue"/>
                            <w:tcBorders>
                              <w:top w:val="nil"/>
                            </w:tcBorders>
                          </w:tcPr>
                          <w:p>
                            <w:pPr>
                              <w:rPr>
                                <w:sz w:val="2"/>
                                <w:szCs w:val="2"/>
                              </w:rPr>
                            </w:pPr>
                          </w:p>
                        </w:tc>
                        <w:tc>
                          <w:tcPr>
                            <w:tcW w:w="2263" w:type="dxa"/>
                          </w:tcPr>
                          <w:p>
                            <w:pPr>
                              <w:pStyle w:val="6"/>
                              <w:rPr>
                                <w:sz w:val="24"/>
                              </w:rPr>
                            </w:pPr>
                          </w:p>
                          <w:p>
                            <w:pPr>
                              <w:pStyle w:val="6"/>
                              <w:spacing w:before="205"/>
                              <w:ind w:left="14"/>
                              <w:rPr>
                                <w:sz w:val="24"/>
                              </w:rPr>
                            </w:pPr>
                            <w:r>
                              <w:rPr>
                                <w:sz w:val="24"/>
                              </w:rPr>
                              <w:t>易爆性</w:t>
                            </w:r>
                          </w:p>
                        </w:tc>
                        <w:tc>
                          <w:tcPr>
                            <w:tcW w:w="5009" w:type="dxa"/>
                            <w:gridSpan w:val="2"/>
                          </w:tcPr>
                          <w:p>
                            <w:pPr>
                              <w:pStyle w:val="6"/>
                              <w:spacing w:before="153" w:line="280" w:lineRule="auto"/>
                              <w:ind w:left="14" w:right="2"/>
                              <w:rPr>
                                <w:sz w:val="24"/>
                              </w:rPr>
                            </w:pPr>
                            <w:r>
                              <w:rPr>
                                <w:sz w:val="24"/>
                              </w:rPr>
                              <w:t>由于成品油的挥发和蒸发产生可燃气体或蒸气</w:t>
                            </w:r>
                            <w:r>
                              <w:rPr>
                                <w:spacing w:val="-6"/>
                                <w:sz w:val="24"/>
                              </w:rPr>
                              <w:t>与空气混和形成爆炸性气体，一旦在爆炸范围内</w:t>
                            </w:r>
                            <w:r>
                              <w:rPr>
                                <w:sz w:val="24"/>
                              </w:rPr>
                              <w:t>遇到火源就会发生爆炸。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1575" w:type="dxa"/>
                            <w:vMerge w:val="continue"/>
                            <w:tcBorders>
                              <w:top w:val="nil"/>
                            </w:tcBorders>
                          </w:tcPr>
                          <w:p>
                            <w:pPr>
                              <w:rPr>
                                <w:sz w:val="2"/>
                                <w:szCs w:val="2"/>
                              </w:rPr>
                            </w:pPr>
                          </w:p>
                        </w:tc>
                        <w:tc>
                          <w:tcPr>
                            <w:tcW w:w="2263" w:type="dxa"/>
                          </w:tcPr>
                          <w:p>
                            <w:pPr>
                              <w:pStyle w:val="6"/>
                              <w:rPr>
                                <w:sz w:val="24"/>
                              </w:rPr>
                            </w:pPr>
                          </w:p>
                          <w:p>
                            <w:pPr>
                              <w:pStyle w:val="6"/>
                              <w:spacing w:before="5"/>
                              <w:rPr>
                                <w:sz w:val="21"/>
                              </w:rPr>
                            </w:pPr>
                          </w:p>
                          <w:p>
                            <w:pPr>
                              <w:pStyle w:val="6"/>
                              <w:ind w:left="14"/>
                              <w:rPr>
                                <w:sz w:val="24"/>
                              </w:rPr>
                            </w:pPr>
                            <w:r>
                              <w:rPr>
                                <w:sz w:val="24"/>
                              </w:rPr>
                              <w:t>中毒</w:t>
                            </w:r>
                          </w:p>
                        </w:tc>
                        <w:tc>
                          <w:tcPr>
                            <w:tcW w:w="5009" w:type="dxa"/>
                            <w:gridSpan w:val="2"/>
                          </w:tcPr>
                          <w:p>
                            <w:pPr>
                              <w:pStyle w:val="6"/>
                              <w:spacing w:before="41" w:line="280" w:lineRule="auto"/>
                              <w:ind w:left="14" w:right="2"/>
                              <w:jc w:val="both"/>
                              <w:rPr>
                                <w:sz w:val="24"/>
                              </w:rPr>
                            </w:pPr>
                            <w:r>
                              <w:rPr>
                                <w:spacing w:val="-6"/>
                                <w:sz w:val="24"/>
                              </w:rPr>
                              <w:t>长时间的接触会出现脱脂、干燥、皲裂、角化性</w:t>
                            </w:r>
                            <w:r>
                              <w:rPr>
                                <w:spacing w:val="-9"/>
                                <w:sz w:val="24"/>
                              </w:rPr>
                              <w:t>皮炎等现象。吸入这些成品油的蒸气、挥发气或</w:t>
                            </w:r>
                            <w:r>
                              <w:rPr>
                                <w:spacing w:val="-6"/>
                                <w:sz w:val="24"/>
                              </w:rPr>
                              <w:t>者油雾都会引起人体呼吸不适、恶心、头晕等现</w:t>
                            </w:r>
                          </w:p>
                          <w:p>
                            <w:pPr>
                              <w:pStyle w:val="6"/>
                              <w:spacing w:before="1"/>
                              <w:ind w:left="14"/>
                              <w:rPr>
                                <w:sz w:val="24"/>
                              </w:rPr>
                            </w:pPr>
                            <w:r>
                              <w:rPr>
                                <w:sz w:val="24"/>
                              </w:rPr>
                              <w:t>象，长时间的吸入则会造成神经系统的损伤。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0" w:hRule="atLeast"/>
                        </w:trPr>
                        <w:tc>
                          <w:tcPr>
                            <w:tcW w:w="1575" w:type="dxa"/>
                            <w:vMerge w:val="continue"/>
                            <w:tcBorders>
                              <w:top w:val="nil"/>
                            </w:tcBorders>
                          </w:tcPr>
                          <w:p>
                            <w:pPr>
                              <w:rPr>
                                <w:sz w:val="2"/>
                                <w:szCs w:val="2"/>
                              </w:rPr>
                            </w:pPr>
                          </w:p>
                        </w:tc>
                        <w:tc>
                          <w:tcPr>
                            <w:tcW w:w="2263" w:type="dxa"/>
                          </w:tcPr>
                          <w:p>
                            <w:pPr>
                              <w:pStyle w:val="6"/>
                              <w:rPr>
                                <w:sz w:val="24"/>
                              </w:rPr>
                            </w:pPr>
                          </w:p>
                          <w:p>
                            <w:pPr>
                              <w:pStyle w:val="6"/>
                              <w:rPr>
                                <w:sz w:val="24"/>
                              </w:rPr>
                            </w:pPr>
                          </w:p>
                          <w:p>
                            <w:pPr>
                              <w:pStyle w:val="6"/>
                              <w:rPr>
                                <w:sz w:val="18"/>
                              </w:rPr>
                            </w:pPr>
                          </w:p>
                          <w:p>
                            <w:pPr>
                              <w:pStyle w:val="6"/>
                              <w:ind w:left="14"/>
                              <w:rPr>
                                <w:sz w:val="24"/>
                              </w:rPr>
                            </w:pPr>
                            <w:r>
                              <w:rPr>
                                <w:sz w:val="24"/>
                              </w:rPr>
                              <w:t>流动扩散性</w:t>
                            </w:r>
                          </w:p>
                        </w:tc>
                        <w:tc>
                          <w:tcPr>
                            <w:tcW w:w="5009" w:type="dxa"/>
                            <w:gridSpan w:val="2"/>
                          </w:tcPr>
                          <w:p>
                            <w:pPr>
                              <w:pStyle w:val="6"/>
                              <w:rPr>
                                <w:sz w:val="24"/>
                              </w:rPr>
                            </w:pPr>
                          </w:p>
                          <w:p>
                            <w:pPr>
                              <w:pStyle w:val="6"/>
                              <w:spacing w:before="179" w:line="280" w:lineRule="auto"/>
                              <w:ind w:left="14" w:right="2"/>
                              <w:jc w:val="both"/>
                              <w:rPr>
                                <w:sz w:val="24"/>
                              </w:rPr>
                            </w:pPr>
                            <w:r>
                              <w:rPr>
                                <w:spacing w:val="-6"/>
                                <w:sz w:val="24"/>
                              </w:rPr>
                              <w:t>成品油一般状态为液体，成品油比水轻，具有较</w:t>
                            </w:r>
                            <w:r>
                              <w:rPr>
                                <w:spacing w:val="-9"/>
                                <w:sz w:val="24"/>
                              </w:rPr>
                              <w:t>强的流动性，在储运过程中容易发生漏油、溢油</w:t>
                            </w:r>
                            <w:r>
                              <w:rPr>
                                <w:sz w:val="24"/>
                              </w:rPr>
                              <w:t>事故，加上液体的流淌扩散会使火灾危险扩大</w:t>
                            </w:r>
                          </w:p>
                        </w:tc>
                      </w:tr>
                    </w:tbl>
                    <w:p>
                      <w:pPr>
                        <w:pStyle w:val="3"/>
                      </w:pPr>
                    </w:p>
                  </w:txbxContent>
                </v:textbox>
              </v:shape>
            </w:pict>
          </mc:Fallback>
        </mc:AlternateContent>
      </w:r>
    </w:p>
    <w:p>
      <w:pPr>
        <w:pStyle w:val="3"/>
        <w:spacing w:before="5"/>
        <w:rPr>
          <w:sz w:val="20"/>
        </w:rPr>
      </w:pPr>
    </w:p>
    <w:p>
      <w:pPr>
        <w:pStyle w:val="2"/>
        <w:spacing w:line="542" w:lineRule="exact"/>
        <w:ind w:right="635"/>
      </w:pPr>
      <w:r>
        <w:rPr>
          <w:color w:val="000007"/>
        </w:rPr>
        <w:t>表 3 三类成品油的主要物性和危险性参数表</w:t>
      </w:r>
    </w:p>
    <w:p>
      <w:pPr>
        <w:pStyle w:val="3"/>
        <w:rPr>
          <w:rFonts w:ascii="微软雅黑"/>
          <w:b/>
        </w:rPr>
      </w:pPr>
    </w:p>
    <w:p>
      <w:pPr>
        <w:pStyle w:val="3"/>
        <w:rPr>
          <w:rFonts w:ascii="微软雅黑"/>
          <w:b/>
        </w:rPr>
      </w:pPr>
    </w:p>
    <w:p>
      <w:pPr>
        <w:pStyle w:val="3"/>
        <w:rPr>
          <w:rFonts w:ascii="微软雅黑"/>
          <w:b/>
        </w:rPr>
      </w:pPr>
    </w:p>
    <w:p>
      <w:pPr>
        <w:pStyle w:val="3"/>
        <w:rPr>
          <w:rFonts w:ascii="微软雅黑"/>
          <w:b/>
        </w:rPr>
      </w:pPr>
    </w:p>
    <w:p>
      <w:pPr>
        <w:pStyle w:val="3"/>
        <w:rPr>
          <w:rFonts w:ascii="微软雅黑"/>
          <w:b/>
        </w:rPr>
      </w:pPr>
    </w:p>
    <w:p>
      <w:pPr>
        <w:pStyle w:val="3"/>
        <w:rPr>
          <w:rFonts w:ascii="微软雅黑"/>
          <w:b/>
        </w:rPr>
      </w:pPr>
    </w:p>
    <w:p>
      <w:pPr>
        <w:pStyle w:val="3"/>
        <w:rPr>
          <w:rFonts w:ascii="微软雅黑"/>
          <w:b/>
        </w:rPr>
      </w:pPr>
    </w:p>
    <w:p>
      <w:pPr>
        <w:pStyle w:val="3"/>
        <w:rPr>
          <w:rFonts w:ascii="微软雅黑"/>
          <w:b/>
        </w:rPr>
      </w:pPr>
    </w:p>
    <w:p>
      <w:pPr>
        <w:pStyle w:val="3"/>
        <w:rPr>
          <w:rFonts w:ascii="微软雅黑"/>
          <w:b/>
        </w:rPr>
      </w:pPr>
    </w:p>
    <w:p>
      <w:pPr>
        <w:pStyle w:val="3"/>
        <w:rPr>
          <w:rFonts w:ascii="微软雅黑"/>
          <w:b/>
        </w:rPr>
      </w:pPr>
    </w:p>
    <w:p>
      <w:pPr>
        <w:pStyle w:val="3"/>
        <w:spacing w:before="12"/>
        <w:rPr>
          <w:rFonts w:ascii="微软雅黑"/>
          <w:b/>
          <w:sz w:val="37"/>
        </w:rPr>
      </w:pPr>
    </w:p>
    <w:p>
      <w:pPr>
        <w:spacing w:before="1"/>
        <w:ind w:left="8928" w:right="0" w:firstLine="0"/>
        <w:jc w:val="left"/>
        <w:rPr>
          <w:sz w:val="24"/>
        </w:rPr>
      </w:pPr>
      <w:r>
        <w:rPr>
          <w:sz w:val="24"/>
        </w:rPr>
        <w:t>，</w:t>
      </w: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spacing w:before="183"/>
        <w:ind w:left="8928" w:right="0" w:firstLine="0"/>
        <w:jc w:val="left"/>
        <w:rPr>
          <w:sz w:val="24"/>
        </w:rPr>
      </w:pPr>
      <w:r>
        <w:rPr>
          <w:sz w:val="24"/>
        </w:rPr>
        <w:t>。</w:t>
      </w:r>
    </w:p>
    <w:p>
      <w:pPr>
        <w:pStyle w:val="3"/>
        <w:rPr>
          <w:sz w:val="24"/>
        </w:rPr>
      </w:pPr>
    </w:p>
    <w:p>
      <w:pPr>
        <w:pStyle w:val="3"/>
        <w:spacing w:before="10"/>
        <w:rPr>
          <w:sz w:val="24"/>
        </w:rPr>
      </w:pPr>
    </w:p>
    <w:p>
      <w:pPr>
        <w:pStyle w:val="7"/>
        <w:numPr>
          <w:ilvl w:val="2"/>
          <w:numId w:val="1"/>
        </w:numPr>
        <w:tabs>
          <w:tab w:val="left" w:pos="1892"/>
        </w:tabs>
        <w:spacing w:before="0" w:after="0" w:line="240" w:lineRule="auto"/>
        <w:ind w:left="1892" w:right="0" w:hanging="961"/>
        <w:jc w:val="left"/>
        <w:rPr>
          <w:sz w:val="32"/>
        </w:rPr>
      </w:pPr>
      <w:r>
        <w:rPr>
          <w:color w:val="000007"/>
          <w:sz w:val="32"/>
        </w:rPr>
        <w:t>液氨危险性分析</w:t>
      </w:r>
    </w:p>
    <w:p>
      <w:pPr>
        <w:spacing w:after="0" w:line="240" w:lineRule="auto"/>
        <w:jc w:val="left"/>
        <w:rPr>
          <w:sz w:val="32"/>
        </w:rPr>
        <w:sectPr>
          <w:pgSz w:w="11910" w:h="16840"/>
          <w:pgMar w:top="1580" w:right="600" w:bottom="1780" w:left="1240" w:header="0" w:footer="1582" w:gutter="0"/>
          <w:cols w:space="720" w:num="1"/>
        </w:sectPr>
      </w:pPr>
    </w:p>
    <w:p>
      <w:pPr>
        <w:pStyle w:val="3"/>
        <w:rPr>
          <w:sz w:val="20"/>
        </w:rPr>
      </w:pPr>
    </w:p>
    <w:p>
      <w:pPr>
        <w:pStyle w:val="3"/>
        <w:spacing w:before="5"/>
        <w:rPr>
          <w:sz w:val="20"/>
        </w:rPr>
      </w:pPr>
    </w:p>
    <w:p>
      <w:pPr>
        <w:pStyle w:val="3"/>
        <w:spacing w:before="54" w:line="326" w:lineRule="auto"/>
        <w:ind w:left="291" w:right="929" w:firstLine="640"/>
      </w:pPr>
      <w:r>
        <w:rPr>
          <w:color w:val="000007"/>
          <w:spacing w:val="-14"/>
        </w:rPr>
        <w:t xml:space="preserve">液氨属可燃、易爆、有毒物质，危险类别为 </w:t>
      </w:r>
      <w:r>
        <w:rPr>
          <w:color w:val="000007"/>
        </w:rPr>
        <w:t>2.3</w:t>
      </w:r>
      <w:r>
        <w:rPr>
          <w:color w:val="000007"/>
          <w:spacing w:val="-20"/>
        </w:rPr>
        <w:t xml:space="preserve"> 类，其主要</w:t>
      </w:r>
      <w:r>
        <w:rPr>
          <w:color w:val="000007"/>
          <w:spacing w:val="-30"/>
        </w:rPr>
        <w:t xml:space="preserve">性质见下表 </w:t>
      </w:r>
      <w:r>
        <w:rPr>
          <w:color w:val="000007"/>
        </w:rPr>
        <w:t>4。</w:t>
      </w:r>
    </w:p>
    <w:p>
      <w:pPr>
        <w:pStyle w:val="2"/>
        <w:spacing w:line="493" w:lineRule="exact"/>
      </w:pPr>
      <w:r>
        <mc:AlternateContent>
          <mc:Choice Requires="wps">
            <w:drawing>
              <wp:anchor distT="0" distB="0" distL="114300" distR="114300" simplePos="0" relativeHeight="251669504" behindDoc="0" locked="0" layoutInCell="1" allowOverlap="1">
                <wp:simplePos x="0" y="0"/>
                <wp:positionH relativeFrom="page">
                  <wp:posOffset>905510</wp:posOffset>
                </wp:positionH>
                <wp:positionV relativeFrom="paragraph">
                  <wp:posOffset>276860</wp:posOffset>
                </wp:positionV>
                <wp:extent cx="5752465" cy="608457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5752465" cy="6084570"/>
                        </a:xfrm>
                        <a:prstGeom prst="rect">
                          <a:avLst/>
                        </a:prstGeom>
                        <a:noFill/>
                        <a:ln>
                          <a:noFill/>
                        </a:ln>
                      </wps:spPr>
                      <wps:txbx>
                        <w:txbxContent>
                          <w:tbl>
                            <w:tblPr>
                              <w:tblStyle w:val="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9"/>
                              <w:gridCol w:w="4103"/>
                              <w:gridCol w:w="46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339" w:type="dxa"/>
                                  <w:vMerge w:val="restart"/>
                                </w:tcPr>
                                <w:p>
                                  <w:pPr>
                                    <w:pStyle w:val="6"/>
                                    <w:rPr>
                                      <w:sz w:val="24"/>
                                    </w:rPr>
                                  </w:pPr>
                                </w:p>
                                <w:p>
                                  <w:pPr>
                                    <w:pStyle w:val="6"/>
                                    <w:rPr>
                                      <w:sz w:val="24"/>
                                    </w:rPr>
                                  </w:pPr>
                                </w:p>
                                <w:p>
                                  <w:pPr>
                                    <w:pStyle w:val="6"/>
                                    <w:spacing w:before="210" w:line="194" w:lineRule="auto"/>
                                    <w:ind w:left="13" w:right="73"/>
                                    <w:jc w:val="both"/>
                                    <w:rPr>
                                      <w:rFonts w:hint="eastAsia" w:ascii="微软雅黑" w:eastAsia="微软雅黑"/>
                                      <w:b/>
                                      <w:sz w:val="24"/>
                                    </w:rPr>
                                  </w:pPr>
                                  <w:r>
                                    <w:rPr>
                                      <w:rFonts w:hint="eastAsia" w:ascii="微软雅黑" w:eastAsia="微软雅黑"/>
                                      <w:b/>
                                      <w:sz w:val="24"/>
                                    </w:rPr>
                                    <w:t>液氨属性</w:t>
                                  </w:r>
                                </w:p>
                              </w:tc>
                              <w:tc>
                                <w:tcPr>
                                  <w:tcW w:w="4103" w:type="dxa"/>
                                </w:tcPr>
                                <w:p>
                                  <w:pPr>
                                    <w:pStyle w:val="6"/>
                                    <w:spacing w:before="60"/>
                                    <w:ind w:left="15"/>
                                    <w:rPr>
                                      <w:sz w:val="24"/>
                                    </w:rPr>
                                  </w:pPr>
                                  <w:r>
                                    <w:rPr>
                                      <w:sz w:val="24"/>
                                    </w:rPr>
                                    <w:t>分子式：NH3</w:t>
                                  </w:r>
                                </w:p>
                              </w:tc>
                              <w:tc>
                                <w:tcPr>
                                  <w:tcW w:w="4602" w:type="dxa"/>
                                </w:tcPr>
                                <w:p>
                                  <w:pPr>
                                    <w:pStyle w:val="6"/>
                                    <w:spacing w:before="60"/>
                                    <w:ind w:left="13"/>
                                    <w:rPr>
                                      <w:sz w:val="24"/>
                                    </w:rPr>
                                  </w:pPr>
                                  <w:r>
                                    <w:rPr>
                                      <w:sz w:val="24"/>
                                    </w:rPr>
                                    <w:t>气态氨相对密度(空气=1)：0.59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339" w:type="dxa"/>
                                  <w:vMerge w:val="continue"/>
                                  <w:tcBorders>
                                    <w:top w:val="nil"/>
                                  </w:tcBorders>
                                </w:tcPr>
                                <w:p>
                                  <w:pPr>
                                    <w:rPr>
                                      <w:sz w:val="2"/>
                                      <w:szCs w:val="2"/>
                                    </w:rPr>
                                  </w:pPr>
                                </w:p>
                              </w:tc>
                              <w:tc>
                                <w:tcPr>
                                  <w:tcW w:w="4103" w:type="dxa"/>
                                </w:tcPr>
                                <w:p>
                                  <w:pPr>
                                    <w:pStyle w:val="6"/>
                                    <w:spacing w:before="59"/>
                                    <w:ind w:left="15"/>
                                    <w:rPr>
                                      <w:sz w:val="24"/>
                                    </w:rPr>
                                  </w:pPr>
                                  <w:r>
                                    <w:rPr>
                                      <w:sz w:val="24"/>
                                    </w:rPr>
                                    <w:t>分子量：17.04</w:t>
                                  </w:r>
                                </w:p>
                              </w:tc>
                              <w:tc>
                                <w:tcPr>
                                  <w:tcW w:w="4602" w:type="dxa"/>
                                </w:tcPr>
                                <w:p>
                                  <w:pPr>
                                    <w:pStyle w:val="6"/>
                                    <w:spacing w:before="59"/>
                                    <w:ind w:left="13"/>
                                    <w:rPr>
                                      <w:sz w:val="24"/>
                                    </w:rPr>
                                  </w:pPr>
                                  <w:r>
                                    <w:rPr>
                                      <w:sz w:val="24"/>
                                    </w:rPr>
                                    <w:t>液氨相对密度(水=1)：0.7067(25℃)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339" w:type="dxa"/>
                                  <w:vMerge w:val="continue"/>
                                  <w:tcBorders>
                                    <w:top w:val="nil"/>
                                  </w:tcBorders>
                                </w:tcPr>
                                <w:p>
                                  <w:pPr>
                                    <w:rPr>
                                      <w:sz w:val="2"/>
                                      <w:szCs w:val="2"/>
                                    </w:rPr>
                                  </w:pPr>
                                </w:p>
                              </w:tc>
                              <w:tc>
                                <w:tcPr>
                                  <w:tcW w:w="4103" w:type="dxa"/>
                                </w:tcPr>
                                <w:p>
                                  <w:pPr>
                                    <w:pStyle w:val="6"/>
                                    <w:spacing w:before="59"/>
                                    <w:ind w:left="15"/>
                                    <w:rPr>
                                      <w:sz w:val="24"/>
                                    </w:rPr>
                                  </w:pPr>
                                  <w:r>
                                    <w:rPr>
                                      <w:sz w:val="24"/>
                                    </w:rPr>
                                    <w:t>熔点(℃)：-77.7</w:t>
                                  </w:r>
                                </w:p>
                              </w:tc>
                              <w:tc>
                                <w:tcPr>
                                  <w:tcW w:w="4602" w:type="dxa"/>
                                </w:tcPr>
                                <w:p>
                                  <w:pPr>
                                    <w:pStyle w:val="6"/>
                                    <w:spacing w:before="59"/>
                                    <w:ind w:left="13"/>
                                    <w:rPr>
                                      <w:sz w:val="24"/>
                                    </w:rPr>
                                  </w:pPr>
                                  <w:r>
                                    <w:rPr>
                                      <w:sz w:val="24"/>
                                    </w:rPr>
                                    <w:t>爆炸极限：15.7~27.4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339" w:type="dxa"/>
                                  <w:vMerge w:val="continue"/>
                                  <w:tcBorders>
                                    <w:top w:val="nil"/>
                                  </w:tcBorders>
                                </w:tcPr>
                                <w:p>
                                  <w:pPr>
                                    <w:rPr>
                                      <w:sz w:val="2"/>
                                      <w:szCs w:val="2"/>
                                    </w:rPr>
                                  </w:pPr>
                                </w:p>
                              </w:tc>
                              <w:tc>
                                <w:tcPr>
                                  <w:tcW w:w="4103" w:type="dxa"/>
                                </w:tcPr>
                                <w:p>
                                  <w:pPr>
                                    <w:pStyle w:val="6"/>
                                    <w:spacing w:before="59"/>
                                    <w:ind w:left="15"/>
                                    <w:rPr>
                                      <w:sz w:val="24"/>
                                    </w:rPr>
                                  </w:pPr>
                                  <w:r>
                                    <w:rPr>
                                      <w:sz w:val="24"/>
                                    </w:rPr>
                                    <w:t>沸点(℃)：-33.4</w:t>
                                  </w:r>
                                </w:p>
                              </w:tc>
                              <w:tc>
                                <w:tcPr>
                                  <w:tcW w:w="4602" w:type="dxa"/>
                                </w:tcPr>
                                <w:p>
                                  <w:pPr>
                                    <w:pStyle w:val="6"/>
                                    <w:spacing w:before="64"/>
                                    <w:ind w:left="13"/>
                                    <w:rPr>
                                      <w:sz w:val="24"/>
                                    </w:rPr>
                                  </w:pPr>
                                  <w:r>
                                    <w:rPr>
                                      <w:spacing w:val="5"/>
                                      <w:sz w:val="24"/>
                                    </w:rPr>
                                    <w:t>1</w:t>
                                  </w:r>
                                  <w:r>
                                    <w:rPr>
                                      <w:spacing w:val="5"/>
                                      <w:sz w:val="24"/>
                                    </w:rPr>
                                    <w:drawing>
                                      <wp:inline distT="0" distB="0" distL="0" distR="0">
                                        <wp:extent cx="66040" cy="116840"/>
                                        <wp:effectExtent l="0" t="0" r="10160" b="16510"/>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0.png"/>
                                                <pic:cNvPicPr>
                                                  <a:picLocks noChangeAspect="1"/>
                                                </pic:cNvPicPr>
                                              </pic:nvPicPr>
                                              <pic:blipFill>
                                                <a:blip r:embed="rId19" cstate="print"/>
                                                <a:stretch>
                                                  <a:fillRect/>
                                                </a:stretch>
                                              </pic:blipFill>
                                              <pic:spPr>
                                                <a:xfrm>
                                                  <a:off x="0" y="0"/>
                                                  <a:ext cx="66674" cy="117474"/>
                                                </a:xfrm>
                                                <a:prstGeom prst="rect">
                                                  <a:avLst/>
                                                </a:prstGeom>
                                              </pic:spPr>
                                            </pic:pic>
                                          </a:graphicData>
                                        </a:graphic>
                                      </wp:inline>
                                    </w:drawing>
                                  </w:r>
                                  <w:r>
                                    <w:rPr>
                                      <w:sz w:val="24"/>
                                    </w:rPr>
                                    <w:t>水溶液</w:t>
                                  </w:r>
                                  <w:r>
                                    <w:rPr>
                                      <w:spacing w:val="-60"/>
                                      <w:sz w:val="24"/>
                                    </w:rPr>
                                    <w:t xml:space="preserve"> </w:t>
                                  </w:r>
                                  <w:r>
                                    <w:rPr>
                                      <w:sz w:val="24"/>
                                    </w:rPr>
                                    <w:t>PH</w:t>
                                  </w:r>
                                  <w:r>
                                    <w:rPr>
                                      <w:spacing w:val="-60"/>
                                      <w:sz w:val="24"/>
                                    </w:rPr>
                                    <w:t xml:space="preserve"> </w:t>
                                  </w:r>
                                  <w:r>
                                    <w:rPr>
                                      <w:sz w:val="24"/>
                                    </w:rPr>
                                    <w:t>值：11.7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339" w:type="dxa"/>
                                  <w:vMerge w:val="continue"/>
                                  <w:tcBorders>
                                    <w:top w:val="nil"/>
                                  </w:tcBorders>
                                </w:tcPr>
                                <w:p>
                                  <w:pPr>
                                    <w:rPr>
                                      <w:sz w:val="2"/>
                                      <w:szCs w:val="2"/>
                                    </w:rPr>
                                  </w:pPr>
                                </w:p>
                              </w:tc>
                              <w:tc>
                                <w:tcPr>
                                  <w:tcW w:w="4103" w:type="dxa"/>
                                </w:tcPr>
                                <w:p>
                                  <w:pPr>
                                    <w:pStyle w:val="6"/>
                                    <w:spacing w:before="59"/>
                                    <w:ind w:left="15"/>
                                    <w:rPr>
                                      <w:sz w:val="24"/>
                                    </w:rPr>
                                  </w:pPr>
                                  <w:r>
                                    <w:rPr>
                                      <w:sz w:val="24"/>
                                    </w:rPr>
                                    <w:t>饱和蒸气压：882kPa(20℃)</w:t>
                                  </w:r>
                                </w:p>
                              </w:tc>
                              <w:tc>
                                <w:tcPr>
                                  <w:tcW w:w="4602" w:type="dxa"/>
                                </w:tcPr>
                                <w:p>
                                  <w:pPr>
                                    <w:pStyle w:val="6"/>
                                    <w:spacing w:before="59"/>
                                    <w:ind w:left="13"/>
                                    <w:rPr>
                                      <w:sz w:val="24"/>
                                    </w:rPr>
                                  </w:pPr>
                                  <w:r>
                                    <w:rPr>
                                      <w:sz w:val="24"/>
                                    </w:rPr>
                                    <w:t>火灾危险类别：乙类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339" w:type="dxa"/>
                                  <w:vMerge w:val="continue"/>
                                  <w:tcBorders>
                                    <w:top w:val="nil"/>
                                  </w:tcBorders>
                                </w:tcPr>
                                <w:p>
                                  <w:pPr>
                                    <w:rPr>
                                      <w:sz w:val="2"/>
                                      <w:szCs w:val="2"/>
                                    </w:rPr>
                                  </w:pPr>
                                </w:p>
                              </w:tc>
                              <w:tc>
                                <w:tcPr>
                                  <w:tcW w:w="4103" w:type="dxa"/>
                                </w:tcPr>
                                <w:p>
                                  <w:pPr>
                                    <w:pStyle w:val="6"/>
                                    <w:spacing w:before="61"/>
                                    <w:ind w:left="15"/>
                                    <w:rPr>
                                      <w:sz w:val="24"/>
                                    </w:rPr>
                                  </w:pPr>
                                  <w:r>
                                    <w:rPr>
                                      <w:sz w:val="24"/>
                                    </w:rPr>
                                    <w:t>自燃点(℃)：651.11</w:t>
                                  </w:r>
                                </w:p>
                              </w:tc>
                              <w:tc>
                                <w:tcPr>
                                  <w:tcW w:w="4602" w:type="dxa"/>
                                </w:tcPr>
                                <w:p>
                                  <w:pPr>
                                    <w:pStyle w:val="6"/>
                                    <w:spacing w:before="61"/>
                                    <w:ind w:left="13"/>
                                    <w:rPr>
                                      <w:sz w:val="24"/>
                                    </w:rPr>
                                  </w:pPr>
                                  <w:r>
                                    <w:rPr>
                                      <w:sz w:val="24"/>
                                    </w:rPr>
                                    <w:t>最高允许浓度：30mg/m3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339" w:type="dxa"/>
                                  <w:vMerge w:val="continue"/>
                                  <w:tcBorders>
                                    <w:top w:val="nil"/>
                                  </w:tcBorders>
                                </w:tcPr>
                                <w:p>
                                  <w:pPr>
                                    <w:rPr>
                                      <w:sz w:val="2"/>
                                      <w:szCs w:val="2"/>
                                    </w:rPr>
                                  </w:pPr>
                                </w:p>
                              </w:tc>
                              <w:tc>
                                <w:tcPr>
                                  <w:tcW w:w="4103" w:type="dxa"/>
                                </w:tcPr>
                                <w:p>
                                  <w:pPr>
                                    <w:pStyle w:val="6"/>
                                    <w:rPr>
                                      <w:rFonts w:ascii="Times New Roman"/>
                                      <w:sz w:val="24"/>
                                    </w:rPr>
                                  </w:pPr>
                                </w:p>
                              </w:tc>
                              <w:tc>
                                <w:tcPr>
                                  <w:tcW w:w="4602" w:type="dxa"/>
                                </w:tcPr>
                                <w:p>
                                  <w:pPr>
                                    <w:pStyle w:val="6"/>
                                    <w:spacing w:before="61"/>
                                    <w:ind w:left="13"/>
                                    <w:rPr>
                                      <w:sz w:val="24"/>
                                    </w:rPr>
                                  </w:pPr>
                                  <w:r>
                                    <w:rPr>
                                      <w:sz w:val="24"/>
                                    </w:rPr>
                                    <w:t>毒物危害程度分级：IV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0" w:hRule="atLeast"/>
                              </w:trPr>
                              <w:tc>
                                <w:tcPr>
                                  <w:tcW w:w="339" w:type="dxa"/>
                                  <w:vMerge w:val="restart"/>
                                </w:tcPr>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spacing w:before="3"/>
                                    <w:rPr>
                                      <w:sz w:val="27"/>
                                    </w:rPr>
                                  </w:pPr>
                                </w:p>
                                <w:p>
                                  <w:pPr>
                                    <w:pStyle w:val="6"/>
                                    <w:spacing w:line="194" w:lineRule="auto"/>
                                    <w:ind w:left="13" w:right="73"/>
                                    <w:jc w:val="both"/>
                                    <w:rPr>
                                      <w:rFonts w:hint="eastAsia" w:ascii="微软雅黑" w:eastAsia="微软雅黑"/>
                                      <w:b/>
                                      <w:sz w:val="24"/>
                                    </w:rPr>
                                  </w:pPr>
                                  <w:r>
                                    <w:rPr>
                                      <w:rFonts w:hint="eastAsia" w:ascii="微软雅黑" w:eastAsia="微软雅黑"/>
                                      <w:b/>
                                      <w:sz w:val="24"/>
                                    </w:rPr>
                                    <w:t>液氨危化特性</w:t>
                                  </w:r>
                                </w:p>
                              </w:tc>
                              <w:tc>
                                <w:tcPr>
                                  <w:tcW w:w="8705" w:type="dxa"/>
                                  <w:gridSpan w:val="2"/>
                                </w:tcPr>
                                <w:p>
                                  <w:pPr>
                                    <w:pStyle w:val="6"/>
                                    <w:spacing w:before="197" w:line="280" w:lineRule="auto"/>
                                    <w:ind w:left="15" w:right="157"/>
                                    <w:rPr>
                                      <w:sz w:val="24"/>
                                    </w:rPr>
                                  </w:pPr>
                                  <w:r>
                                    <w:rPr>
                                      <w:sz w:val="24"/>
                                    </w:rPr>
                                    <w:t>(1)易气化扩散。发生泄漏时，由液态变为气态，液氨会迅速气化，体积迅速扩大氨气随风飘移，易形成大面积染毒区和燃烧爆炸区。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339" w:type="dxa"/>
                                  <w:vMerge w:val="continue"/>
                                  <w:tcBorders>
                                    <w:top w:val="nil"/>
                                  </w:tcBorders>
                                </w:tcPr>
                                <w:p>
                                  <w:pPr>
                                    <w:rPr>
                                      <w:sz w:val="2"/>
                                      <w:szCs w:val="2"/>
                                    </w:rPr>
                                  </w:pPr>
                                </w:p>
                              </w:tc>
                              <w:tc>
                                <w:tcPr>
                                  <w:tcW w:w="8705" w:type="dxa"/>
                                  <w:gridSpan w:val="2"/>
                                </w:tcPr>
                                <w:p>
                                  <w:pPr>
                                    <w:pStyle w:val="6"/>
                                    <w:spacing w:before="47" w:line="278" w:lineRule="auto"/>
                                    <w:ind w:left="15" w:right="1"/>
                                    <w:jc w:val="both"/>
                                    <w:rPr>
                                      <w:sz w:val="24"/>
                                    </w:rPr>
                                  </w:pPr>
                                  <w:r>
                                    <w:rPr>
                                      <w:sz w:val="24"/>
                                    </w:rPr>
                                    <w:t>(2)易中毒伤亡。当空气中氨的含量达到</w:t>
                                  </w:r>
                                  <w:r>
                                    <w:rPr>
                                      <w:spacing w:val="-39"/>
                                      <w:sz w:val="24"/>
                                    </w:rPr>
                                    <w:t xml:space="preserve"> </w:t>
                                  </w:r>
                                  <w:r>
                                    <w:rPr>
                                      <w:sz w:val="24"/>
                                    </w:rPr>
                                    <w:t>0.5-0.6</w:t>
                                  </w:r>
                                  <w:r>
                                    <w:rPr>
                                      <w:spacing w:val="5"/>
                                      <w:sz w:val="24"/>
                                    </w:rPr>
                                    <w:drawing>
                                      <wp:inline distT="0" distB="0" distL="0" distR="0">
                                        <wp:extent cx="66040" cy="116840"/>
                                        <wp:effectExtent l="0" t="0" r="10160" b="16510"/>
                                        <wp:docPr id="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0.png"/>
                                                <pic:cNvPicPr>
                                                  <a:picLocks noChangeAspect="1"/>
                                                </pic:cNvPicPr>
                                              </pic:nvPicPr>
                                              <pic:blipFill>
                                                <a:blip r:embed="rId19" cstate="print"/>
                                                <a:stretch>
                                                  <a:fillRect/>
                                                </a:stretch>
                                              </pic:blipFill>
                                              <pic:spPr>
                                                <a:xfrm>
                                                  <a:off x="0" y="0"/>
                                                  <a:ext cx="66674" cy="117474"/>
                                                </a:xfrm>
                                                <a:prstGeom prst="rect">
                                                  <a:avLst/>
                                                </a:prstGeom>
                                              </pic:spPr>
                                            </pic:pic>
                                          </a:graphicData>
                                        </a:graphic>
                                      </wp:inline>
                                    </w:drawing>
                                  </w:r>
                                  <w:r>
                                    <w:rPr>
                                      <w:sz w:val="24"/>
                                    </w:rPr>
                                    <w:t>，30</w:t>
                                  </w:r>
                                  <w:r>
                                    <w:rPr>
                                      <w:spacing w:val="-51"/>
                                      <w:sz w:val="24"/>
                                    </w:rPr>
                                    <w:t xml:space="preserve"> </w:t>
                                  </w:r>
                                  <w:r>
                                    <w:rPr>
                                      <w:sz w:val="24"/>
                                    </w:rPr>
                                    <w:t xml:space="preserve">分钟内即可造成人员中毒， </w:t>
                                  </w:r>
                                  <w:r>
                                    <w:rPr>
                                      <w:spacing w:val="-1"/>
                                      <w:sz w:val="24"/>
                                    </w:rPr>
                                    <w:t>在高浓度氨气作用下，头，面部等外露部位皮肤或造成重二度化学灼伤，还可出现昏迷，精神错乱，痉挛，也可造成心肌炎或心力衰竭，少数因反射性声门痉挛或呼</w:t>
                                  </w:r>
                                </w:p>
                                <w:p>
                                  <w:pPr>
                                    <w:pStyle w:val="6"/>
                                    <w:spacing w:before="5"/>
                                    <w:ind w:left="15"/>
                                    <w:rPr>
                                      <w:sz w:val="24"/>
                                    </w:rPr>
                                  </w:pPr>
                                  <w:r>
                                    <w:rPr>
                                      <w:sz w:val="24"/>
                                    </w:rPr>
                                    <w:t>吸停止呈触电式死亡。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339" w:type="dxa"/>
                                  <w:vMerge w:val="continue"/>
                                  <w:tcBorders>
                                    <w:top w:val="nil"/>
                                  </w:tcBorders>
                                </w:tcPr>
                                <w:p>
                                  <w:pPr>
                                    <w:rPr>
                                      <w:sz w:val="2"/>
                                      <w:szCs w:val="2"/>
                                    </w:rPr>
                                  </w:pPr>
                                </w:p>
                              </w:tc>
                              <w:tc>
                                <w:tcPr>
                                  <w:tcW w:w="8705" w:type="dxa"/>
                                  <w:gridSpan w:val="2"/>
                                </w:tcPr>
                                <w:p>
                                  <w:pPr>
                                    <w:pStyle w:val="6"/>
                                    <w:spacing w:before="43" w:line="283" w:lineRule="auto"/>
                                    <w:ind w:left="15" w:right="1"/>
                                    <w:jc w:val="both"/>
                                    <w:rPr>
                                      <w:sz w:val="24"/>
                                    </w:rPr>
                                  </w:pPr>
                                  <w:r>
                                    <w:rPr>
                                      <w:sz w:val="24"/>
                                    </w:rPr>
                                    <w:t>(3</w:t>
                                  </w:r>
                                  <w:r>
                                    <w:rPr>
                                      <w:spacing w:val="-2"/>
                                      <w:sz w:val="24"/>
                                    </w:rPr>
                                    <w:t xml:space="preserve">)易燃烧爆炸。 氨既是有毒气体，又是一种可燃气体，氨的自燃点为 </w:t>
                                  </w:r>
                                  <w:r>
                                    <w:rPr>
                                      <w:sz w:val="24"/>
                                    </w:rPr>
                                    <w:t>651℃，燃</w:t>
                                  </w:r>
                                  <w:r>
                                    <w:rPr>
                                      <w:spacing w:val="-17"/>
                                      <w:sz w:val="24"/>
                                    </w:rPr>
                                    <w:t xml:space="preserve">烧值为 </w:t>
                                  </w:r>
                                  <w:r>
                                    <w:rPr>
                                      <w:sz w:val="24"/>
                                    </w:rPr>
                                    <w:t>2.37-2.51J/m3</w:t>
                                  </w:r>
                                  <w:r>
                                    <w:rPr>
                                      <w:spacing w:val="-10"/>
                                      <w:sz w:val="24"/>
                                    </w:rPr>
                                    <w:t xml:space="preserve">，临界温度为 </w:t>
                                  </w:r>
                                  <w:r>
                                    <w:rPr>
                                      <w:sz w:val="24"/>
                                    </w:rPr>
                                    <w:t>132.5℃</w:t>
                                  </w:r>
                                  <w:r>
                                    <w:rPr>
                                      <w:spacing w:val="-10"/>
                                      <w:sz w:val="24"/>
                                    </w:rPr>
                                    <w:t xml:space="preserve">，临界压力为 </w:t>
                                  </w:r>
                                  <w:r>
                                    <w:rPr>
                                      <w:sz w:val="24"/>
                                    </w:rPr>
                                    <w:t>11.4Mpa</w:t>
                                  </w:r>
                                  <w:r>
                                    <w:rPr>
                                      <w:spacing w:val="-3"/>
                                      <w:sz w:val="24"/>
                                    </w:rPr>
                                    <w:t>，氨在空气中的</w:t>
                                  </w:r>
                                  <w:r>
                                    <w:rPr>
                                      <w:sz w:val="24"/>
                                    </w:rPr>
                                    <w:t>含量达</w:t>
                                  </w:r>
                                  <w:r>
                                    <w:rPr>
                                      <w:spacing w:val="-53"/>
                                      <w:sz w:val="24"/>
                                    </w:rPr>
                                    <w:t xml:space="preserve"> </w:t>
                                  </w:r>
                                  <w:r>
                                    <w:rPr>
                                      <w:sz w:val="24"/>
                                    </w:rPr>
                                    <w:t>11-14</w:t>
                                  </w:r>
                                  <w:r>
                                    <w:rPr>
                                      <w:spacing w:val="5"/>
                                      <w:sz w:val="24"/>
                                    </w:rPr>
                                    <w:drawing>
                                      <wp:inline distT="0" distB="0" distL="0" distR="0">
                                        <wp:extent cx="66040" cy="116840"/>
                                        <wp:effectExtent l="0" t="0" r="10160" b="16510"/>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0.png"/>
                                                <pic:cNvPicPr>
                                                  <a:picLocks noChangeAspect="1"/>
                                                </pic:cNvPicPr>
                                              </pic:nvPicPr>
                                              <pic:blipFill>
                                                <a:blip r:embed="rId19" cstate="print"/>
                                                <a:stretch>
                                                  <a:fillRect/>
                                                </a:stretch>
                                              </pic:blipFill>
                                              <pic:spPr>
                                                <a:xfrm>
                                                  <a:off x="0" y="0"/>
                                                  <a:ext cx="66674" cy="117474"/>
                                                </a:xfrm>
                                                <a:prstGeom prst="rect">
                                                  <a:avLst/>
                                                </a:prstGeom>
                                              </pic:spPr>
                                            </pic:pic>
                                          </a:graphicData>
                                        </a:graphic>
                                      </wp:inline>
                                    </w:drawing>
                                  </w:r>
                                  <w:r>
                                    <w:rPr>
                                      <w:sz w:val="24"/>
                                    </w:rPr>
                                    <w:t>时，遇明火即可燃烧。当空气中氨的含量达</w:t>
                                  </w:r>
                                  <w:r>
                                    <w:rPr>
                                      <w:spacing w:val="-37"/>
                                      <w:sz w:val="24"/>
                                    </w:rPr>
                                    <w:t xml:space="preserve"> </w:t>
                                  </w:r>
                                  <w:r>
                                    <w:rPr>
                                      <w:sz w:val="24"/>
                                    </w:rPr>
                                    <w:t>15.7</w:t>
                                  </w:r>
                                  <w:r>
                                    <w:rPr>
                                      <w:spacing w:val="5"/>
                                      <w:sz w:val="24"/>
                                    </w:rPr>
                                    <w:drawing>
                                      <wp:inline distT="0" distB="0" distL="0" distR="0">
                                        <wp:extent cx="66040" cy="116840"/>
                                        <wp:effectExtent l="0" t="0" r="10160" b="16510"/>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0.png"/>
                                                <pic:cNvPicPr>
                                                  <a:picLocks noChangeAspect="1"/>
                                                </pic:cNvPicPr>
                                              </pic:nvPicPr>
                                              <pic:blipFill>
                                                <a:blip r:embed="rId19" cstate="print"/>
                                                <a:stretch>
                                                  <a:fillRect/>
                                                </a:stretch>
                                              </pic:blipFill>
                                              <pic:spPr>
                                                <a:xfrm>
                                                  <a:off x="0" y="0"/>
                                                  <a:ext cx="66674" cy="117474"/>
                                                </a:xfrm>
                                                <a:prstGeom prst="rect">
                                                  <a:avLst/>
                                                </a:prstGeom>
                                              </pic:spPr>
                                            </pic:pic>
                                          </a:graphicData>
                                        </a:graphic>
                                      </wp:inline>
                                    </w:drawing>
                                  </w:r>
                                  <w:r>
                                    <w:rPr>
                                      <w:sz w:val="24"/>
                                    </w:rPr>
                                    <w:t>-27.4</w:t>
                                  </w:r>
                                  <w:r>
                                    <w:rPr>
                                      <w:spacing w:val="-115"/>
                                      <w:sz w:val="24"/>
                                    </w:rPr>
                                    <w:t xml:space="preserve"> </w:t>
                                  </w:r>
                                  <w:r>
                                    <w:rPr>
                                      <w:spacing w:val="5"/>
                                      <w:sz w:val="24"/>
                                    </w:rPr>
                                    <w:drawing>
                                      <wp:inline distT="0" distB="0" distL="0" distR="0">
                                        <wp:extent cx="66040" cy="116840"/>
                                        <wp:effectExtent l="0" t="0" r="10160" b="16510"/>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0.png"/>
                                                <pic:cNvPicPr>
                                                  <a:picLocks noChangeAspect="1"/>
                                                </pic:cNvPicPr>
                                              </pic:nvPicPr>
                                              <pic:blipFill>
                                                <a:blip r:embed="rId19" cstate="print"/>
                                                <a:stretch>
                                                  <a:fillRect/>
                                                </a:stretch>
                                              </pic:blipFill>
                                              <pic:spPr>
                                                <a:xfrm>
                                                  <a:off x="0" y="0"/>
                                                  <a:ext cx="66674" cy="117474"/>
                                                </a:xfrm>
                                                <a:prstGeom prst="rect">
                                                  <a:avLst/>
                                                </a:prstGeom>
                                              </pic:spPr>
                                            </pic:pic>
                                          </a:graphicData>
                                        </a:graphic>
                                      </wp:inline>
                                    </w:drawing>
                                  </w:r>
                                  <w:r>
                                    <w:rPr>
                                      <w:sz w:val="24"/>
                                    </w:rPr>
                                    <w:t>时，遇火源</w:t>
                                  </w:r>
                                </w:p>
                                <w:p>
                                  <w:pPr>
                                    <w:pStyle w:val="6"/>
                                    <w:spacing w:line="299" w:lineRule="exact"/>
                                    <w:ind w:left="15"/>
                                    <w:rPr>
                                      <w:sz w:val="24"/>
                                    </w:rPr>
                                  </w:pPr>
                                  <w:r>
                                    <w:rPr>
                                      <w:sz w:val="24"/>
                                    </w:rPr>
                                    <w:t>就会引起爆炸。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339" w:type="dxa"/>
                                  <w:vMerge w:val="continue"/>
                                  <w:tcBorders>
                                    <w:top w:val="nil"/>
                                  </w:tcBorders>
                                </w:tcPr>
                                <w:p>
                                  <w:pPr>
                                    <w:rPr>
                                      <w:sz w:val="2"/>
                                      <w:szCs w:val="2"/>
                                    </w:rPr>
                                  </w:pPr>
                                </w:p>
                              </w:tc>
                              <w:tc>
                                <w:tcPr>
                                  <w:tcW w:w="8705" w:type="dxa"/>
                                  <w:gridSpan w:val="2"/>
                                </w:tcPr>
                                <w:p>
                                  <w:pPr>
                                    <w:pStyle w:val="6"/>
                                    <w:spacing w:line="360" w:lineRule="atLeast"/>
                                    <w:ind w:left="15" w:right="1"/>
                                    <w:jc w:val="both"/>
                                    <w:rPr>
                                      <w:sz w:val="24"/>
                                    </w:rPr>
                                  </w:pPr>
                                  <w:r>
                                    <w:rPr>
                                      <w:sz w:val="24"/>
                                    </w:rPr>
                                    <w:t>(4)</w:t>
                                  </w:r>
                                  <w:r>
                                    <w:rPr>
                                      <w:spacing w:val="-9"/>
                                      <w:sz w:val="24"/>
                                    </w:rPr>
                                    <w:t>易污染环境。氨可以污染空气，在风力的作用下，这种有毒气体随风飘移，造成</w:t>
                                  </w:r>
                                  <w:r>
                                    <w:rPr>
                                      <w:spacing w:val="-1"/>
                                      <w:sz w:val="24"/>
                                    </w:rPr>
                                    <w:t>大范围的空气污染，对人畜产生危害；如果液氨大量泄漏流到河流，湖泊，水库等</w:t>
                                  </w:r>
                                  <w:r>
                                    <w:rPr>
                                      <w:sz w:val="24"/>
                                    </w:rPr>
                                    <w:t>水域，则造成水污染，严重时该水域的水未经处理不能使用。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0" w:hRule="atLeast"/>
                              </w:trPr>
                              <w:tc>
                                <w:tcPr>
                                  <w:tcW w:w="339" w:type="dxa"/>
                                  <w:vMerge w:val="continue"/>
                                  <w:tcBorders>
                                    <w:top w:val="nil"/>
                                  </w:tcBorders>
                                </w:tcPr>
                                <w:p>
                                  <w:pPr>
                                    <w:rPr>
                                      <w:sz w:val="2"/>
                                      <w:szCs w:val="2"/>
                                    </w:rPr>
                                  </w:pPr>
                                </w:p>
                              </w:tc>
                              <w:tc>
                                <w:tcPr>
                                  <w:tcW w:w="8705" w:type="dxa"/>
                                  <w:gridSpan w:val="2"/>
                                </w:tcPr>
                                <w:p>
                                  <w:pPr>
                                    <w:pStyle w:val="6"/>
                                    <w:spacing w:before="10"/>
                                    <w:rPr>
                                      <w:sz w:val="25"/>
                                    </w:rPr>
                                  </w:pPr>
                                </w:p>
                                <w:p>
                                  <w:pPr>
                                    <w:pStyle w:val="6"/>
                                    <w:spacing w:line="280" w:lineRule="auto"/>
                                    <w:ind w:left="15" w:right="121"/>
                                    <w:rPr>
                                      <w:sz w:val="24"/>
                                    </w:rPr>
                                  </w:pPr>
                                  <w:r>
                                    <w:rPr>
                                      <w:sz w:val="24"/>
                                    </w:rPr>
                                    <w:t>(5)</w:t>
                                  </w:r>
                                  <w:r>
                                    <w:rPr>
                                      <w:spacing w:val="-16"/>
                                      <w:sz w:val="24"/>
                                    </w:rPr>
                                    <w:t>易发生次生事故。氨不稳定，遇热分解，与氟，氯等接触会发生剧烈的化学反应</w:t>
                                  </w:r>
                                  <w:r>
                                    <w:rPr>
                                      <w:sz w:val="24"/>
                                    </w:rPr>
                                    <w:t>若遇高热，容器内压增大，有开裂和爆炸的危险。</w:t>
                                  </w:r>
                                </w:p>
                              </w:tc>
                            </w:tr>
                          </w:tbl>
                          <w:p>
                            <w:pPr>
                              <w:pStyle w:val="3"/>
                            </w:pPr>
                          </w:p>
                        </w:txbxContent>
                      </wps:txbx>
                      <wps:bodyPr lIns="0" tIns="0" rIns="0" bIns="0" upright="1"/>
                    </wps:wsp>
                  </a:graphicData>
                </a:graphic>
              </wp:anchor>
            </w:drawing>
          </mc:Choice>
          <mc:Fallback>
            <w:pict>
              <v:shape id="_x0000_s1026" o:spid="_x0000_s1026" o:spt="202" type="#_x0000_t202" style="position:absolute;left:0pt;margin-left:71.3pt;margin-top:21.8pt;height:479.1pt;width:452.95pt;mso-position-horizontal-relative:page;z-index:251669504;mso-width-relative:page;mso-height-relative:page;" filled="f" stroked="f" coordsize="21600,21600" o:gfxdata="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Z7KfjZAAAADAEAAA8AAAAAAAAAAQAgAAAAIgAAAGRycy9kb3ducmV2Lnht&#10;bFBLAQIUABQAAAAIAIdO4kCNV4XMvwEAAHUDAAAOAAAAAAAAAAEAIAAAACgBAABkcnMvZTJvRG9j&#10;LnhtbFBLBQYAAAAABgAGAFkBAABZBQAAAAA=&#10;">
                <v:fill on="f" focussize="0,0"/>
                <v:stroke on="f"/>
                <v:imagedata o:title=""/>
                <o:lock v:ext="edit" aspectratio="f"/>
                <v:textbox inset="0mm,0mm,0mm,0mm">
                  <w:txbxContent>
                    <w:tbl>
                      <w:tblPr>
                        <w:tblStyle w:val="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9"/>
                        <w:gridCol w:w="4103"/>
                        <w:gridCol w:w="46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339" w:type="dxa"/>
                            <w:vMerge w:val="restart"/>
                          </w:tcPr>
                          <w:p>
                            <w:pPr>
                              <w:pStyle w:val="6"/>
                              <w:rPr>
                                <w:sz w:val="24"/>
                              </w:rPr>
                            </w:pPr>
                          </w:p>
                          <w:p>
                            <w:pPr>
                              <w:pStyle w:val="6"/>
                              <w:rPr>
                                <w:sz w:val="24"/>
                              </w:rPr>
                            </w:pPr>
                          </w:p>
                          <w:p>
                            <w:pPr>
                              <w:pStyle w:val="6"/>
                              <w:spacing w:before="210" w:line="194" w:lineRule="auto"/>
                              <w:ind w:left="13" w:right="73"/>
                              <w:jc w:val="both"/>
                              <w:rPr>
                                <w:rFonts w:hint="eastAsia" w:ascii="微软雅黑" w:eastAsia="微软雅黑"/>
                                <w:b/>
                                <w:sz w:val="24"/>
                              </w:rPr>
                            </w:pPr>
                            <w:r>
                              <w:rPr>
                                <w:rFonts w:hint="eastAsia" w:ascii="微软雅黑" w:eastAsia="微软雅黑"/>
                                <w:b/>
                                <w:sz w:val="24"/>
                              </w:rPr>
                              <w:t>液氨属性</w:t>
                            </w:r>
                          </w:p>
                        </w:tc>
                        <w:tc>
                          <w:tcPr>
                            <w:tcW w:w="4103" w:type="dxa"/>
                          </w:tcPr>
                          <w:p>
                            <w:pPr>
                              <w:pStyle w:val="6"/>
                              <w:spacing w:before="60"/>
                              <w:ind w:left="15"/>
                              <w:rPr>
                                <w:sz w:val="24"/>
                              </w:rPr>
                            </w:pPr>
                            <w:r>
                              <w:rPr>
                                <w:sz w:val="24"/>
                              </w:rPr>
                              <w:t>分子式：NH3</w:t>
                            </w:r>
                          </w:p>
                        </w:tc>
                        <w:tc>
                          <w:tcPr>
                            <w:tcW w:w="4602" w:type="dxa"/>
                          </w:tcPr>
                          <w:p>
                            <w:pPr>
                              <w:pStyle w:val="6"/>
                              <w:spacing w:before="60"/>
                              <w:ind w:left="13"/>
                              <w:rPr>
                                <w:sz w:val="24"/>
                              </w:rPr>
                            </w:pPr>
                            <w:r>
                              <w:rPr>
                                <w:sz w:val="24"/>
                              </w:rPr>
                              <w:t>气态氨相对密度(空气=1)：0.59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339" w:type="dxa"/>
                            <w:vMerge w:val="continue"/>
                            <w:tcBorders>
                              <w:top w:val="nil"/>
                            </w:tcBorders>
                          </w:tcPr>
                          <w:p>
                            <w:pPr>
                              <w:rPr>
                                <w:sz w:val="2"/>
                                <w:szCs w:val="2"/>
                              </w:rPr>
                            </w:pPr>
                          </w:p>
                        </w:tc>
                        <w:tc>
                          <w:tcPr>
                            <w:tcW w:w="4103" w:type="dxa"/>
                          </w:tcPr>
                          <w:p>
                            <w:pPr>
                              <w:pStyle w:val="6"/>
                              <w:spacing w:before="59"/>
                              <w:ind w:left="15"/>
                              <w:rPr>
                                <w:sz w:val="24"/>
                              </w:rPr>
                            </w:pPr>
                            <w:r>
                              <w:rPr>
                                <w:sz w:val="24"/>
                              </w:rPr>
                              <w:t>分子量：17.04</w:t>
                            </w:r>
                          </w:p>
                        </w:tc>
                        <w:tc>
                          <w:tcPr>
                            <w:tcW w:w="4602" w:type="dxa"/>
                          </w:tcPr>
                          <w:p>
                            <w:pPr>
                              <w:pStyle w:val="6"/>
                              <w:spacing w:before="59"/>
                              <w:ind w:left="13"/>
                              <w:rPr>
                                <w:sz w:val="24"/>
                              </w:rPr>
                            </w:pPr>
                            <w:r>
                              <w:rPr>
                                <w:sz w:val="24"/>
                              </w:rPr>
                              <w:t>液氨相对密度(水=1)：0.7067(25℃)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339" w:type="dxa"/>
                            <w:vMerge w:val="continue"/>
                            <w:tcBorders>
                              <w:top w:val="nil"/>
                            </w:tcBorders>
                          </w:tcPr>
                          <w:p>
                            <w:pPr>
                              <w:rPr>
                                <w:sz w:val="2"/>
                                <w:szCs w:val="2"/>
                              </w:rPr>
                            </w:pPr>
                          </w:p>
                        </w:tc>
                        <w:tc>
                          <w:tcPr>
                            <w:tcW w:w="4103" w:type="dxa"/>
                          </w:tcPr>
                          <w:p>
                            <w:pPr>
                              <w:pStyle w:val="6"/>
                              <w:spacing w:before="59"/>
                              <w:ind w:left="15"/>
                              <w:rPr>
                                <w:sz w:val="24"/>
                              </w:rPr>
                            </w:pPr>
                            <w:r>
                              <w:rPr>
                                <w:sz w:val="24"/>
                              </w:rPr>
                              <w:t>熔点(℃)：-77.7</w:t>
                            </w:r>
                          </w:p>
                        </w:tc>
                        <w:tc>
                          <w:tcPr>
                            <w:tcW w:w="4602" w:type="dxa"/>
                          </w:tcPr>
                          <w:p>
                            <w:pPr>
                              <w:pStyle w:val="6"/>
                              <w:spacing w:before="59"/>
                              <w:ind w:left="13"/>
                              <w:rPr>
                                <w:sz w:val="24"/>
                              </w:rPr>
                            </w:pPr>
                            <w:r>
                              <w:rPr>
                                <w:sz w:val="24"/>
                              </w:rPr>
                              <w:t>爆炸极限：15.7~27.4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339" w:type="dxa"/>
                            <w:vMerge w:val="continue"/>
                            <w:tcBorders>
                              <w:top w:val="nil"/>
                            </w:tcBorders>
                          </w:tcPr>
                          <w:p>
                            <w:pPr>
                              <w:rPr>
                                <w:sz w:val="2"/>
                                <w:szCs w:val="2"/>
                              </w:rPr>
                            </w:pPr>
                          </w:p>
                        </w:tc>
                        <w:tc>
                          <w:tcPr>
                            <w:tcW w:w="4103" w:type="dxa"/>
                          </w:tcPr>
                          <w:p>
                            <w:pPr>
                              <w:pStyle w:val="6"/>
                              <w:spacing w:before="59"/>
                              <w:ind w:left="15"/>
                              <w:rPr>
                                <w:sz w:val="24"/>
                              </w:rPr>
                            </w:pPr>
                            <w:r>
                              <w:rPr>
                                <w:sz w:val="24"/>
                              </w:rPr>
                              <w:t>沸点(℃)：-33.4</w:t>
                            </w:r>
                          </w:p>
                        </w:tc>
                        <w:tc>
                          <w:tcPr>
                            <w:tcW w:w="4602" w:type="dxa"/>
                          </w:tcPr>
                          <w:p>
                            <w:pPr>
                              <w:pStyle w:val="6"/>
                              <w:spacing w:before="64"/>
                              <w:ind w:left="13"/>
                              <w:rPr>
                                <w:sz w:val="24"/>
                              </w:rPr>
                            </w:pPr>
                            <w:r>
                              <w:rPr>
                                <w:spacing w:val="5"/>
                                <w:sz w:val="24"/>
                              </w:rPr>
                              <w:t>1</w:t>
                            </w:r>
                            <w:r>
                              <w:rPr>
                                <w:spacing w:val="5"/>
                                <w:sz w:val="24"/>
                              </w:rPr>
                              <w:drawing>
                                <wp:inline distT="0" distB="0" distL="0" distR="0">
                                  <wp:extent cx="66040" cy="116840"/>
                                  <wp:effectExtent l="0" t="0" r="10160" b="16510"/>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0.png"/>
                                          <pic:cNvPicPr>
                                            <a:picLocks noChangeAspect="1"/>
                                          </pic:cNvPicPr>
                                        </pic:nvPicPr>
                                        <pic:blipFill>
                                          <a:blip r:embed="rId19" cstate="print"/>
                                          <a:stretch>
                                            <a:fillRect/>
                                          </a:stretch>
                                        </pic:blipFill>
                                        <pic:spPr>
                                          <a:xfrm>
                                            <a:off x="0" y="0"/>
                                            <a:ext cx="66674" cy="117474"/>
                                          </a:xfrm>
                                          <a:prstGeom prst="rect">
                                            <a:avLst/>
                                          </a:prstGeom>
                                        </pic:spPr>
                                      </pic:pic>
                                    </a:graphicData>
                                  </a:graphic>
                                </wp:inline>
                              </w:drawing>
                            </w:r>
                            <w:r>
                              <w:rPr>
                                <w:sz w:val="24"/>
                              </w:rPr>
                              <w:t>水溶液</w:t>
                            </w:r>
                            <w:r>
                              <w:rPr>
                                <w:spacing w:val="-60"/>
                                <w:sz w:val="24"/>
                              </w:rPr>
                              <w:t xml:space="preserve"> </w:t>
                            </w:r>
                            <w:r>
                              <w:rPr>
                                <w:sz w:val="24"/>
                              </w:rPr>
                              <w:t>PH</w:t>
                            </w:r>
                            <w:r>
                              <w:rPr>
                                <w:spacing w:val="-60"/>
                                <w:sz w:val="24"/>
                              </w:rPr>
                              <w:t xml:space="preserve"> </w:t>
                            </w:r>
                            <w:r>
                              <w:rPr>
                                <w:sz w:val="24"/>
                              </w:rPr>
                              <w:t>值：11.7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339" w:type="dxa"/>
                            <w:vMerge w:val="continue"/>
                            <w:tcBorders>
                              <w:top w:val="nil"/>
                            </w:tcBorders>
                          </w:tcPr>
                          <w:p>
                            <w:pPr>
                              <w:rPr>
                                <w:sz w:val="2"/>
                                <w:szCs w:val="2"/>
                              </w:rPr>
                            </w:pPr>
                          </w:p>
                        </w:tc>
                        <w:tc>
                          <w:tcPr>
                            <w:tcW w:w="4103" w:type="dxa"/>
                          </w:tcPr>
                          <w:p>
                            <w:pPr>
                              <w:pStyle w:val="6"/>
                              <w:spacing w:before="59"/>
                              <w:ind w:left="15"/>
                              <w:rPr>
                                <w:sz w:val="24"/>
                              </w:rPr>
                            </w:pPr>
                            <w:r>
                              <w:rPr>
                                <w:sz w:val="24"/>
                              </w:rPr>
                              <w:t>饱和蒸气压：882kPa(20℃)</w:t>
                            </w:r>
                          </w:p>
                        </w:tc>
                        <w:tc>
                          <w:tcPr>
                            <w:tcW w:w="4602" w:type="dxa"/>
                          </w:tcPr>
                          <w:p>
                            <w:pPr>
                              <w:pStyle w:val="6"/>
                              <w:spacing w:before="59"/>
                              <w:ind w:left="13"/>
                              <w:rPr>
                                <w:sz w:val="24"/>
                              </w:rPr>
                            </w:pPr>
                            <w:r>
                              <w:rPr>
                                <w:sz w:val="24"/>
                              </w:rPr>
                              <w:t>火灾危险类别：乙类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339" w:type="dxa"/>
                            <w:vMerge w:val="continue"/>
                            <w:tcBorders>
                              <w:top w:val="nil"/>
                            </w:tcBorders>
                          </w:tcPr>
                          <w:p>
                            <w:pPr>
                              <w:rPr>
                                <w:sz w:val="2"/>
                                <w:szCs w:val="2"/>
                              </w:rPr>
                            </w:pPr>
                          </w:p>
                        </w:tc>
                        <w:tc>
                          <w:tcPr>
                            <w:tcW w:w="4103" w:type="dxa"/>
                          </w:tcPr>
                          <w:p>
                            <w:pPr>
                              <w:pStyle w:val="6"/>
                              <w:spacing w:before="61"/>
                              <w:ind w:left="15"/>
                              <w:rPr>
                                <w:sz w:val="24"/>
                              </w:rPr>
                            </w:pPr>
                            <w:r>
                              <w:rPr>
                                <w:sz w:val="24"/>
                              </w:rPr>
                              <w:t>自燃点(℃)：651.11</w:t>
                            </w:r>
                          </w:p>
                        </w:tc>
                        <w:tc>
                          <w:tcPr>
                            <w:tcW w:w="4602" w:type="dxa"/>
                          </w:tcPr>
                          <w:p>
                            <w:pPr>
                              <w:pStyle w:val="6"/>
                              <w:spacing w:before="61"/>
                              <w:ind w:left="13"/>
                              <w:rPr>
                                <w:sz w:val="24"/>
                              </w:rPr>
                            </w:pPr>
                            <w:r>
                              <w:rPr>
                                <w:sz w:val="24"/>
                              </w:rPr>
                              <w:t>最高允许浓度：30mg/m3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339" w:type="dxa"/>
                            <w:vMerge w:val="continue"/>
                            <w:tcBorders>
                              <w:top w:val="nil"/>
                            </w:tcBorders>
                          </w:tcPr>
                          <w:p>
                            <w:pPr>
                              <w:rPr>
                                <w:sz w:val="2"/>
                                <w:szCs w:val="2"/>
                              </w:rPr>
                            </w:pPr>
                          </w:p>
                        </w:tc>
                        <w:tc>
                          <w:tcPr>
                            <w:tcW w:w="4103" w:type="dxa"/>
                          </w:tcPr>
                          <w:p>
                            <w:pPr>
                              <w:pStyle w:val="6"/>
                              <w:rPr>
                                <w:rFonts w:ascii="Times New Roman"/>
                                <w:sz w:val="24"/>
                              </w:rPr>
                            </w:pPr>
                          </w:p>
                        </w:tc>
                        <w:tc>
                          <w:tcPr>
                            <w:tcW w:w="4602" w:type="dxa"/>
                          </w:tcPr>
                          <w:p>
                            <w:pPr>
                              <w:pStyle w:val="6"/>
                              <w:spacing w:before="61"/>
                              <w:ind w:left="13"/>
                              <w:rPr>
                                <w:sz w:val="24"/>
                              </w:rPr>
                            </w:pPr>
                            <w:r>
                              <w:rPr>
                                <w:sz w:val="24"/>
                              </w:rPr>
                              <w:t>毒物危害程度分级：IV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0" w:hRule="atLeast"/>
                        </w:trPr>
                        <w:tc>
                          <w:tcPr>
                            <w:tcW w:w="339" w:type="dxa"/>
                            <w:vMerge w:val="restart"/>
                          </w:tcPr>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spacing w:before="3"/>
                              <w:rPr>
                                <w:sz w:val="27"/>
                              </w:rPr>
                            </w:pPr>
                          </w:p>
                          <w:p>
                            <w:pPr>
                              <w:pStyle w:val="6"/>
                              <w:spacing w:line="194" w:lineRule="auto"/>
                              <w:ind w:left="13" w:right="73"/>
                              <w:jc w:val="both"/>
                              <w:rPr>
                                <w:rFonts w:hint="eastAsia" w:ascii="微软雅黑" w:eastAsia="微软雅黑"/>
                                <w:b/>
                                <w:sz w:val="24"/>
                              </w:rPr>
                            </w:pPr>
                            <w:r>
                              <w:rPr>
                                <w:rFonts w:hint="eastAsia" w:ascii="微软雅黑" w:eastAsia="微软雅黑"/>
                                <w:b/>
                                <w:sz w:val="24"/>
                              </w:rPr>
                              <w:t>液氨危化特性</w:t>
                            </w:r>
                          </w:p>
                        </w:tc>
                        <w:tc>
                          <w:tcPr>
                            <w:tcW w:w="8705" w:type="dxa"/>
                            <w:gridSpan w:val="2"/>
                          </w:tcPr>
                          <w:p>
                            <w:pPr>
                              <w:pStyle w:val="6"/>
                              <w:spacing w:before="197" w:line="280" w:lineRule="auto"/>
                              <w:ind w:left="15" w:right="157"/>
                              <w:rPr>
                                <w:sz w:val="24"/>
                              </w:rPr>
                            </w:pPr>
                            <w:r>
                              <w:rPr>
                                <w:sz w:val="24"/>
                              </w:rPr>
                              <w:t>(1)易气化扩散。发生泄漏时，由液态变为气态，液氨会迅速气化，体积迅速扩大氨气随风飘移，易形成大面积染毒区和燃烧爆炸区。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339" w:type="dxa"/>
                            <w:vMerge w:val="continue"/>
                            <w:tcBorders>
                              <w:top w:val="nil"/>
                            </w:tcBorders>
                          </w:tcPr>
                          <w:p>
                            <w:pPr>
                              <w:rPr>
                                <w:sz w:val="2"/>
                                <w:szCs w:val="2"/>
                              </w:rPr>
                            </w:pPr>
                          </w:p>
                        </w:tc>
                        <w:tc>
                          <w:tcPr>
                            <w:tcW w:w="8705" w:type="dxa"/>
                            <w:gridSpan w:val="2"/>
                          </w:tcPr>
                          <w:p>
                            <w:pPr>
                              <w:pStyle w:val="6"/>
                              <w:spacing w:before="47" w:line="278" w:lineRule="auto"/>
                              <w:ind w:left="15" w:right="1"/>
                              <w:jc w:val="both"/>
                              <w:rPr>
                                <w:sz w:val="24"/>
                              </w:rPr>
                            </w:pPr>
                            <w:r>
                              <w:rPr>
                                <w:sz w:val="24"/>
                              </w:rPr>
                              <w:t>(2)易中毒伤亡。当空气中氨的含量达到</w:t>
                            </w:r>
                            <w:r>
                              <w:rPr>
                                <w:spacing w:val="-39"/>
                                <w:sz w:val="24"/>
                              </w:rPr>
                              <w:t xml:space="preserve"> </w:t>
                            </w:r>
                            <w:r>
                              <w:rPr>
                                <w:sz w:val="24"/>
                              </w:rPr>
                              <w:t>0.5-0.6</w:t>
                            </w:r>
                            <w:r>
                              <w:rPr>
                                <w:spacing w:val="5"/>
                                <w:sz w:val="24"/>
                              </w:rPr>
                              <w:drawing>
                                <wp:inline distT="0" distB="0" distL="0" distR="0">
                                  <wp:extent cx="66040" cy="116840"/>
                                  <wp:effectExtent l="0" t="0" r="10160" b="16510"/>
                                  <wp:docPr id="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0.png"/>
                                          <pic:cNvPicPr>
                                            <a:picLocks noChangeAspect="1"/>
                                          </pic:cNvPicPr>
                                        </pic:nvPicPr>
                                        <pic:blipFill>
                                          <a:blip r:embed="rId19" cstate="print"/>
                                          <a:stretch>
                                            <a:fillRect/>
                                          </a:stretch>
                                        </pic:blipFill>
                                        <pic:spPr>
                                          <a:xfrm>
                                            <a:off x="0" y="0"/>
                                            <a:ext cx="66674" cy="117474"/>
                                          </a:xfrm>
                                          <a:prstGeom prst="rect">
                                            <a:avLst/>
                                          </a:prstGeom>
                                        </pic:spPr>
                                      </pic:pic>
                                    </a:graphicData>
                                  </a:graphic>
                                </wp:inline>
                              </w:drawing>
                            </w:r>
                            <w:r>
                              <w:rPr>
                                <w:sz w:val="24"/>
                              </w:rPr>
                              <w:t>，30</w:t>
                            </w:r>
                            <w:r>
                              <w:rPr>
                                <w:spacing w:val="-51"/>
                                <w:sz w:val="24"/>
                              </w:rPr>
                              <w:t xml:space="preserve"> </w:t>
                            </w:r>
                            <w:r>
                              <w:rPr>
                                <w:sz w:val="24"/>
                              </w:rPr>
                              <w:t xml:space="preserve">分钟内即可造成人员中毒， </w:t>
                            </w:r>
                            <w:r>
                              <w:rPr>
                                <w:spacing w:val="-1"/>
                                <w:sz w:val="24"/>
                              </w:rPr>
                              <w:t>在高浓度氨气作用下，头，面部等外露部位皮肤或造成重二度化学灼伤，还可出现昏迷，精神错乱，痉挛，也可造成心肌炎或心力衰竭，少数因反射性声门痉挛或呼</w:t>
                            </w:r>
                          </w:p>
                          <w:p>
                            <w:pPr>
                              <w:pStyle w:val="6"/>
                              <w:spacing w:before="5"/>
                              <w:ind w:left="15"/>
                              <w:rPr>
                                <w:sz w:val="24"/>
                              </w:rPr>
                            </w:pPr>
                            <w:r>
                              <w:rPr>
                                <w:sz w:val="24"/>
                              </w:rPr>
                              <w:t>吸停止呈触电式死亡。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339" w:type="dxa"/>
                            <w:vMerge w:val="continue"/>
                            <w:tcBorders>
                              <w:top w:val="nil"/>
                            </w:tcBorders>
                          </w:tcPr>
                          <w:p>
                            <w:pPr>
                              <w:rPr>
                                <w:sz w:val="2"/>
                                <w:szCs w:val="2"/>
                              </w:rPr>
                            </w:pPr>
                          </w:p>
                        </w:tc>
                        <w:tc>
                          <w:tcPr>
                            <w:tcW w:w="8705" w:type="dxa"/>
                            <w:gridSpan w:val="2"/>
                          </w:tcPr>
                          <w:p>
                            <w:pPr>
                              <w:pStyle w:val="6"/>
                              <w:spacing w:before="43" w:line="283" w:lineRule="auto"/>
                              <w:ind w:left="15" w:right="1"/>
                              <w:jc w:val="both"/>
                              <w:rPr>
                                <w:sz w:val="24"/>
                              </w:rPr>
                            </w:pPr>
                            <w:r>
                              <w:rPr>
                                <w:sz w:val="24"/>
                              </w:rPr>
                              <w:t>(3</w:t>
                            </w:r>
                            <w:r>
                              <w:rPr>
                                <w:spacing w:val="-2"/>
                                <w:sz w:val="24"/>
                              </w:rPr>
                              <w:t xml:space="preserve">)易燃烧爆炸。 氨既是有毒气体，又是一种可燃气体，氨的自燃点为 </w:t>
                            </w:r>
                            <w:r>
                              <w:rPr>
                                <w:sz w:val="24"/>
                              </w:rPr>
                              <w:t>651℃，燃</w:t>
                            </w:r>
                            <w:r>
                              <w:rPr>
                                <w:spacing w:val="-17"/>
                                <w:sz w:val="24"/>
                              </w:rPr>
                              <w:t xml:space="preserve">烧值为 </w:t>
                            </w:r>
                            <w:r>
                              <w:rPr>
                                <w:sz w:val="24"/>
                              </w:rPr>
                              <w:t>2.37-2.51J/m3</w:t>
                            </w:r>
                            <w:r>
                              <w:rPr>
                                <w:spacing w:val="-10"/>
                                <w:sz w:val="24"/>
                              </w:rPr>
                              <w:t xml:space="preserve">，临界温度为 </w:t>
                            </w:r>
                            <w:r>
                              <w:rPr>
                                <w:sz w:val="24"/>
                              </w:rPr>
                              <w:t>132.5℃</w:t>
                            </w:r>
                            <w:r>
                              <w:rPr>
                                <w:spacing w:val="-10"/>
                                <w:sz w:val="24"/>
                              </w:rPr>
                              <w:t xml:space="preserve">，临界压力为 </w:t>
                            </w:r>
                            <w:r>
                              <w:rPr>
                                <w:sz w:val="24"/>
                              </w:rPr>
                              <w:t>11.4Mpa</w:t>
                            </w:r>
                            <w:r>
                              <w:rPr>
                                <w:spacing w:val="-3"/>
                                <w:sz w:val="24"/>
                              </w:rPr>
                              <w:t>，氨在空气中的</w:t>
                            </w:r>
                            <w:r>
                              <w:rPr>
                                <w:sz w:val="24"/>
                              </w:rPr>
                              <w:t>含量达</w:t>
                            </w:r>
                            <w:r>
                              <w:rPr>
                                <w:spacing w:val="-53"/>
                                <w:sz w:val="24"/>
                              </w:rPr>
                              <w:t xml:space="preserve"> </w:t>
                            </w:r>
                            <w:r>
                              <w:rPr>
                                <w:sz w:val="24"/>
                              </w:rPr>
                              <w:t>11-14</w:t>
                            </w:r>
                            <w:r>
                              <w:rPr>
                                <w:spacing w:val="5"/>
                                <w:sz w:val="24"/>
                              </w:rPr>
                              <w:drawing>
                                <wp:inline distT="0" distB="0" distL="0" distR="0">
                                  <wp:extent cx="66040" cy="116840"/>
                                  <wp:effectExtent l="0" t="0" r="10160" b="16510"/>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0.png"/>
                                          <pic:cNvPicPr>
                                            <a:picLocks noChangeAspect="1"/>
                                          </pic:cNvPicPr>
                                        </pic:nvPicPr>
                                        <pic:blipFill>
                                          <a:blip r:embed="rId19" cstate="print"/>
                                          <a:stretch>
                                            <a:fillRect/>
                                          </a:stretch>
                                        </pic:blipFill>
                                        <pic:spPr>
                                          <a:xfrm>
                                            <a:off x="0" y="0"/>
                                            <a:ext cx="66674" cy="117474"/>
                                          </a:xfrm>
                                          <a:prstGeom prst="rect">
                                            <a:avLst/>
                                          </a:prstGeom>
                                        </pic:spPr>
                                      </pic:pic>
                                    </a:graphicData>
                                  </a:graphic>
                                </wp:inline>
                              </w:drawing>
                            </w:r>
                            <w:r>
                              <w:rPr>
                                <w:sz w:val="24"/>
                              </w:rPr>
                              <w:t>时，遇明火即可燃烧。当空气中氨的含量达</w:t>
                            </w:r>
                            <w:r>
                              <w:rPr>
                                <w:spacing w:val="-37"/>
                                <w:sz w:val="24"/>
                              </w:rPr>
                              <w:t xml:space="preserve"> </w:t>
                            </w:r>
                            <w:r>
                              <w:rPr>
                                <w:sz w:val="24"/>
                              </w:rPr>
                              <w:t>15.7</w:t>
                            </w:r>
                            <w:r>
                              <w:rPr>
                                <w:spacing w:val="5"/>
                                <w:sz w:val="24"/>
                              </w:rPr>
                              <w:drawing>
                                <wp:inline distT="0" distB="0" distL="0" distR="0">
                                  <wp:extent cx="66040" cy="116840"/>
                                  <wp:effectExtent l="0" t="0" r="10160" b="16510"/>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0.png"/>
                                          <pic:cNvPicPr>
                                            <a:picLocks noChangeAspect="1"/>
                                          </pic:cNvPicPr>
                                        </pic:nvPicPr>
                                        <pic:blipFill>
                                          <a:blip r:embed="rId19" cstate="print"/>
                                          <a:stretch>
                                            <a:fillRect/>
                                          </a:stretch>
                                        </pic:blipFill>
                                        <pic:spPr>
                                          <a:xfrm>
                                            <a:off x="0" y="0"/>
                                            <a:ext cx="66674" cy="117474"/>
                                          </a:xfrm>
                                          <a:prstGeom prst="rect">
                                            <a:avLst/>
                                          </a:prstGeom>
                                        </pic:spPr>
                                      </pic:pic>
                                    </a:graphicData>
                                  </a:graphic>
                                </wp:inline>
                              </w:drawing>
                            </w:r>
                            <w:r>
                              <w:rPr>
                                <w:sz w:val="24"/>
                              </w:rPr>
                              <w:t>-27.4</w:t>
                            </w:r>
                            <w:r>
                              <w:rPr>
                                <w:spacing w:val="-115"/>
                                <w:sz w:val="24"/>
                              </w:rPr>
                              <w:t xml:space="preserve"> </w:t>
                            </w:r>
                            <w:r>
                              <w:rPr>
                                <w:spacing w:val="5"/>
                                <w:sz w:val="24"/>
                              </w:rPr>
                              <w:drawing>
                                <wp:inline distT="0" distB="0" distL="0" distR="0">
                                  <wp:extent cx="66040" cy="116840"/>
                                  <wp:effectExtent l="0" t="0" r="10160" b="16510"/>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0.png"/>
                                          <pic:cNvPicPr>
                                            <a:picLocks noChangeAspect="1"/>
                                          </pic:cNvPicPr>
                                        </pic:nvPicPr>
                                        <pic:blipFill>
                                          <a:blip r:embed="rId19" cstate="print"/>
                                          <a:stretch>
                                            <a:fillRect/>
                                          </a:stretch>
                                        </pic:blipFill>
                                        <pic:spPr>
                                          <a:xfrm>
                                            <a:off x="0" y="0"/>
                                            <a:ext cx="66674" cy="117474"/>
                                          </a:xfrm>
                                          <a:prstGeom prst="rect">
                                            <a:avLst/>
                                          </a:prstGeom>
                                        </pic:spPr>
                                      </pic:pic>
                                    </a:graphicData>
                                  </a:graphic>
                                </wp:inline>
                              </w:drawing>
                            </w:r>
                            <w:r>
                              <w:rPr>
                                <w:sz w:val="24"/>
                              </w:rPr>
                              <w:t>时，遇火源</w:t>
                            </w:r>
                          </w:p>
                          <w:p>
                            <w:pPr>
                              <w:pStyle w:val="6"/>
                              <w:spacing w:line="299" w:lineRule="exact"/>
                              <w:ind w:left="15"/>
                              <w:rPr>
                                <w:sz w:val="24"/>
                              </w:rPr>
                            </w:pPr>
                            <w:r>
                              <w:rPr>
                                <w:sz w:val="24"/>
                              </w:rPr>
                              <w:t>就会引起爆炸。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339" w:type="dxa"/>
                            <w:vMerge w:val="continue"/>
                            <w:tcBorders>
                              <w:top w:val="nil"/>
                            </w:tcBorders>
                          </w:tcPr>
                          <w:p>
                            <w:pPr>
                              <w:rPr>
                                <w:sz w:val="2"/>
                                <w:szCs w:val="2"/>
                              </w:rPr>
                            </w:pPr>
                          </w:p>
                        </w:tc>
                        <w:tc>
                          <w:tcPr>
                            <w:tcW w:w="8705" w:type="dxa"/>
                            <w:gridSpan w:val="2"/>
                          </w:tcPr>
                          <w:p>
                            <w:pPr>
                              <w:pStyle w:val="6"/>
                              <w:spacing w:line="360" w:lineRule="atLeast"/>
                              <w:ind w:left="15" w:right="1"/>
                              <w:jc w:val="both"/>
                              <w:rPr>
                                <w:sz w:val="24"/>
                              </w:rPr>
                            </w:pPr>
                            <w:r>
                              <w:rPr>
                                <w:sz w:val="24"/>
                              </w:rPr>
                              <w:t>(4)</w:t>
                            </w:r>
                            <w:r>
                              <w:rPr>
                                <w:spacing w:val="-9"/>
                                <w:sz w:val="24"/>
                              </w:rPr>
                              <w:t>易污染环境。氨可以污染空气，在风力的作用下，这种有毒气体随风飘移，造成</w:t>
                            </w:r>
                            <w:r>
                              <w:rPr>
                                <w:spacing w:val="-1"/>
                                <w:sz w:val="24"/>
                              </w:rPr>
                              <w:t>大范围的空气污染，对人畜产生危害；如果液氨大量泄漏流到河流，湖泊，水库等</w:t>
                            </w:r>
                            <w:r>
                              <w:rPr>
                                <w:sz w:val="24"/>
                              </w:rPr>
                              <w:t>水域，则造成水污染，严重时该水域的水未经处理不能使用。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0" w:hRule="atLeast"/>
                        </w:trPr>
                        <w:tc>
                          <w:tcPr>
                            <w:tcW w:w="339" w:type="dxa"/>
                            <w:vMerge w:val="continue"/>
                            <w:tcBorders>
                              <w:top w:val="nil"/>
                            </w:tcBorders>
                          </w:tcPr>
                          <w:p>
                            <w:pPr>
                              <w:rPr>
                                <w:sz w:val="2"/>
                                <w:szCs w:val="2"/>
                              </w:rPr>
                            </w:pPr>
                          </w:p>
                        </w:tc>
                        <w:tc>
                          <w:tcPr>
                            <w:tcW w:w="8705" w:type="dxa"/>
                            <w:gridSpan w:val="2"/>
                          </w:tcPr>
                          <w:p>
                            <w:pPr>
                              <w:pStyle w:val="6"/>
                              <w:spacing w:before="10"/>
                              <w:rPr>
                                <w:sz w:val="25"/>
                              </w:rPr>
                            </w:pPr>
                          </w:p>
                          <w:p>
                            <w:pPr>
                              <w:pStyle w:val="6"/>
                              <w:spacing w:line="280" w:lineRule="auto"/>
                              <w:ind w:left="15" w:right="121"/>
                              <w:rPr>
                                <w:sz w:val="24"/>
                              </w:rPr>
                            </w:pPr>
                            <w:r>
                              <w:rPr>
                                <w:sz w:val="24"/>
                              </w:rPr>
                              <w:t>(5)</w:t>
                            </w:r>
                            <w:r>
                              <w:rPr>
                                <w:spacing w:val="-16"/>
                                <w:sz w:val="24"/>
                              </w:rPr>
                              <w:t>易发生次生事故。氨不稳定，遇热分解，与氟，氯等接触会发生剧烈的化学反应</w:t>
                            </w:r>
                            <w:r>
                              <w:rPr>
                                <w:sz w:val="24"/>
                              </w:rPr>
                              <w:t>若遇高热，容器内压增大，有开裂和爆炸的危险。</w:t>
                            </w:r>
                          </w:p>
                        </w:tc>
                      </w:tr>
                    </w:tbl>
                    <w:p>
                      <w:pPr>
                        <w:pStyle w:val="3"/>
                      </w:pPr>
                    </w:p>
                  </w:txbxContent>
                </v:textbox>
              </v:shape>
            </w:pict>
          </mc:Fallback>
        </mc:AlternateContent>
      </w:r>
      <w:r>
        <w:rPr>
          <w:color w:val="000007"/>
        </w:rPr>
        <w:t>表4 氨的属性及危化特性</w:t>
      </w:r>
    </w:p>
    <w:p>
      <w:pPr>
        <w:pStyle w:val="3"/>
        <w:rPr>
          <w:rFonts w:ascii="微软雅黑"/>
          <w:b/>
          <w:sz w:val="20"/>
        </w:rPr>
      </w:pPr>
    </w:p>
    <w:p>
      <w:pPr>
        <w:pStyle w:val="3"/>
        <w:spacing w:before="3"/>
        <w:rPr>
          <w:rFonts w:ascii="微软雅黑"/>
          <w:b/>
          <w:sz w:val="29"/>
        </w:rPr>
      </w:pPr>
      <w:r>
        <w:drawing>
          <wp:anchor distT="0" distB="0" distL="0" distR="0" simplePos="0" relativeHeight="251659264" behindDoc="0" locked="0" layoutInCell="1" allowOverlap="1">
            <wp:simplePos x="0" y="0"/>
            <wp:positionH relativeFrom="page">
              <wp:posOffset>5189220</wp:posOffset>
            </wp:positionH>
            <wp:positionV relativeFrom="paragraph">
              <wp:posOffset>366395</wp:posOffset>
            </wp:positionV>
            <wp:extent cx="66040" cy="116205"/>
            <wp:effectExtent l="0" t="0" r="10160" b="17145"/>
            <wp:wrapTopAndBottom/>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0.png"/>
                    <pic:cNvPicPr>
                      <a:picLocks noChangeAspect="1"/>
                    </pic:cNvPicPr>
                  </pic:nvPicPr>
                  <pic:blipFill>
                    <a:blip r:embed="rId19" cstate="print"/>
                    <a:stretch>
                      <a:fillRect/>
                    </a:stretch>
                  </pic:blipFill>
                  <pic:spPr>
                    <a:xfrm>
                      <a:off x="0" y="0"/>
                      <a:ext cx="66008" cy="116300"/>
                    </a:xfrm>
                    <a:prstGeom prst="rect">
                      <a:avLst/>
                    </a:prstGeom>
                  </pic:spPr>
                </pic:pic>
              </a:graphicData>
            </a:graphic>
          </wp:anchor>
        </w:drawing>
      </w:r>
    </w:p>
    <w:p>
      <w:pPr>
        <w:pStyle w:val="3"/>
        <w:rPr>
          <w:rFonts w:ascii="微软雅黑"/>
          <w:b/>
        </w:rPr>
      </w:pPr>
    </w:p>
    <w:p>
      <w:pPr>
        <w:pStyle w:val="3"/>
        <w:rPr>
          <w:rFonts w:ascii="微软雅黑"/>
          <w:b/>
        </w:rPr>
      </w:pPr>
    </w:p>
    <w:p>
      <w:pPr>
        <w:pStyle w:val="3"/>
        <w:spacing w:before="5"/>
        <w:rPr>
          <w:rFonts w:ascii="微软雅黑"/>
          <w:b/>
          <w:sz w:val="47"/>
        </w:rPr>
      </w:pPr>
    </w:p>
    <w:p>
      <w:pPr>
        <w:spacing w:before="0"/>
        <w:ind w:left="9065" w:right="0" w:firstLine="0"/>
        <w:jc w:val="left"/>
        <w:rPr>
          <w:sz w:val="24"/>
        </w:rPr>
      </w:pPr>
      <w:r>
        <w:rPr>
          <w:sz w:val="24"/>
        </w:rPr>
        <w:t>，</w:t>
      </w: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spacing w:before="2"/>
        <w:rPr>
          <w:sz w:val="30"/>
        </w:rPr>
      </w:pPr>
    </w:p>
    <w:p>
      <w:pPr>
        <w:spacing w:before="0"/>
        <w:ind w:left="9101" w:right="0" w:firstLine="0"/>
        <w:jc w:val="left"/>
        <w:rPr>
          <w:sz w:val="24"/>
        </w:rPr>
      </w:pPr>
      <w:r>
        <w:rPr>
          <w:sz w:val="24"/>
        </w:rPr>
        <w:t>，</w:t>
      </w:r>
    </w:p>
    <w:p>
      <w:pPr>
        <w:pStyle w:val="3"/>
        <w:rPr>
          <w:sz w:val="24"/>
        </w:rPr>
      </w:pPr>
    </w:p>
    <w:p>
      <w:pPr>
        <w:pStyle w:val="3"/>
        <w:rPr>
          <w:sz w:val="24"/>
        </w:rPr>
      </w:pPr>
    </w:p>
    <w:p>
      <w:pPr>
        <w:pStyle w:val="3"/>
        <w:spacing w:before="11"/>
        <w:rPr>
          <w:sz w:val="16"/>
        </w:rPr>
      </w:pPr>
    </w:p>
    <w:p>
      <w:pPr>
        <w:pStyle w:val="7"/>
        <w:numPr>
          <w:ilvl w:val="2"/>
          <w:numId w:val="1"/>
        </w:numPr>
        <w:tabs>
          <w:tab w:val="left" w:pos="1892"/>
        </w:tabs>
        <w:spacing w:before="0" w:after="0" w:line="240" w:lineRule="auto"/>
        <w:ind w:left="1892" w:right="0" w:hanging="961"/>
        <w:jc w:val="left"/>
        <w:rPr>
          <w:sz w:val="32"/>
        </w:rPr>
      </w:pPr>
      <w:r>
        <w:rPr>
          <w:color w:val="000007"/>
          <w:sz w:val="32"/>
        </w:rPr>
        <w:t>其他危险化学品危险性分析</w:t>
      </w:r>
    </w:p>
    <w:p>
      <w:pPr>
        <w:pStyle w:val="3"/>
        <w:spacing w:before="150" w:line="326" w:lineRule="auto"/>
        <w:ind w:left="291" w:right="926" w:firstLine="640"/>
      </w:pPr>
      <w:r>
        <w:rPr>
          <w:color w:val="000007"/>
          <w:spacing w:val="-11"/>
        </w:rPr>
        <w:t>凡具有爆炸、易燃、毒害、腐蚀、放射性等危险性质，在运</w:t>
      </w:r>
      <w:r>
        <w:rPr>
          <w:color w:val="000007"/>
          <w:spacing w:val="-12"/>
          <w:w w:val="95"/>
        </w:rPr>
        <w:t>输、装卸、生产、使用、储存、保管过程中，在一定条件下能引</w:t>
      </w:r>
    </w:p>
    <w:p>
      <w:pPr>
        <w:spacing w:after="0" w:line="326" w:lineRule="auto"/>
        <w:sectPr>
          <w:footerReference r:id="rId5" w:type="default"/>
          <w:pgSz w:w="11910" w:h="16840"/>
          <w:pgMar w:top="1580" w:right="600" w:bottom="1780" w:left="1240" w:header="0" w:footer="1582" w:gutter="0"/>
          <w:pgNumType w:start="30"/>
          <w:cols w:space="720" w:num="1"/>
        </w:sectPr>
      </w:pPr>
    </w:p>
    <w:p>
      <w:pPr>
        <w:pStyle w:val="3"/>
        <w:rPr>
          <w:sz w:val="20"/>
        </w:rPr>
      </w:pPr>
    </w:p>
    <w:p>
      <w:pPr>
        <w:pStyle w:val="3"/>
        <w:spacing w:before="5"/>
        <w:rPr>
          <w:sz w:val="20"/>
        </w:rPr>
      </w:pPr>
    </w:p>
    <w:p>
      <w:pPr>
        <w:pStyle w:val="3"/>
        <w:spacing w:before="54" w:line="326" w:lineRule="auto"/>
        <w:ind w:left="291" w:right="930"/>
      </w:pPr>
      <w:r>
        <w:rPr>
          <w:color w:val="000007"/>
          <w:spacing w:val="-10"/>
          <w:w w:val="95"/>
        </w:rPr>
        <w:t xml:space="preserve">起燃烧、爆炸，导致人身伤亡和财产损失等事故的化学物品，统 </w:t>
      </w:r>
      <w:r>
        <w:rPr>
          <w:color w:val="000007"/>
          <w:spacing w:val="-11"/>
        </w:rPr>
        <w:t xml:space="preserve">称为化学危险物品。目前常见的、用途较广的约有 </w:t>
      </w:r>
      <w:r>
        <w:rPr>
          <w:color w:val="000007"/>
        </w:rPr>
        <w:t>2200</w:t>
      </w:r>
      <w:r>
        <w:rPr>
          <w:color w:val="000007"/>
          <w:spacing w:val="-18"/>
        </w:rPr>
        <w:t xml:space="preserve"> 余种。</w:t>
      </w:r>
    </w:p>
    <w:p>
      <w:pPr>
        <w:pStyle w:val="3"/>
        <w:spacing w:before="6" w:line="326" w:lineRule="auto"/>
        <w:ind w:left="291" w:right="929"/>
      </w:pPr>
      <w:r>
        <w:rPr>
          <w:color w:val="000007"/>
        </w:rPr>
        <w:t>《危险化学品目录(2015 版)》，将危险物品分为九个大类，并规定了危险货物的品名和编号，其分类及危害特性见表 5。</w:t>
      </w:r>
    </w:p>
    <w:p>
      <w:pPr>
        <w:pStyle w:val="2"/>
        <w:spacing w:line="491" w:lineRule="exact"/>
      </w:pPr>
      <w:r>
        <mc:AlternateContent>
          <mc:Choice Requires="wps">
            <w:drawing>
              <wp:anchor distT="0" distB="0" distL="114300" distR="114300" simplePos="0" relativeHeight="251670528" behindDoc="0" locked="0" layoutInCell="1" allowOverlap="1">
                <wp:simplePos x="0" y="0"/>
                <wp:positionH relativeFrom="page">
                  <wp:posOffset>920115</wp:posOffset>
                </wp:positionH>
                <wp:positionV relativeFrom="paragraph">
                  <wp:posOffset>276225</wp:posOffset>
                </wp:positionV>
                <wp:extent cx="5722620" cy="6355080"/>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5722620" cy="6355080"/>
                        </a:xfrm>
                        <a:prstGeom prst="rect">
                          <a:avLst/>
                        </a:prstGeom>
                        <a:noFill/>
                        <a:ln>
                          <a:noFill/>
                        </a:ln>
                      </wps:spPr>
                      <wps:txbx>
                        <w:txbxContent>
                          <w:tbl>
                            <w:tblPr>
                              <w:tblStyle w:val="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3"/>
                              <w:gridCol w:w="4504"/>
                              <w:gridCol w:w="26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853" w:type="dxa"/>
                                </w:tcPr>
                                <w:p>
                                  <w:pPr>
                                    <w:pStyle w:val="6"/>
                                    <w:spacing w:line="370" w:lineRule="exact"/>
                                    <w:ind w:left="326"/>
                                    <w:rPr>
                                      <w:rFonts w:hint="eastAsia" w:ascii="微软雅黑" w:eastAsia="微软雅黑"/>
                                      <w:b/>
                                      <w:sz w:val="24"/>
                                    </w:rPr>
                                  </w:pPr>
                                  <w:r>
                                    <w:rPr>
                                      <w:rFonts w:hint="eastAsia" w:ascii="微软雅黑" w:eastAsia="微软雅黑"/>
                                      <w:b/>
                                      <w:sz w:val="24"/>
                                    </w:rPr>
                                    <w:t>危险品分类</w:t>
                                  </w:r>
                                </w:p>
                              </w:tc>
                              <w:tc>
                                <w:tcPr>
                                  <w:tcW w:w="4504" w:type="dxa"/>
                                </w:tcPr>
                                <w:p>
                                  <w:pPr>
                                    <w:pStyle w:val="6"/>
                                    <w:spacing w:line="370" w:lineRule="exact"/>
                                    <w:ind w:left="1752" w:right="1742"/>
                                    <w:jc w:val="center"/>
                                    <w:rPr>
                                      <w:rFonts w:hint="eastAsia" w:ascii="微软雅黑" w:eastAsia="微软雅黑"/>
                                      <w:b/>
                                      <w:sz w:val="24"/>
                                    </w:rPr>
                                  </w:pPr>
                                  <w:r>
                                    <w:rPr>
                                      <w:rFonts w:hint="eastAsia" w:ascii="微软雅黑" w:eastAsia="微软雅黑"/>
                                      <w:b/>
                                      <w:sz w:val="24"/>
                                    </w:rPr>
                                    <w:t>类属定义</w:t>
                                  </w:r>
                                </w:p>
                              </w:tc>
                              <w:tc>
                                <w:tcPr>
                                  <w:tcW w:w="2640" w:type="dxa"/>
                                </w:tcPr>
                                <w:p>
                                  <w:pPr>
                                    <w:pStyle w:val="6"/>
                                    <w:spacing w:line="370" w:lineRule="exact"/>
                                    <w:ind w:left="840"/>
                                    <w:rPr>
                                      <w:rFonts w:hint="eastAsia" w:ascii="微软雅黑" w:eastAsia="微软雅黑"/>
                                      <w:b/>
                                      <w:sz w:val="24"/>
                                    </w:rPr>
                                  </w:pPr>
                                  <w:r>
                                    <w:rPr>
                                      <w:rFonts w:hint="eastAsia" w:ascii="微软雅黑" w:eastAsia="微软雅黑"/>
                                      <w:b/>
                                      <w:sz w:val="24"/>
                                    </w:rPr>
                                    <w:t>危险特性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9" w:hRule="atLeast"/>
                              </w:trPr>
                              <w:tc>
                                <w:tcPr>
                                  <w:tcW w:w="1853" w:type="dxa"/>
                                </w:tcPr>
                                <w:p>
                                  <w:pPr>
                                    <w:pStyle w:val="6"/>
                                    <w:rPr>
                                      <w:sz w:val="24"/>
                                    </w:rPr>
                                  </w:pPr>
                                </w:p>
                                <w:p>
                                  <w:pPr>
                                    <w:pStyle w:val="6"/>
                                    <w:rPr>
                                      <w:sz w:val="24"/>
                                    </w:rPr>
                                  </w:pPr>
                                </w:p>
                                <w:p>
                                  <w:pPr>
                                    <w:pStyle w:val="6"/>
                                    <w:spacing w:before="159"/>
                                    <w:ind w:left="14"/>
                                    <w:rPr>
                                      <w:sz w:val="24"/>
                                    </w:rPr>
                                  </w:pPr>
                                  <w:r>
                                    <w:rPr>
                                      <w:sz w:val="24"/>
                                    </w:rPr>
                                    <w:t>第 1 类：爆炸品</w:t>
                                  </w:r>
                                </w:p>
                              </w:tc>
                              <w:tc>
                                <w:tcPr>
                                  <w:tcW w:w="4504" w:type="dxa"/>
                                </w:tcPr>
                                <w:p>
                                  <w:pPr>
                                    <w:pStyle w:val="6"/>
                                    <w:spacing w:before="1" w:line="360" w:lineRule="atLeast"/>
                                    <w:ind w:left="14" w:right="-29"/>
                                    <w:jc w:val="both"/>
                                    <w:rPr>
                                      <w:sz w:val="24"/>
                                    </w:rPr>
                                  </w:pPr>
                                  <w:r>
                                    <w:rPr>
                                      <w:spacing w:val="-4"/>
                                      <w:sz w:val="24"/>
                                    </w:rPr>
                                    <w:t xml:space="preserve">指国家标准 </w:t>
                                  </w:r>
                                  <w:r>
                                    <w:rPr>
                                      <w:sz w:val="24"/>
                                    </w:rPr>
                                    <w:t>GB12268-2012</w:t>
                                  </w:r>
                                  <w:r>
                                    <w:rPr>
                                      <w:spacing w:val="6"/>
                                      <w:sz w:val="24"/>
                                    </w:rPr>
                                    <w:t>《危险货物品名</w:t>
                                  </w:r>
                                  <w:r>
                                    <w:rPr>
                                      <w:spacing w:val="1"/>
                                      <w:sz w:val="24"/>
                                    </w:rPr>
                                    <w:t>表》中以燃烧爆炸为主要特性的压缩气体、</w:t>
                                  </w:r>
                                  <w:r>
                                    <w:rPr>
                                      <w:spacing w:val="-10"/>
                                      <w:sz w:val="24"/>
                                    </w:rPr>
                                    <w:t>液化气体、易燃液体、易燃固体、自燃物品</w:t>
                                  </w:r>
                                  <w:r>
                                    <w:rPr>
                                      <w:spacing w:val="-13"/>
                                      <w:sz w:val="24"/>
                                    </w:rPr>
                                    <w:t>和遇湿易燃物品、氧化剂和有机过氧化物以及毒害品、腐蚀品中部分易燃易爆化学物品</w:t>
                                  </w:r>
                                </w:p>
                              </w:tc>
                              <w:tc>
                                <w:tcPr>
                                  <w:tcW w:w="2640" w:type="dxa"/>
                                </w:tcPr>
                                <w:p>
                                  <w:pPr>
                                    <w:pStyle w:val="6"/>
                                    <w:spacing w:before="1" w:line="360" w:lineRule="atLeast"/>
                                    <w:ind w:left="15" w:right="4"/>
                                    <w:jc w:val="both"/>
                                    <w:rPr>
                                      <w:sz w:val="24"/>
                                    </w:rPr>
                                  </w:pPr>
                                  <w:r>
                                    <w:rPr>
                                      <w:spacing w:val="17"/>
                                      <w:sz w:val="24"/>
                                    </w:rPr>
                                    <w:t>易燃易爆化学物品具有</w:t>
                                  </w:r>
                                  <w:r>
                                    <w:rPr>
                                      <w:spacing w:val="-6"/>
                                      <w:sz w:val="24"/>
                                    </w:rPr>
                                    <w:t>较大的火灾危险性，一旦发生灾害事故，往往危害</w:t>
                                  </w:r>
                                  <w:r>
                                    <w:rPr>
                                      <w:spacing w:val="-7"/>
                                      <w:sz w:val="24"/>
                                    </w:rPr>
                                    <w:t>大、影响大、损失大，扑</w:t>
                                  </w:r>
                                  <w:r>
                                    <w:rPr>
                                      <w:sz w:val="24"/>
                                    </w:rPr>
                                    <w:t>救困难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1853" w:type="dxa"/>
                                </w:tcPr>
                                <w:p>
                                  <w:pPr>
                                    <w:pStyle w:val="6"/>
                                    <w:spacing w:before="5"/>
                                    <w:rPr>
                                      <w:sz w:val="32"/>
                                    </w:rPr>
                                  </w:pPr>
                                </w:p>
                                <w:p>
                                  <w:pPr>
                                    <w:pStyle w:val="6"/>
                                    <w:spacing w:line="280" w:lineRule="auto"/>
                                    <w:ind w:left="14" w:right="2"/>
                                    <w:rPr>
                                      <w:sz w:val="24"/>
                                    </w:rPr>
                                  </w:pPr>
                                  <w:r>
                                    <w:rPr>
                                      <w:spacing w:val="-30"/>
                                      <w:sz w:val="24"/>
                                    </w:rPr>
                                    <w:t xml:space="preserve">第 </w:t>
                                  </w:r>
                                  <w:r>
                                    <w:rPr>
                                      <w:sz w:val="24"/>
                                    </w:rPr>
                                    <w:t>2</w:t>
                                  </w:r>
                                  <w:r>
                                    <w:rPr>
                                      <w:spacing w:val="-26"/>
                                      <w:sz w:val="24"/>
                                    </w:rPr>
                                    <w:t xml:space="preserve"> 类：压缩气体</w:t>
                                  </w:r>
                                  <w:r>
                                    <w:rPr>
                                      <w:sz w:val="24"/>
                                    </w:rPr>
                                    <w:t>和液化气体</w:t>
                                  </w:r>
                                </w:p>
                              </w:tc>
                              <w:tc>
                                <w:tcPr>
                                  <w:tcW w:w="4504" w:type="dxa"/>
                                </w:tcPr>
                                <w:p>
                                  <w:pPr>
                                    <w:pStyle w:val="6"/>
                                    <w:spacing w:before="5"/>
                                    <w:rPr>
                                      <w:sz w:val="32"/>
                                    </w:rPr>
                                  </w:pPr>
                                </w:p>
                                <w:p>
                                  <w:pPr>
                                    <w:pStyle w:val="6"/>
                                    <w:spacing w:line="280" w:lineRule="auto"/>
                                    <w:ind w:left="14" w:right="4"/>
                                    <w:rPr>
                                      <w:sz w:val="24"/>
                                    </w:rPr>
                                  </w:pPr>
                                  <w:r>
                                    <w:rPr>
                                      <w:sz w:val="24"/>
                                    </w:rPr>
                                    <w:t>压缩气体和液化气体是指储存于耐压容器中的压缩、液化或加压溶解的气体</w:t>
                                  </w:r>
                                </w:p>
                              </w:tc>
                              <w:tc>
                                <w:tcPr>
                                  <w:tcW w:w="2640" w:type="dxa"/>
                                </w:tcPr>
                                <w:p>
                                  <w:pPr>
                                    <w:pStyle w:val="6"/>
                                    <w:spacing w:before="2" w:line="360" w:lineRule="atLeast"/>
                                    <w:ind w:left="15" w:right="4"/>
                                    <w:rPr>
                                      <w:sz w:val="24"/>
                                    </w:rPr>
                                  </w:pPr>
                                  <w:r>
                                    <w:rPr>
                                      <w:spacing w:val="-5"/>
                                      <w:sz w:val="24"/>
                                    </w:rPr>
                                    <w:t>1</w:t>
                                  </w:r>
                                  <w:r>
                                    <w:rPr>
                                      <w:spacing w:val="-3"/>
                                      <w:sz w:val="24"/>
                                    </w:rPr>
                                    <w:t>．易燃烧爆炸；</w:t>
                                  </w:r>
                                  <w:r>
                                    <w:rPr>
                                      <w:spacing w:val="-8"/>
                                      <w:sz w:val="24"/>
                                    </w:rPr>
                                    <w:t>2</w:t>
                                  </w:r>
                                  <w:r>
                                    <w:rPr>
                                      <w:spacing w:val="-9"/>
                                      <w:sz w:val="24"/>
                                    </w:rPr>
                                    <w:t>．扩散</w:t>
                                  </w:r>
                                  <w:r>
                                    <w:rPr>
                                      <w:spacing w:val="-6"/>
                                      <w:sz w:val="24"/>
                                    </w:rPr>
                                    <w:t>性；</w:t>
                                  </w:r>
                                  <w:r>
                                    <w:rPr>
                                      <w:spacing w:val="-11"/>
                                      <w:sz w:val="24"/>
                                    </w:rPr>
                                    <w:t>3</w:t>
                                  </w:r>
                                  <w:r>
                                    <w:rPr>
                                      <w:spacing w:val="-3"/>
                                      <w:sz w:val="24"/>
                                    </w:rPr>
                                    <w:t>．可缩性和膨胀性</w:t>
                                  </w:r>
                                  <w:r>
                                    <w:rPr>
                                      <w:spacing w:val="-5"/>
                                      <w:sz w:val="24"/>
                                    </w:rPr>
                                    <w:t>4</w:t>
                                  </w:r>
                                  <w:r>
                                    <w:rPr>
                                      <w:spacing w:val="-3"/>
                                      <w:sz w:val="24"/>
                                    </w:rPr>
                                    <w:t>．腐蚀毒害性；</w:t>
                                  </w:r>
                                  <w:r>
                                    <w:rPr>
                                      <w:spacing w:val="-8"/>
                                      <w:sz w:val="24"/>
                                    </w:rPr>
                                    <w:t>5</w:t>
                                  </w:r>
                                  <w:r>
                                    <w:rPr>
                                      <w:spacing w:val="-9"/>
                                      <w:sz w:val="24"/>
                                    </w:rPr>
                                    <w:t>．窒息</w:t>
                                  </w:r>
                                  <w:r>
                                    <w:rPr>
                                      <w:sz w:val="24"/>
                                    </w:rPr>
                                    <w:t>性；6．窒息性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trPr>
                              <w:tc>
                                <w:tcPr>
                                  <w:tcW w:w="1853" w:type="dxa"/>
                                </w:tcPr>
                                <w:p>
                                  <w:pPr>
                                    <w:pStyle w:val="6"/>
                                    <w:spacing w:before="3"/>
                                    <w:rPr>
                                      <w:sz w:val="32"/>
                                    </w:rPr>
                                  </w:pPr>
                                </w:p>
                                <w:p>
                                  <w:pPr>
                                    <w:pStyle w:val="6"/>
                                    <w:ind w:left="14"/>
                                    <w:rPr>
                                      <w:sz w:val="24"/>
                                    </w:rPr>
                                  </w:pPr>
                                  <w:r>
                                    <w:rPr>
                                      <w:spacing w:val="-30"/>
                                      <w:sz w:val="24"/>
                                    </w:rPr>
                                    <w:t xml:space="preserve">第 </w:t>
                                  </w:r>
                                  <w:r>
                                    <w:rPr>
                                      <w:sz w:val="24"/>
                                    </w:rPr>
                                    <w:t>3</w:t>
                                  </w:r>
                                  <w:r>
                                    <w:rPr>
                                      <w:spacing w:val="-26"/>
                                      <w:sz w:val="24"/>
                                    </w:rPr>
                                    <w:t xml:space="preserve"> 类：易燃液体</w:t>
                                  </w:r>
                                </w:p>
                              </w:tc>
                              <w:tc>
                                <w:tcPr>
                                  <w:tcW w:w="4504" w:type="dxa"/>
                                </w:tcPr>
                                <w:p>
                                  <w:pPr>
                                    <w:pStyle w:val="6"/>
                                    <w:spacing w:before="1" w:line="360" w:lineRule="atLeast"/>
                                    <w:ind w:left="14" w:right="4"/>
                                    <w:jc w:val="both"/>
                                    <w:rPr>
                                      <w:sz w:val="24"/>
                                    </w:rPr>
                                  </w:pPr>
                                  <w:r>
                                    <w:rPr>
                                      <w:spacing w:val="-9"/>
                                      <w:sz w:val="24"/>
                                    </w:rPr>
                                    <w:t>易燃液体是指易燃的液体、液体混合物或含</w:t>
                                  </w:r>
                                  <w:r>
                                    <w:rPr>
                                      <w:spacing w:val="-10"/>
                                      <w:sz w:val="24"/>
                                    </w:rPr>
                                    <w:t>有固体物质的液体，但不包括由于其危险特</w:t>
                                  </w:r>
                                  <w:r>
                                    <w:rPr>
                                      <w:sz w:val="24"/>
                                    </w:rPr>
                                    <w:t>性已列入其它类别的液体</w:t>
                                  </w:r>
                                </w:p>
                              </w:tc>
                              <w:tc>
                                <w:tcPr>
                                  <w:tcW w:w="2640" w:type="dxa"/>
                                </w:tcPr>
                                <w:p>
                                  <w:pPr>
                                    <w:pStyle w:val="6"/>
                                    <w:spacing w:before="53" w:line="280" w:lineRule="auto"/>
                                    <w:ind w:left="15" w:right="4"/>
                                    <w:rPr>
                                      <w:sz w:val="24"/>
                                    </w:rPr>
                                  </w:pPr>
                                  <w:r>
                                    <w:rPr>
                                      <w:spacing w:val="-5"/>
                                      <w:sz w:val="24"/>
                                    </w:rPr>
                                    <w:t>1</w:t>
                                  </w:r>
                                  <w:r>
                                    <w:rPr>
                                      <w:spacing w:val="-4"/>
                                      <w:sz w:val="24"/>
                                    </w:rPr>
                                    <w:t>．易燃性；</w:t>
                                  </w:r>
                                  <w:r>
                                    <w:rPr>
                                      <w:spacing w:val="-8"/>
                                      <w:sz w:val="24"/>
                                    </w:rPr>
                                    <w:t>2</w:t>
                                  </w:r>
                                  <w:r>
                                    <w:rPr>
                                      <w:spacing w:val="-6"/>
                                      <w:sz w:val="24"/>
                                    </w:rPr>
                                    <w:t>．蒸气的爆</w:t>
                                  </w:r>
                                  <w:r>
                                    <w:rPr>
                                      <w:sz w:val="24"/>
                                    </w:rPr>
                                    <w:t>炸性；3．毒害性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9" w:hRule="atLeast"/>
                              </w:trPr>
                              <w:tc>
                                <w:tcPr>
                                  <w:tcW w:w="1853" w:type="dxa"/>
                                </w:tcPr>
                                <w:p>
                                  <w:pPr>
                                    <w:pStyle w:val="6"/>
                                    <w:rPr>
                                      <w:sz w:val="24"/>
                                    </w:rPr>
                                  </w:pPr>
                                </w:p>
                                <w:p>
                                  <w:pPr>
                                    <w:pStyle w:val="6"/>
                                    <w:rPr>
                                      <w:sz w:val="24"/>
                                    </w:rPr>
                                  </w:pPr>
                                </w:p>
                                <w:p>
                                  <w:pPr>
                                    <w:pStyle w:val="6"/>
                                    <w:spacing w:before="159" w:line="280" w:lineRule="auto"/>
                                    <w:ind w:left="14" w:right="2"/>
                                    <w:jc w:val="both"/>
                                    <w:rPr>
                                      <w:sz w:val="24"/>
                                    </w:rPr>
                                  </w:pPr>
                                  <w:r>
                                    <w:rPr>
                                      <w:spacing w:val="-18"/>
                                      <w:sz w:val="24"/>
                                    </w:rPr>
                                    <w:t xml:space="preserve">第 </w:t>
                                  </w:r>
                                  <w:r>
                                    <w:rPr>
                                      <w:sz w:val="24"/>
                                    </w:rPr>
                                    <w:t>4</w:t>
                                  </w:r>
                                  <w:r>
                                    <w:rPr>
                                      <w:spacing w:val="-12"/>
                                      <w:sz w:val="24"/>
                                    </w:rPr>
                                    <w:t xml:space="preserve"> 类： 易燃固</w:t>
                                  </w:r>
                                  <w:r>
                                    <w:rPr>
                                      <w:spacing w:val="-16"/>
                                      <w:sz w:val="24"/>
                                    </w:rPr>
                                    <w:t>体、自燃物品和遇</w:t>
                                  </w:r>
                                  <w:r>
                                    <w:rPr>
                                      <w:sz w:val="24"/>
                                    </w:rPr>
                                    <w:t>湿易燃品</w:t>
                                  </w:r>
                                </w:p>
                              </w:tc>
                              <w:tc>
                                <w:tcPr>
                                  <w:tcW w:w="4504" w:type="dxa"/>
                                </w:tcPr>
                                <w:p>
                                  <w:pPr>
                                    <w:pStyle w:val="6"/>
                                    <w:spacing w:before="1" w:line="360" w:lineRule="atLeast"/>
                                    <w:ind w:left="14" w:right="4"/>
                                    <w:jc w:val="both"/>
                                    <w:rPr>
                                      <w:sz w:val="24"/>
                                    </w:rPr>
                                  </w:pPr>
                                  <w:r>
                                    <w:rPr>
                                      <w:sz w:val="24"/>
                                    </w:rPr>
                                    <w:t>1.</w:t>
                                  </w:r>
                                  <w:r>
                                    <w:rPr>
                                      <w:spacing w:val="-8"/>
                                      <w:sz w:val="24"/>
                                    </w:rPr>
                                    <w:t>易燃固体是指燃点低，对热、撞击、摩擦</w:t>
                                  </w:r>
                                  <w:r>
                                    <w:rPr>
                                      <w:spacing w:val="-11"/>
                                      <w:sz w:val="24"/>
                                    </w:rPr>
                                    <w:t>敏感，易被外部火源点燃，燃烧迅速，并可</w:t>
                                  </w:r>
                                  <w:r>
                                    <w:rPr>
                                      <w:spacing w:val="-1"/>
                                      <w:sz w:val="24"/>
                                    </w:rPr>
                                    <w:t xml:space="preserve">能散发出有毒烟雾或有毒气体的固体 </w:t>
                                  </w:r>
                                  <w:r>
                                    <w:rPr>
                                      <w:sz w:val="24"/>
                                    </w:rPr>
                                    <w:t>2.自</w:t>
                                  </w:r>
                                  <w:r>
                                    <w:rPr>
                                      <w:spacing w:val="-10"/>
                                      <w:sz w:val="24"/>
                                    </w:rPr>
                                    <w:t>然物品指自燃点低，在空气中易于发生氧化</w:t>
                                  </w:r>
                                  <w:r>
                                    <w:rPr>
                                      <w:spacing w:val="-1"/>
                                      <w:sz w:val="24"/>
                                    </w:rPr>
                                    <w:t xml:space="preserve">反应，放出热量，而自行燃烧的物品 </w:t>
                                  </w:r>
                                  <w:r>
                                    <w:rPr>
                                      <w:sz w:val="24"/>
                                    </w:rPr>
                                    <w:t>3.指</w:t>
                                  </w:r>
                                  <w:r>
                                    <w:rPr>
                                      <w:spacing w:val="-11"/>
                                      <w:sz w:val="24"/>
                                    </w:rPr>
                                    <w:t>遇水或受潮时，发生剧烈化学反应，放出大</w:t>
                                  </w:r>
                                  <w:r>
                                    <w:rPr>
                                      <w:sz w:val="24"/>
                                    </w:rPr>
                                    <w:t>量的易燃气体和热量的物品</w:t>
                                  </w:r>
                                </w:p>
                              </w:tc>
                              <w:tc>
                                <w:tcPr>
                                  <w:tcW w:w="2640" w:type="dxa"/>
                                </w:tcPr>
                                <w:p>
                                  <w:pPr>
                                    <w:pStyle w:val="6"/>
                                    <w:spacing w:before="4"/>
                                    <w:rPr>
                                      <w:sz w:val="32"/>
                                    </w:rPr>
                                  </w:pPr>
                                </w:p>
                                <w:p>
                                  <w:pPr>
                                    <w:pStyle w:val="6"/>
                                    <w:spacing w:line="280" w:lineRule="auto"/>
                                    <w:ind w:left="15" w:right="-29"/>
                                    <w:jc w:val="both"/>
                                    <w:rPr>
                                      <w:sz w:val="24"/>
                                    </w:rPr>
                                  </w:pPr>
                                  <w:r>
                                    <w:rPr>
                                      <w:spacing w:val="-30"/>
                                      <w:sz w:val="24"/>
                                    </w:rPr>
                                    <w:t>1</w:t>
                                  </w:r>
                                  <w:r>
                                    <w:rPr>
                                      <w:spacing w:val="-16"/>
                                      <w:sz w:val="24"/>
                                    </w:rPr>
                                    <w:t>．燃点低，易点燃；</w:t>
                                  </w:r>
                                  <w:r>
                                    <w:rPr>
                                      <w:spacing w:val="-40"/>
                                      <w:sz w:val="24"/>
                                    </w:rPr>
                                    <w:t>2</w:t>
                                  </w:r>
                                  <w:r>
                                    <w:rPr>
                                      <w:spacing w:val="-28"/>
                                      <w:sz w:val="24"/>
                                    </w:rPr>
                                    <w:t>．遇</w:t>
                                  </w:r>
                                  <w:r>
                                    <w:rPr>
                                      <w:spacing w:val="18"/>
                                      <w:sz w:val="24"/>
                                    </w:rPr>
                                    <w:t xml:space="preserve">酸、氧化剂易燃易爆； </w:t>
                                  </w:r>
                                  <w:r>
                                    <w:rPr>
                                      <w:spacing w:val="-16"/>
                                      <w:sz w:val="24"/>
                                    </w:rPr>
                                    <w:t>3</w:t>
                                  </w:r>
                                  <w:r>
                                    <w:rPr>
                                      <w:spacing w:val="-4"/>
                                      <w:sz w:val="24"/>
                                    </w:rPr>
                                    <w:t>．自身或燃烧产物有毒</w:t>
                                  </w:r>
                                </w:p>
                                <w:p>
                                  <w:pPr>
                                    <w:pStyle w:val="6"/>
                                    <w:spacing w:before="1"/>
                                    <w:ind w:left="15"/>
                                    <w:rPr>
                                      <w:sz w:val="24"/>
                                    </w:rPr>
                                  </w:pPr>
                                  <w:r>
                                    <w:rPr>
                                      <w:sz w:val="24"/>
                                    </w:rPr>
                                    <w:t>4．自燃性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0" w:hRule="atLeast"/>
                              </w:trPr>
                              <w:tc>
                                <w:tcPr>
                                  <w:tcW w:w="1853" w:type="dxa"/>
                                </w:tcPr>
                                <w:p>
                                  <w:pPr>
                                    <w:pStyle w:val="6"/>
                                    <w:rPr>
                                      <w:sz w:val="24"/>
                                    </w:rPr>
                                  </w:pPr>
                                </w:p>
                                <w:p>
                                  <w:pPr>
                                    <w:pStyle w:val="6"/>
                                    <w:spacing w:before="5"/>
                                    <w:rPr>
                                      <w:sz w:val="22"/>
                                    </w:rPr>
                                  </w:pPr>
                                </w:p>
                                <w:p>
                                  <w:pPr>
                                    <w:pStyle w:val="6"/>
                                    <w:spacing w:line="280" w:lineRule="auto"/>
                                    <w:ind w:left="14" w:right="2"/>
                                    <w:rPr>
                                      <w:sz w:val="24"/>
                                    </w:rPr>
                                  </w:pPr>
                                  <w:r>
                                    <w:rPr>
                                      <w:spacing w:val="-30"/>
                                      <w:sz w:val="24"/>
                                    </w:rPr>
                                    <w:t xml:space="preserve">第 </w:t>
                                  </w:r>
                                  <w:r>
                                    <w:rPr>
                                      <w:sz w:val="24"/>
                                    </w:rPr>
                                    <w:t>5</w:t>
                                  </w:r>
                                  <w:r>
                                    <w:rPr>
                                      <w:spacing w:val="-26"/>
                                      <w:sz w:val="24"/>
                                    </w:rPr>
                                    <w:t xml:space="preserve"> 类：氧化剂和</w:t>
                                  </w:r>
                                  <w:r>
                                    <w:rPr>
                                      <w:sz w:val="24"/>
                                    </w:rPr>
                                    <w:t>有机过氧化物</w:t>
                                  </w:r>
                                </w:p>
                              </w:tc>
                              <w:tc>
                                <w:tcPr>
                                  <w:tcW w:w="4504" w:type="dxa"/>
                                </w:tcPr>
                                <w:p>
                                  <w:pPr>
                                    <w:pStyle w:val="6"/>
                                    <w:rPr>
                                      <w:sz w:val="24"/>
                                    </w:rPr>
                                  </w:pPr>
                                </w:p>
                                <w:p>
                                  <w:pPr>
                                    <w:pStyle w:val="6"/>
                                    <w:spacing w:before="5"/>
                                    <w:rPr>
                                      <w:sz w:val="22"/>
                                    </w:rPr>
                                  </w:pPr>
                                </w:p>
                                <w:p>
                                  <w:pPr>
                                    <w:pStyle w:val="6"/>
                                    <w:spacing w:line="280" w:lineRule="auto"/>
                                    <w:ind w:left="14" w:right="157"/>
                                    <w:rPr>
                                      <w:sz w:val="24"/>
                                    </w:rPr>
                                  </w:pPr>
                                  <w:r>
                                    <w:rPr>
                                      <w:sz w:val="24"/>
                                    </w:rPr>
                                    <w:t>氧化剂是指处于高氧化态，具有强氧化性易分解并放出氧和热量的物质</w:t>
                                  </w:r>
                                </w:p>
                              </w:tc>
                              <w:tc>
                                <w:tcPr>
                                  <w:tcW w:w="2640" w:type="dxa"/>
                                </w:tcPr>
                                <w:p>
                                  <w:pPr>
                                    <w:pStyle w:val="6"/>
                                    <w:spacing w:before="2" w:line="360" w:lineRule="atLeast"/>
                                    <w:ind w:left="15" w:right="4"/>
                                    <w:rPr>
                                      <w:sz w:val="24"/>
                                    </w:rPr>
                                  </w:pPr>
                                  <w:r>
                                    <w:rPr>
                                      <w:spacing w:val="-5"/>
                                      <w:sz w:val="24"/>
                                    </w:rPr>
                                    <w:t>1</w:t>
                                  </w:r>
                                  <w:r>
                                    <w:rPr>
                                      <w:spacing w:val="-3"/>
                                      <w:sz w:val="24"/>
                                    </w:rPr>
                                    <w:t>．强烈的氧化性；</w:t>
                                  </w:r>
                                  <w:r>
                                    <w:rPr>
                                      <w:spacing w:val="-8"/>
                                      <w:sz w:val="24"/>
                                    </w:rPr>
                                    <w:t>2</w:t>
                                  </w:r>
                                  <w:r>
                                    <w:rPr>
                                      <w:spacing w:val="-13"/>
                                      <w:sz w:val="24"/>
                                    </w:rPr>
                                    <w:t>．受</w:t>
                                  </w:r>
                                  <w:r>
                                    <w:rPr>
                                      <w:spacing w:val="7"/>
                                      <w:sz w:val="24"/>
                                    </w:rPr>
                                    <w:t>热撞击分解性；</w:t>
                                  </w:r>
                                  <w:r>
                                    <w:rPr>
                                      <w:spacing w:val="9"/>
                                      <w:sz w:val="24"/>
                                    </w:rPr>
                                    <w:t>3</w:t>
                                  </w:r>
                                  <w:r>
                                    <w:rPr>
                                      <w:spacing w:val="1"/>
                                      <w:sz w:val="24"/>
                                    </w:rPr>
                                    <w:t>．可燃</w:t>
                                  </w:r>
                                </w:p>
                                <w:p>
                                  <w:pPr>
                                    <w:pStyle w:val="6"/>
                                    <w:spacing w:line="116" w:lineRule="exact"/>
                                    <w:ind w:left="-170"/>
                                    <w:rPr>
                                      <w:sz w:val="24"/>
                                    </w:rPr>
                                  </w:pPr>
                                  <w:r>
                                    <w:rPr>
                                      <w:sz w:val="24"/>
                                    </w:rPr>
                                    <w:t>，</w:t>
                                  </w:r>
                                </w:p>
                                <w:p>
                                  <w:pPr>
                                    <w:pStyle w:val="6"/>
                                    <w:spacing w:line="244" w:lineRule="exact"/>
                                    <w:ind w:left="15"/>
                                    <w:rPr>
                                      <w:sz w:val="24"/>
                                    </w:rPr>
                                  </w:pPr>
                                  <w:r>
                                    <w:rPr>
                                      <w:spacing w:val="8"/>
                                      <w:sz w:val="24"/>
                                    </w:rPr>
                                    <w:t>性；4．</w:t>
                                  </w:r>
                                  <w:r>
                                    <w:rPr>
                                      <w:spacing w:val="6"/>
                                      <w:sz w:val="24"/>
                                    </w:rPr>
                                    <w:t>与可燃物质作用</w:t>
                                  </w:r>
                                </w:p>
                                <w:p>
                                  <w:pPr>
                                    <w:pStyle w:val="6"/>
                                    <w:spacing w:line="360" w:lineRule="atLeast"/>
                                    <w:ind w:left="15" w:right="4"/>
                                    <w:rPr>
                                      <w:sz w:val="24"/>
                                    </w:rPr>
                                  </w:pPr>
                                  <w:r>
                                    <w:rPr>
                                      <w:sz w:val="24"/>
                                    </w:rPr>
                                    <w:t>的自燃性；5．腐蚀毒害性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1853" w:type="dxa"/>
                                </w:tcPr>
                                <w:p>
                                  <w:pPr>
                                    <w:pStyle w:val="6"/>
                                    <w:spacing w:before="1" w:line="360" w:lineRule="atLeast"/>
                                    <w:ind w:left="14" w:right="2"/>
                                    <w:rPr>
                                      <w:sz w:val="24"/>
                                    </w:rPr>
                                  </w:pPr>
                                  <w:r>
                                    <w:rPr>
                                      <w:spacing w:val="-30"/>
                                      <w:sz w:val="24"/>
                                    </w:rPr>
                                    <w:t xml:space="preserve">第 </w:t>
                                  </w:r>
                                  <w:r>
                                    <w:rPr>
                                      <w:sz w:val="24"/>
                                    </w:rPr>
                                    <w:t>6</w:t>
                                  </w:r>
                                  <w:r>
                                    <w:rPr>
                                      <w:spacing w:val="-26"/>
                                      <w:sz w:val="24"/>
                                    </w:rPr>
                                    <w:t xml:space="preserve"> 类：毒害品和</w:t>
                                  </w:r>
                                  <w:r>
                                    <w:rPr>
                                      <w:sz w:val="24"/>
                                    </w:rPr>
                                    <w:t>感染性物品</w:t>
                                  </w:r>
                                </w:p>
                              </w:tc>
                              <w:tc>
                                <w:tcPr>
                                  <w:tcW w:w="4504" w:type="dxa"/>
                                </w:tcPr>
                                <w:p>
                                  <w:pPr>
                                    <w:pStyle w:val="6"/>
                                    <w:spacing w:before="1" w:line="360" w:lineRule="atLeast"/>
                                    <w:ind w:left="14" w:right="4"/>
                                    <w:rPr>
                                      <w:sz w:val="24"/>
                                    </w:rPr>
                                  </w:pPr>
                                  <w:r>
                                    <w:rPr>
                                      <w:spacing w:val="6"/>
                                      <w:sz w:val="24"/>
                                    </w:rPr>
                                    <w:t>毒害品和感染性物品是指进入肌体后累积</w:t>
                                  </w:r>
                                  <w:r>
                                    <w:rPr>
                                      <w:spacing w:val="-9"/>
                                      <w:sz w:val="24"/>
                                    </w:rPr>
                                    <w:t>达一定的量，能与体液和组织发生生物化学</w:t>
                                  </w:r>
                                </w:p>
                              </w:tc>
                              <w:tc>
                                <w:tcPr>
                                  <w:tcW w:w="2640" w:type="dxa"/>
                                </w:tcPr>
                                <w:p>
                                  <w:pPr>
                                    <w:pStyle w:val="6"/>
                                    <w:spacing w:before="1" w:line="360" w:lineRule="atLeast"/>
                                    <w:ind w:left="15" w:right="4"/>
                                    <w:rPr>
                                      <w:sz w:val="24"/>
                                    </w:rPr>
                                  </w:pPr>
                                  <w:r>
                                    <w:rPr>
                                      <w:sz w:val="24"/>
                                    </w:rPr>
                                    <w:t>1</w:t>
                                  </w:r>
                                  <w:r>
                                    <w:rPr>
                                      <w:spacing w:val="-46"/>
                                      <w:sz w:val="24"/>
                                    </w:rPr>
                                    <w:t>．腐蚀性；</w:t>
                                  </w:r>
                                  <w:r>
                                    <w:rPr>
                                      <w:sz w:val="24"/>
                                    </w:rPr>
                                    <w:t>2</w:t>
                                  </w:r>
                                  <w:r>
                                    <w:rPr>
                                      <w:spacing w:val="-36"/>
                                      <w:sz w:val="24"/>
                                    </w:rPr>
                                    <w:t xml:space="preserve">．毒害性 </w:t>
                                  </w:r>
                                  <w:r>
                                    <w:rPr>
                                      <w:sz w:val="24"/>
                                    </w:rPr>
                                    <w:t>3</w:t>
                                  </w:r>
                                  <w:r>
                                    <w:rPr>
                                      <w:spacing w:val="-68"/>
                                      <w:sz w:val="24"/>
                                    </w:rPr>
                                    <w:t>．火</w:t>
                                  </w:r>
                                  <w:r>
                                    <w:rPr>
                                      <w:sz w:val="24"/>
                                    </w:rPr>
                                    <w:t>灾危险性</w:t>
                                  </w:r>
                                </w:p>
                              </w:tc>
                            </w:tr>
                          </w:tbl>
                          <w:p>
                            <w:pPr>
                              <w:pStyle w:val="3"/>
                            </w:pPr>
                          </w:p>
                        </w:txbxContent>
                      </wps:txbx>
                      <wps:bodyPr lIns="0" tIns="0" rIns="0" bIns="0" upright="1"/>
                    </wps:wsp>
                  </a:graphicData>
                </a:graphic>
              </wp:anchor>
            </w:drawing>
          </mc:Choice>
          <mc:Fallback>
            <w:pict>
              <v:shape id="_x0000_s1026" o:spid="_x0000_s1026" o:spt="202" type="#_x0000_t202" style="position:absolute;left:0pt;margin-left:72.45pt;margin-top:21.75pt;height:500.4pt;width:450.6pt;mso-position-horizontal-relative:page;z-index:251670528;mso-width-relative:page;mso-height-relative:page;" filled="f" stroked="f" coordsize="21600,21600" o:gfxdata="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TRX869kAAAAMAQAADwAAAAAAAAABACAAAAAiAAAAZHJzL2Rvd25yZXYueG1s&#10;UEsBAhQAFAAAAAgAh07iQPPdAeC+AQAAdQMAAA4AAAAAAAAAAQAgAAAAKAEAAGRycy9lMm9Eb2Mu&#10;eG1sUEsFBgAAAAAGAAYAWQEAAFgFAAAAAA==&#10;">
                <v:fill on="f" focussize="0,0"/>
                <v:stroke on="f"/>
                <v:imagedata o:title=""/>
                <o:lock v:ext="edit" aspectratio="f"/>
                <v:textbox inset="0mm,0mm,0mm,0mm">
                  <w:txbxContent>
                    <w:tbl>
                      <w:tblPr>
                        <w:tblStyle w:val="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3"/>
                        <w:gridCol w:w="4504"/>
                        <w:gridCol w:w="26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853" w:type="dxa"/>
                          </w:tcPr>
                          <w:p>
                            <w:pPr>
                              <w:pStyle w:val="6"/>
                              <w:spacing w:line="370" w:lineRule="exact"/>
                              <w:ind w:left="326"/>
                              <w:rPr>
                                <w:rFonts w:hint="eastAsia" w:ascii="微软雅黑" w:eastAsia="微软雅黑"/>
                                <w:b/>
                                <w:sz w:val="24"/>
                              </w:rPr>
                            </w:pPr>
                            <w:r>
                              <w:rPr>
                                <w:rFonts w:hint="eastAsia" w:ascii="微软雅黑" w:eastAsia="微软雅黑"/>
                                <w:b/>
                                <w:sz w:val="24"/>
                              </w:rPr>
                              <w:t>危险品分类</w:t>
                            </w:r>
                          </w:p>
                        </w:tc>
                        <w:tc>
                          <w:tcPr>
                            <w:tcW w:w="4504" w:type="dxa"/>
                          </w:tcPr>
                          <w:p>
                            <w:pPr>
                              <w:pStyle w:val="6"/>
                              <w:spacing w:line="370" w:lineRule="exact"/>
                              <w:ind w:left="1752" w:right="1742"/>
                              <w:jc w:val="center"/>
                              <w:rPr>
                                <w:rFonts w:hint="eastAsia" w:ascii="微软雅黑" w:eastAsia="微软雅黑"/>
                                <w:b/>
                                <w:sz w:val="24"/>
                              </w:rPr>
                            </w:pPr>
                            <w:r>
                              <w:rPr>
                                <w:rFonts w:hint="eastAsia" w:ascii="微软雅黑" w:eastAsia="微软雅黑"/>
                                <w:b/>
                                <w:sz w:val="24"/>
                              </w:rPr>
                              <w:t>类属定义</w:t>
                            </w:r>
                          </w:p>
                        </w:tc>
                        <w:tc>
                          <w:tcPr>
                            <w:tcW w:w="2640" w:type="dxa"/>
                          </w:tcPr>
                          <w:p>
                            <w:pPr>
                              <w:pStyle w:val="6"/>
                              <w:spacing w:line="370" w:lineRule="exact"/>
                              <w:ind w:left="840"/>
                              <w:rPr>
                                <w:rFonts w:hint="eastAsia" w:ascii="微软雅黑" w:eastAsia="微软雅黑"/>
                                <w:b/>
                                <w:sz w:val="24"/>
                              </w:rPr>
                            </w:pPr>
                            <w:r>
                              <w:rPr>
                                <w:rFonts w:hint="eastAsia" w:ascii="微软雅黑" w:eastAsia="微软雅黑"/>
                                <w:b/>
                                <w:sz w:val="24"/>
                              </w:rPr>
                              <w:t>危险特性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9" w:hRule="atLeast"/>
                        </w:trPr>
                        <w:tc>
                          <w:tcPr>
                            <w:tcW w:w="1853" w:type="dxa"/>
                          </w:tcPr>
                          <w:p>
                            <w:pPr>
                              <w:pStyle w:val="6"/>
                              <w:rPr>
                                <w:sz w:val="24"/>
                              </w:rPr>
                            </w:pPr>
                          </w:p>
                          <w:p>
                            <w:pPr>
                              <w:pStyle w:val="6"/>
                              <w:rPr>
                                <w:sz w:val="24"/>
                              </w:rPr>
                            </w:pPr>
                          </w:p>
                          <w:p>
                            <w:pPr>
                              <w:pStyle w:val="6"/>
                              <w:spacing w:before="159"/>
                              <w:ind w:left="14"/>
                              <w:rPr>
                                <w:sz w:val="24"/>
                              </w:rPr>
                            </w:pPr>
                            <w:r>
                              <w:rPr>
                                <w:sz w:val="24"/>
                              </w:rPr>
                              <w:t>第 1 类：爆炸品</w:t>
                            </w:r>
                          </w:p>
                        </w:tc>
                        <w:tc>
                          <w:tcPr>
                            <w:tcW w:w="4504" w:type="dxa"/>
                          </w:tcPr>
                          <w:p>
                            <w:pPr>
                              <w:pStyle w:val="6"/>
                              <w:spacing w:before="1" w:line="360" w:lineRule="atLeast"/>
                              <w:ind w:left="14" w:right="-29"/>
                              <w:jc w:val="both"/>
                              <w:rPr>
                                <w:sz w:val="24"/>
                              </w:rPr>
                            </w:pPr>
                            <w:r>
                              <w:rPr>
                                <w:spacing w:val="-4"/>
                                <w:sz w:val="24"/>
                              </w:rPr>
                              <w:t xml:space="preserve">指国家标准 </w:t>
                            </w:r>
                            <w:r>
                              <w:rPr>
                                <w:sz w:val="24"/>
                              </w:rPr>
                              <w:t>GB12268-2012</w:t>
                            </w:r>
                            <w:r>
                              <w:rPr>
                                <w:spacing w:val="6"/>
                                <w:sz w:val="24"/>
                              </w:rPr>
                              <w:t>《危险货物品名</w:t>
                            </w:r>
                            <w:r>
                              <w:rPr>
                                <w:spacing w:val="1"/>
                                <w:sz w:val="24"/>
                              </w:rPr>
                              <w:t>表》中以燃烧爆炸为主要特性的压缩气体、</w:t>
                            </w:r>
                            <w:r>
                              <w:rPr>
                                <w:spacing w:val="-10"/>
                                <w:sz w:val="24"/>
                              </w:rPr>
                              <w:t>液化气体、易燃液体、易燃固体、自燃物品</w:t>
                            </w:r>
                            <w:r>
                              <w:rPr>
                                <w:spacing w:val="-13"/>
                                <w:sz w:val="24"/>
                              </w:rPr>
                              <w:t>和遇湿易燃物品、氧化剂和有机过氧化物以及毒害品、腐蚀品中部分易燃易爆化学物品</w:t>
                            </w:r>
                          </w:p>
                        </w:tc>
                        <w:tc>
                          <w:tcPr>
                            <w:tcW w:w="2640" w:type="dxa"/>
                          </w:tcPr>
                          <w:p>
                            <w:pPr>
                              <w:pStyle w:val="6"/>
                              <w:spacing w:before="1" w:line="360" w:lineRule="atLeast"/>
                              <w:ind w:left="15" w:right="4"/>
                              <w:jc w:val="both"/>
                              <w:rPr>
                                <w:sz w:val="24"/>
                              </w:rPr>
                            </w:pPr>
                            <w:r>
                              <w:rPr>
                                <w:spacing w:val="17"/>
                                <w:sz w:val="24"/>
                              </w:rPr>
                              <w:t>易燃易爆化学物品具有</w:t>
                            </w:r>
                            <w:r>
                              <w:rPr>
                                <w:spacing w:val="-6"/>
                                <w:sz w:val="24"/>
                              </w:rPr>
                              <w:t>较大的火灾危险性，一旦发生灾害事故，往往危害</w:t>
                            </w:r>
                            <w:r>
                              <w:rPr>
                                <w:spacing w:val="-7"/>
                                <w:sz w:val="24"/>
                              </w:rPr>
                              <w:t>大、影响大、损失大，扑</w:t>
                            </w:r>
                            <w:r>
                              <w:rPr>
                                <w:sz w:val="24"/>
                              </w:rPr>
                              <w:t>救困难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0" w:hRule="atLeast"/>
                        </w:trPr>
                        <w:tc>
                          <w:tcPr>
                            <w:tcW w:w="1853" w:type="dxa"/>
                          </w:tcPr>
                          <w:p>
                            <w:pPr>
                              <w:pStyle w:val="6"/>
                              <w:spacing w:before="5"/>
                              <w:rPr>
                                <w:sz w:val="32"/>
                              </w:rPr>
                            </w:pPr>
                          </w:p>
                          <w:p>
                            <w:pPr>
                              <w:pStyle w:val="6"/>
                              <w:spacing w:line="280" w:lineRule="auto"/>
                              <w:ind w:left="14" w:right="2"/>
                              <w:rPr>
                                <w:sz w:val="24"/>
                              </w:rPr>
                            </w:pPr>
                            <w:r>
                              <w:rPr>
                                <w:spacing w:val="-30"/>
                                <w:sz w:val="24"/>
                              </w:rPr>
                              <w:t xml:space="preserve">第 </w:t>
                            </w:r>
                            <w:r>
                              <w:rPr>
                                <w:sz w:val="24"/>
                              </w:rPr>
                              <w:t>2</w:t>
                            </w:r>
                            <w:r>
                              <w:rPr>
                                <w:spacing w:val="-26"/>
                                <w:sz w:val="24"/>
                              </w:rPr>
                              <w:t xml:space="preserve"> 类：压缩气体</w:t>
                            </w:r>
                            <w:r>
                              <w:rPr>
                                <w:sz w:val="24"/>
                              </w:rPr>
                              <w:t>和液化气体</w:t>
                            </w:r>
                          </w:p>
                        </w:tc>
                        <w:tc>
                          <w:tcPr>
                            <w:tcW w:w="4504" w:type="dxa"/>
                          </w:tcPr>
                          <w:p>
                            <w:pPr>
                              <w:pStyle w:val="6"/>
                              <w:spacing w:before="5"/>
                              <w:rPr>
                                <w:sz w:val="32"/>
                              </w:rPr>
                            </w:pPr>
                          </w:p>
                          <w:p>
                            <w:pPr>
                              <w:pStyle w:val="6"/>
                              <w:spacing w:line="280" w:lineRule="auto"/>
                              <w:ind w:left="14" w:right="4"/>
                              <w:rPr>
                                <w:sz w:val="24"/>
                              </w:rPr>
                            </w:pPr>
                            <w:r>
                              <w:rPr>
                                <w:sz w:val="24"/>
                              </w:rPr>
                              <w:t>压缩气体和液化气体是指储存于耐压容器中的压缩、液化或加压溶解的气体</w:t>
                            </w:r>
                          </w:p>
                        </w:tc>
                        <w:tc>
                          <w:tcPr>
                            <w:tcW w:w="2640" w:type="dxa"/>
                          </w:tcPr>
                          <w:p>
                            <w:pPr>
                              <w:pStyle w:val="6"/>
                              <w:spacing w:before="2" w:line="360" w:lineRule="atLeast"/>
                              <w:ind w:left="15" w:right="4"/>
                              <w:rPr>
                                <w:sz w:val="24"/>
                              </w:rPr>
                            </w:pPr>
                            <w:r>
                              <w:rPr>
                                <w:spacing w:val="-5"/>
                                <w:sz w:val="24"/>
                              </w:rPr>
                              <w:t>1</w:t>
                            </w:r>
                            <w:r>
                              <w:rPr>
                                <w:spacing w:val="-3"/>
                                <w:sz w:val="24"/>
                              </w:rPr>
                              <w:t>．易燃烧爆炸；</w:t>
                            </w:r>
                            <w:r>
                              <w:rPr>
                                <w:spacing w:val="-8"/>
                                <w:sz w:val="24"/>
                              </w:rPr>
                              <w:t>2</w:t>
                            </w:r>
                            <w:r>
                              <w:rPr>
                                <w:spacing w:val="-9"/>
                                <w:sz w:val="24"/>
                              </w:rPr>
                              <w:t>．扩散</w:t>
                            </w:r>
                            <w:r>
                              <w:rPr>
                                <w:spacing w:val="-6"/>
                                <w:sz w:val="24"/>
                              </w:rPr>
                              <w:t>性；</w:t>
                            </w:r>
                            <w:r>
                              <w:rPr>
                                <w:spacing w:val="-11"/>
                                <w:sz w:val="24"/>
                              </w:rPr>
                              <w:t>3</w:t>
                            </w:r>
                            <w:r>
                              <w:rPr>
                                <w:spacing w:val="-3"/>
                                <w:sz w:val="24"/>
                              </w:rPr>
                              <w:t>．可缩性和膨胀性</w:t>
                            </w:r>
                            <w:r>
                              <w:rPr>
                                <w:spacing w:val="-5"/>
                                <w:sz w:val="24"/>
                              </w:rPr>
                              <w:t>4</w:t>
                            </w:r>
                            <w:r>
                              <w:rPr>
                                <w:spacing w:val="-3"/>
                                <w:sz w:val="24"/>
                              </w:rPr>
                              <w:t>．腐蚀毒害性；</w:t>
                            </w:r>
                            <w:r>
                              <w:rPr>
                                <w:spacing w:val="-8"/>
                                <w:sz w:val="24"/>
                              </w:rPr>
                              <w:t>5</w:t>
                            </w:r>
                            <w:r>
                              <w:rPr>
                                <w:spacing w:val="-9"/>
                                <w:sz w:val="24"/>
                              </w:rPr>
                              <w:t>．窒息</w:t>
                            </w:r>
                            <w:r>
                              <w:rPr>
                                <w:sz w:val="24"/>
                              </w:rPr>
                              <w:t>性；6．窒息性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trPr>
                        <w:tc>
                          <w:tcPr>
                            <w:tcW w:w="1853" w:type="dxa"/>
                          </w:tcPr>
                          <w:p>
                            <w:pPr>
                              <w:pStyle w:val="6"/>
                              <w:spacing w:before="3"/>
                              <w:rPr>
                                <w:sz w:val="32"/>
                              </w:rPr>
                            </w:pPr>
                          </w:p>
                          <w:p>
                            <w:pPr>
                              <w:pStyle w:val="6"/>
                              <w:ind w:left="14"/>
                              <w:rPr>
                                <w:sz w:val="24"/>
                              </w:rPr>
                            </w:pPr>
                            <w:r>
                              <w:rPr>
                                <w:spacing w:val="-30"/>
                                <w:sz w:val="24"/>
                              </w:rPr>
                              <w:t xml:space="preserve">第 </w:t>
                            </w:r>
                            <w:r>
                              <w:rPr>
                                <w:sz w:val="24"/>
                              </w:rPr>
                              <w:t>3</w:t>
                            </w:r>
                            <w:r>
                              <w:rPr>
                                <w:spacing w:val="-26"/>
                                <w:sz w:val="24"/>
                              </w:rPr>
                              <w:t xml:space="preserve"> 类：易燃液体</w:t>
                            </w:r>
                          </w:p>
                        </w:tc>
                        <w:tc>
                          <w:tcPr>
                            <w:tcW w:w="4504" w:type="dxa"/>
                          </w:tcPr>
                          <w:p>
                            <w:pPr>
                              <w:pStyle w:val="6"/>
                              <w:spacing w:before="1" w:line="360" w:lineRule="atLeast"/>
                              <w:ind w:left="14" w:right="4"/>
                              <w:jc w:val="both"/>
                              <w:rPr>
                                <w:sz w:val="24"/>
                              </w:rPr>
                            </w:pPr>
                            <w:r>
                              <w:rPr>
                                <w:spacing w:val="-9"/>
                                <w:sz w:val="24"/>
                              </w:rPr>
                              <w:t>易燃液体是指易燃的液体、液体混合物或含</w:t>
                            </w:r>
                            <w:r>
                              <w:rPr>
                                <w:spacing w:val="-10"/>
                                <w:sz w:val="24"/>
                              </w:rPr>
                              <w:t>有固体物质的液体，但不包括由于其危险特</w:t>
                            </w:r>
                            <w:r>
                              <w:rPr>
                                <w:sz w:val="24"/>
                              </w:rPr>
                              <w:t>性已列入其它类别的液体</w:t>
                            </w:r>
                          </w:p>
                        </w:tc>
                        <w:tc>
                          <w:tcPr>
                            <w:tcW w:w="2640" w:type="dxa"/>
                          </w:tcPr>
                          <w:p>
                            <w:pPr>
                              <w:pStyle w:val="6"/>
                              <w:spacing w:before="53" w:line="280" w:lineRule="auto"/>
                              <w:ind w:left="15" w:right="4"/>
                              <w:rPr>
                                <w:sz w:val="24"/>
                              </w:rPr>
                            </w:pPr>
                            <w:r>
                              <w:rPr>
                                <w:spacing w:val="-5"/>
                                <w:sz w:val="24"/>
                              </w:rPr>
                              <w:t>1</w:t>
                            </w:r>
                            <w:r>
                              <w:rPr>
                                <w:spacing w:val="-4"/>
                                <w:sz w:val="24"/>
                              </w:rPr>
                              <w:t>．易燃性；</w:t>
                            </w:r>
                            <w:r>
                              <w:rPr>
                                <w:spacing w:val="-8"/>
                                <w:sz w:val="24"/>
                              </w:rPr>
                              <w:t>2</w:t>
                            </w:r>
                            <w:r>
                              <w:rPr>
                                <w:spacing w:val="-6"/>
                                <w:sz w:val="24"/>
                              </w:rPr>
                              <w:t>．蒸气的爆</w:t>
                            </w:r>
                            <w:r>
                              <w:rPr>
                                <w:sz w:val="24"/>
                              </w:rPr>
                              <w:t>炸性；3．毒害性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9" w:hRule="atLeast"/>
                        </w:trPr>
                        <w:tc>
                          <w:tcPr>
                            <w:tcW w:w="1853" w:type="dxa"/>
                          </w:tcPr>
                          <w:p>
                            <w:pPr>
                              <w:pStyle w:val="6"/>
                              <w:rPr>
                                <w:sz w:val="24"/>
                              </w:rPr>
                            </w:pPr>
                          </w:p>
                          <w:p>
                            <w:pPr>
                              <w:pStyle w:val="6"/>
                              <w:rPr>
                                <w:sz w:val="24"/>
                              </w:rPr>
                            </w:pPr>
                          </w:p>
                          <w:p>
                            <w:pPr>
                              <w:pStyle w:val="6"/>
                              <w:spacing w:before="159" w:line="280" w:lineRule="auto"/>
                              <w:ind w:left="14" w:right="2"/>
                              <w:jc w:val="both"/>
                              <w:rPr>
                                <w:sz w:val="24"/>
                              </w:rPr>
                            </w:pPr>
                            <w:r>
                              <w:rPr>
                                <w:spacing w:val="-18"/>
                                <w:sz w:val="24"/>
                              </w:rPr>
                              <w:t xml:space="preserve">第 </w:t>
                            </w:r>
                            <w:r>
                              <w:rPr>
                                <w:sz w:val="24"/>
                              </w:rPr>
                              <w:t>4</w:t>
                            </w:r>
                            <w:r>
                              <w:rPr>
                                <w:spacing w:val="-12"/>
                                <w:sz w:val="24"/>
                              </w:rPr>
                              <w:t xml:space="preserve"> 类： 易燃固</w:t>
                            </w:r>
                            <w:r>
                              <w:rPr>
                                <w:spacing w:val="-16"/>
                                <w:sz w:val="24"/>
                              </w:rPr>
                              <w:t>体、自燃物品和遇</w:t>
                            </w:r>
                            <w:r>
                              <w:rPr>
                                <w:sz w:val="24"/>
                              </w:rPr>
                              <w:t>湿易燃品</w:t>
                            </w:r>
                          </w:p>
                        </w:tc>
                        <w:tc>
                          <w:tcPr>
                            <w:tcW w:w="4504" w:type="dxa"/>
                          </w:tcPr>
                          <w:p>
                            <w:pPr>
                              <w:pStyle w:val="6"/>
                              <w:spacing w:before="1" w:line="360" w:lineRule="atLeast"/>
                              <w:ind w:left="14" w:right="4"/>
                              <w:jc w:val="both"/>
                              <w:rPr>
                                <w:sz w:val="24"/>
                              </w:rPr>
                            </w:pPr>
                            <w:r>
                              <w:rPr>
                                <w:sz w:val="24"/>
                              </w:rPr>
                              <w:t>1.</w:t>
                            </w:r>
                            <w:r>
                              <w:rPr>
                                <w:spacing w:val="-8"/>
                                <w:sz w:val="24"/>
                              </w:rPr>
                              <w:t>易燃固体是指燃点低，对热、撞击、摩擦</w:t>
                            </w:r>
                            <w:r>
                              <w:rPr>
                                <w:spacing w:val="-11"/>
                                <w:sz w:val="24"/>
                              </w:rPr>
                              <w:t>敏感，易被外部火源点燃，燃烧迅速，并可</w:t>
                            </w:r>
                            <w:r>
                              <w:rPr>
                                <w:spacing w:val="-1"/>
                                <w:sz w:val="24"/>
                              </w:rPr>
                              <w:t xml:space="preserve">能散发出有毒烟雾或有毒气体的固体 </w:t>
                            </w:r>
                            <w:r>
                              <w:rPr>
                                <w:sz w:val="24"/>
                              </w:rPr>
                              <w:t>2.自</w:t>
                            </w:r>
                            <w:r>
                              <w:rPr>
                                <w:spacing w:val="-10"/>
                                <w:sz w:val="24"/>
                              </w:rPr>
                              <w:t>然物品指自燃点低，在空气中易于发生氧化</w:t>
                            </w:r>
                            <w:r>
                              <w:rPr>
                                <w:spacing w:val="-1"/>
                                <w:sz w:val="24"/>
                              </w:rPr>
                              <w:t xml:space="preserve">反应，放出热量，而自行燃烧的物品 </w:t>
                            </w:r>
                            <w:r>
                              <w:rPr>
                                <w:sz w:val="24"/>
                              </w:rPr>
                              <w:t>3.指</w:t>
                            </w:r>
                            <w:r>
                              <w:rPr>
                                <w:spacing w:val="-11"/>
                                <w:sz w:val="24"/>
                              </w:rPr>
                              <w:t>遇水或受潮时，发生剧烈化学反应，放出大</w:t>
                            </w:r>
                            <w:r>
                              <w:rPr>
                                <w:sz w:val="24"/>
                              </w:rPr>
                              <w:t>量的易燃气体和热量的物品</w:t>
                            </w:r>
                          </w:p>
                        </w:tc>
                        <w:tc>
                          <w:tcPr>
                            <w:tcW w:w="2640" w:type="dxa"/>
                          </w:tcPr>
                          <w:p>
                            <w:pPr>
                              <w:pStyle w:val="6"/>
                              <w:spacing w:before="4"/>
                              <w:rPr>
                                <w:sz w:val="32"/>
                              </w:rPr>
                            </w:pPr>
                          </w:p>
                          <w:p>
                            <w:pPr>
                              <w:pStyle w:val="6"/>
                              <w:spacing w:line="280" w:lineRule="auto"/>
                              <w:ind w:left="15" w:right="-29"/>
                              <w:jc w:val="both"/>
                              <w:rPr>
                                <w:sz w:val="24"/>
                              </w:rPr>
                            </w:pPr>
                            <w:r>
                              <w:rPr>
                                <w:spacing w:val="-30"/>
                                <w:sz w:val="24"/>
                              </w:rPr>
                              <w:t>1</w:t>
                            </w:r>
                            <w:r>
                              <w:rPr>
                                <w:spacing w:val="-16"/>
                                <w:sz w:val="24"/>
                              </w:rPr>
                              <w:t>．燃点低，易点燃；</w:t>
                            </w:r>
                            <w:r>
                              <w:rPr>
                                <w:spacing w:val="-40"/>
                                <w:sz w:val="24"/>
                              </w:rPr>
                              <w:t>2</w:t>
                            </w:r>
                            <w:r>
                              <w:rPr>
                                <w:spacing w:val="-28"/>
                                <w:sz w:val="24"/>
                              </w:rPr>
                              <w:t>．遇</w:t>
                            </w:r>
                            <w:r>
                              <w:rPr>
                                <w:spacing w:val="18"/>
                                <w:sz w:val="24"/>
                              </w:rPr>
                              <w:t xml:space="preserve">酸、氧化剂易燃易爆； </w:t>
                            </w:r>
                            <w:r>
                              <w:rPr>
                                <w:spacing w:val="-16"/>
                                <w:sz w:val="24"/>
                              </w:rPr>
                              <w:t>3</w:t>
                            </w:r>
                            <w:r>
                              <w:rPr>
                                <w:spacing w:val="-4"/>
                                <w:sz w:val="24"/>
                              </w:rPr>
                              <w:t>．自身或燃烧产物有毒</w:t>
                            </w:r>
                          </w:p>
                          <w:p>
                            <w:pPr>
                              <w:pStyle w:val="6"/>
                              <w:spacing w:before="1"/>
                              <w:ind w:left="15"/>
                              <w:rPr>
                                <w:sz w:val="24"/>
                              </w:rPr>
                            </w:pPr>
                            <w:r>
                              <w:rPr>
                                <w:sz w:val="24"/>
                              </w:rPr>
                              <w:t>4．自燃性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0" w:hRule="atLeast"/>
                        </w:trPr>
                        <w:tc>
                          <w:tcPr>
                            <w:tcW w:w="1853" w:type="dxa"/>
                          </w:tcPr>
                          <w:p>
                            <w:pPr>
                              <w:pStyle w:val="6"/>
                              <w:rPr>
                                <w:sz w:val="24"/>
                              </w:rPr>
                            </w:pPr>
                          </w:p>
                          <w:p>
                            <w:pPr>
                              <w:pStyle w:val="6"/>
                              <w:spacing w:before="5"/>
                              <w:rPr>
                                <w:sz w:val="22"/>
                              </w:rPr>
                            </w:pPr>
                          </w:p>
                          <w:p>
                            <w:pPr>
                              <w:pStyle w:val="6"/>
                              <w:spacing w:line="280" w:lineRule="auto"/>
                              <w:ind w:left="14" w:right="2"/>
                              <w:rPr>
                                <w:sz w:val="24"/>
                              </w:rPr>
                            </w:pPr>
                            <w:r>
                              <w:rPr>
                                <w:spacing w:val="-30"/>
                                <w:sz w:val="24"/>
                              </w:rPr>
                              <w:t xml:space="preserve">第 </w:t>
                            </w:r>
                            <w:r>
                              <w:rPr>
                                <w:sz w:val="24"/>
                              </w:rPr>
                              <w:t>5</w:t>
                            </w:r>
                            <w:r>
                              <w:rPr>
                                <w:spacing w:val="-26"/>
                                <w:sz w:val="24"/>
                              </w:rPr>
                              <w:t xml:space="preserve"> 类：氧化剂和</w:t>
                            </w:r>
                            <w:r>
                              <w:rPr>
                                <w:sz w:val="24"/>
                              </w:rPr>
                              <w:t>有机过氧化物</w:t>
                            </w:r>
                          </w:p>
                        </w:tc>
                        <w:tc>
                          <w:tcPr>
                            <w:tcW w:w="4504" w:type="dxa"/>
                          </w:tcPr>
                          <w:p>
                            <w:pPr>
                              <w:pStyle w:val="6"/>
                              <w:rPr>
                                <w:sz w:val="24"/>
                              </w:rPr>
                            </w:pPr>
                          </w:p>
                          <w:p>
                            <w:pPr>
                              <w:pStyle w:val="6"/>
                              <w:spacing w:before="5"/>
                              <w:rPr>
                                <w:sz w:val="22"/>
                              </w:rPr>
                            </w:pPr>
                          </w:p>
                          <w:p>
                            <w:pPr>
                              <w:pStyle w:val="6"/>
                              <w:spacing w:line="280" w:lineRule="auto"/>
                              <w:ind w:left="14" w:right="157"/>
                              <w:rPr>
                                <w:sz w:val="24"/>
                              </w:rPr>
                            </w:pPr>
                            <w:r>
                              <w:rPr>
                                <w:sz w:val="24"/>
                              </w:rPr>
                              <w:t>氧化剂是指处于高氧化态，具有强氧化性易分解并放出氧和热量的物质</w:t>
                            </w:r>
                          </w:p>
                        </w:tc>
                        <w:tc>
                          <w:tcPr>
                            <w:tcW w:w="2640" w:type="dxa"/>
                          </w:tcPr>
                          <w:p>
                            <w:pPr>
                              <w:pStyle w:val="6"/>
                              <w:spacing w:before="2" w:line="360" w:lineRule="atLeast"/>
                              <w:ind w:left="15" w:right="4"/>
                              <w:rPr>
                                <w:sz w:val="24"/>
                              </w:rPr>
                            </w:pPr>
                            <w:r>
                              <w:rPr>
                                <w:spacing w:val="-5"/>
                                <w:sz w:val="24"/>
                              </w:rPr>
                              <w:t>1</w:t>
                            </w:r>
                            <w:r>
                              <w:rPr>
                                <w:spacing w:val="-3"/>
                                <w:sz w:val="24"/>
                              </w:rPr>
                              <w:t>．强烈的氧化性；</w:t>
                            </w:r>
                            <w:r>
                              <w:rPr>
                                <w:spacing w:val="-8"/>
                                <w:sz w:val="24"/>
                              </w:rPr>
                              <w:t>2</w:t>
                            </w:r>
                            <w:r>
                              <w:rPr>
                                <w:spacing w:val="-13"/>
                                <w:sz w:val="24"/>
                              </w:rPr>
                              <w:t>．受</w:t>
                            </w:r>
                            <w:r>
                              <w:rPr>
                                <w:spacing w:val="7"/>
                                <w:sz w:val="24"/>
                              </w:rPr>
                              <w:t>热撞击分解性；</w:t>
                            </w:r>
                            <w:r>
                              <w:rPr>
                                <w:spacing w:val="9"/>
                                <w:sz w:val="24"/>
                              </w:rPr>
                              <w:t>3</w:t>
                            </w:r>
                            <w:r>
                              <w:rPr>
                                <w:spacing w:val="1"/>
                                <w:sz w:val="24"/>
                              </w:rPr>
                              <w:t>．可燃</w:t>
                            </w:r>
                          </w:p>
                          <w:p>
                            <w:pPr>
                              <w:pStyle w:val="6"/>
                              <w:spacing w:line="116" w:lineRule="exact"/>
                              <w:ind w:left="-170"/>
                              <w:rPr>
                                <w:sz w:val="24"/>
                              </w:rPr>
                            </w:pPr>
                            <w:r>
                              <w:rPr>
                                <w:sz w:val="24"/>
                              </w:rPr>
                              <w:t>，</w:t>
                            </w:r>
                          </w:p>
                          <w:p>
                            <w:pPr>
                              <w:pStyle w:val="6"/>
                              <w:spacing w:line="244" w:lineRule="exact"/>
                              <w:ind w:left="15"/>
                              <w:rPr>
                                <w:sz w:val="24"/>
                              </w:rPr>
                            </w:pPr>
                            <w:r>
                              <w:rPr>
                                <w:spacing w:val="8"/>
                                <w:sz w:val="24"/>
                              </w:rPr>
                              <w:t>性；4．</w:t>
                            </w:r>
                            <w:r>
                              <w:rPr>
                                <w:spacing w:val="6"/>
                                <w:sz w:val="24"/>
                              </w:rPr>
                              <w:t>与可燃物质作用</w:t>
                            </w:r>
                          </w:p>
                          <w:p>
                            <w:pPr>
                              <w:pStyle w:val="6"/>
                              <w:spacing w:line="360" w:lineRule="atLeast"/>
                              <w:ind w:left="15" w:right="4"/>
                              <w:rPr>
                                <w:sz w:val="24"/>
                              </w:rPr>
                            </w:pPr>
                            <w:r>
                              <w:rPr>
                                <w:sz w:val="24"/>
                              </w:rPr>
                              <w:t>的自燃性；5．腐蚀毒害性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1853" w:type="dxa"/>
                          </w:tcPr>
                          <w:p>
                            <w:pPr>
                              <w:pStyle w:val="6"/>
                              <w:spacing w:before="1" w:line="360" w:lineRule="atLeast"/>
                              <w:ind w:left="14" w:right="2"/>
                              <w:rPr>
                                <w:sz w:val="24"/>
                              </w:rPr>
                            </w:pPr>
                            <w:r>
                              <w:rPr>
                                <w:spacing w:val="-30"/>
                                <w:sz w:val="24"/>
                              </w:rPr>
                              <w:t xml:space="preserve">第 </w:t>
                            </w:r>
                            <w:r>
                              <w:rPr>
                                <w:sz w:val="24"/>
                              </w:rPr>
                              <w:t>6</w:t>
                            </w:r>
                            <w:r>
                              <w:rPr>
                                <w:spacing w:val="-26"/>
                                <w:sz w:val="24"/>
                              </w:rPr>
                              <w:t xml:space="preserve"> 类：毒害品和</w:t>
                            </w:r>
                            <w:r>
                              <w:rPr>
                                <w:sz w:val="24"/>
                              </w:rPr>
                              <w:t>感染性物品</w:t>
                            </w:r>
                          </w:p>
                        </w:tc>
                        <w:tc>
                          <w:tcPr>
                            <w:tcW w:w="4504" w:type="dxa"/>
                          </w:tcPr>
                          <w:p>
                            <w:pPr>
                              <w:pStyle w:val="6"/>
                              <w:spacing w:before="1" w:line="360" w:lineRule="atLeast"/>
                              <w:ind w:left="14" w:right="4"/>
                              <w:rPr>
                                <w:sz w:val="24"/>
                              </w:rPr>
                            </w:pPr>
                            <w:r>
                              <w:rPr>
                                <w:spacing w:val="6"/>
                                <w:sz w:val="24"/>
                              </w:rPr>
                              <w:t>毒害品和感染性物品是指进入肌体后累积</w:t>
                            </w:r>
                            <w:r>
                              <w:rPr>
                                <w:spacing w:val="-9"/>
                                <w:sz w:val="24"/>
                              </w:rPr>
                              <w:t>达一定的量，能与体液和组织发生生物化学</w:t>
                            </w:r>
                          </w:p>
                        </w:tc>
                        <w:tc>
                          <w:tcPr>
                            <w:tcW w:w="2640" w:type="dxa"/>
                          </w:tcPr>
                          <w:p>
                            <w:pPr>
                              <w:pStyle w:val="6"/>
                              <w:spacing w:before="1" w:line="360" w:lineRule="atLeast"/>
                              <w:ind w:left="15" w:right="4"/>
                              <w:rPr>
                                <w:sz w:val="24"/>
                              </w:rPr>
                            </w:pPr>
                            <w:r>
                              <w:rPr>
                                <w:sz w:val="24"/>
                              </w:rPr>
                              <w:t>1</w:t>
                            </w:r>
                            <w:r>
                              <w:rPr>
                                <w:spacing w:val="-46"/>
                                <w:sz w:val="24"/>
                              </w:rPr>
                              <w:t>．腐蚀性；</w:t>
                            </w:r>
                            <w:r>
                              <w:rPr>
                                <w:sz w:val="24"/>
                              </w:rPr>
                              <w:t>2</w:t>
                            </w:r>
                            <w:r>
                              <w:rPr>
                                <w:spacing w:val="-36"/>
                                <w:sz w:val="24"/>
                              </w:rPr>
                              <w:t xml:space="preserve">．毒害性 </w:t>
                            </w:r>
                            <w:r>
                              <w:rPr>
                                <w:sz w:val="24"/>
                              </w:rPr>
                              <w:t>3</w:t>
                            </w:r>
                            <w:r>
                              <w:rPr>
                                <w:spacing w:val="-68"/>
                                <w:sz w:val="24"/>
                              </w:rPr>
                              <w:t>．火</w:t>
                            </w:r>
                            <w:r>
                              <w:rPr>
                                <w:sz w:val="24"/>
                              </w:rPr>
                              <w:t>灾危险性</w:t>
                            </w:r>
                          </w:p>
                        </w:tc>
                      </w:tr>
                    </w:tbl>
                    <w:p>
                      <w:pPr>
                        <w:pStyle w:val="3"/>
                      </w:pPr>
                    </w:p>
                  </w:txbxContent>
                </v:textbox>
              </v:shape>
            </w:pict>
          </mc:Fallback>
        </mc:AlternateContent>
      </w:r>
      <w:r>
        <w:rPr>
          <w:color w:val="000007"/>
        </w:rPr>
        <w:t>表5 危化品分类及危害特性表</w:t>
      </w:r>
    </w:p>
    <w:p>
      <w:pPr>
        <w:pStyle w:val="3"/>
        <w:rPr>
          <w:rFonts w:ascii="微软雅黑"/>
          <w:b/>
        </w:rPr>
      </w:pPr>
    </w:p>
    <w:p>
      <w:pPr>
        <w:pStyle w:val="3"/>
        <w:rPr>
          <w:rFonts w:ascii="微软雅黑"/>
          <w:b/>
        </w:rPr>
      </w:pPr>
    </w:p>
    <w:p>
      <w:pPr>
        <w:pStyle w:val="3"/>
        <w:rPr>
          <w:rFonts w:ascii="微软雅黑"/>
          <w:b/>
        </w:rPr>
      </w:pPr>
    </w:p>
    <w:p>
      <w:pPr>
        <w:pStyle w:val="3"/>
        <w:spacing w:before="10"/>
        <w:rPr>
          <w:rFonts w:ascii="微软雅黑"/>
          <w:b/>
          <w:sz w:val="45"/>
        </w:rPr>
      </w:pPr>
    </w:p>
    <w:p>
      <w:pPr>
        <w:spacing w:before="0"/>
        <w:ind w:left="9075" w:right="0" w:firstLine="0"/>
        <w:jc w:val="left"/>
        <w:rPr>
          <w:sz w:val="24"/>
        </w:rPr>
      </w:pPr>
      <w:r>
        <w:rPr>
          <w:sz w:val="24"/>
        </w:rPr>
        <w:t>；</w:t>
      </w: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24"/>
        </w:rPr>
      </w:pPr>
    </w:p>
    <w:p>
      <w:pPr>
        <w:pStyle w:val="3"/>
        <w:rPr>
          <w:sz w:val="19"/>
        </w:rPr>
      </w:pPr>
    </w:p>
    <w:p>
      <w:pPr>
        <w:spacing w:before="1"/>
        <w:ind w:left="9075" w:right="0" w:firstLine="0"/>
        <w:jc w:val="left"/>
        <w:rPr>
          <w:sz w:val="24"/>
        </w:rPr>
      </w:pPr>
      <w:r>
        <w:rPr>
          <w:sz w:val="24"/>
        </w:rPr>
        <w:t>；</w:t>
      </w:r>
    </w:p>
    <w:p>
      <w:pPr>
        <w:spacing w:after="0"/>
        <w:jc w:val="left"/>
        <w:rPr>
          <w:sz w:val="24"/>
        </w:rPr>
        <w:sectPr>
          <w:pgSz w:w="11910" w:h="16840"/>
          <w:pgMar w:top="1580" w:right="600" w:bottom="1780" w:left="1240" w:header="0" w:footer="1582" w:gutter="0"/>
          <w:cols w:space="720" w:num="1"/>
        </w:sectPr>
      </w:pPr>
    </w:p>
    <w:p>
      <w:pPr>
        <w:pStyle w:val="3"/>
        <w:rPr>
          <w:sz w:val="20"/>
        </w:rPr>
      </w:pPr>
    </w:p>
    <w:p>
      <w:pPr>
        <w:pStyle w:val="3"/>
        <w:spacing w:before="7"/>
        <w:rPr>
          <w:sz w:val="14"/>
        </w:rPr>
      </w:pPr>
    </w:p>
    <w:tbl>
      <w:tblPr>
        <w:tblStyle w:val="4"/>
        <w:tblW w:w="0" w:type="auto"/>
        <w:tblInd w:w="2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3"/>
        <w:gridCol w:w="4504"/>
        <w:gridCol w:w="26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853" w:type="dxa"/>
          </w:tcPr>
          <w:p>
            <w:pPr>
              <w:pStyle w:val="6"/>
              <w:spacing w:line="370" w:lineRule="exact"/>
              <w:ind w:left="326"/>
              <w:rPr>
                <w:rFonts w:hint="eastAsia" w:ascii="微软雅黑" w:eastAsia="微软雅黑"/>
                <w:b/>
                <w:sz w:val="24"/>
              </w:rPr>
            </w:pPr>
            <w:r>
              <w:rPr>
                <w:rFonts w:hint="eastAsia" w:ascii="微软雅黑" w:eastAsia="微软雅黑"/>
                <w:b/>
                <w:sz w:val="24"/>
              </w:rPr>
              <w:t>危险品分类</w:t>
            </w:r>
          </w:p>
        </w:tc>
        <w:tc>
          <w:tcPr>
            <w:tcW w:w="4504" w:type="dxa"/>
          </w:tcPr>
          <w:p>
            <w:pPr>
              <w:pStyle w:val="6"/>
              <w:spacing w:line="370" w:lineRule="exact"/>
              <w:ind w:left="1752" w:right="1742"/>
              <w:jc w:val="center"/>
              <w:rPr>
                <w:rFonts w:hint="eastAsia" w:ascii="微软雅黑" w:eastAsia="微软雅黑"/>
                <w:b/>
                <w:sz w:val="24"/>
              </w:rPr>
            </w:pPr>
            <w:r>
              <w:rPr>
                <w:rFonts w:hint="eastAsia" w:ascii="微软雅黑" w:eastAsia="微软雅黑"/>
                <w:b/>
                <w:sz w:val="24"/>
              </w:rPr>
              <w:t>类属定义</w:t>
            </w:r>
          </w:p>
        </w:tc>
        <w:tc>
          <w:tcPr>
            <w:tcW w:w="2640" w:type="dxa"/>
          </w:tcPr>
          <w:p>
            <w:pPr>
              <w:pStyle w:val="6"/>
              <w:spacing w:line="370" w:lineRule="exact"/>
              <w:ind w:left="840"/>
              <w:rPr>
                <w:rFonts w:hint="eastAsia" w:ascii="微软雅黑" w:eastAsia="微软雅黑"/>
                <w:b/>
                <w:sz w:val="24"/>
              </w:rPr>
            </w:pPr>
            <w:r>
              <w:rPr>
                <w:rFonts w:hint="eastAsia" w:ascii="微软雅黑" w:eastAsia="微软雅黑"/>
                <w:b/>
                <w:sz w:val="24"/>
              </w:rPr>
              <w:t>危险特性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1853" w:type="dxa"/>
          </w:tcPr>
          <w:p>
            <w:pPr>
              <w:pStyle w:val="6"/>
              <w:rPr>
                <w:rFonts w:ascii="Times New Roman"/>
                <w:sz w:val="30"/>
              </w:rPr>
            </w:pPr>
          </w:p>
        </w:tc>
        <w:tc>
          <w:tcPr>
            <w:tcW w:w="4504" w:type="dxa"/>
          </w:tcPr>
          <w:p>
            <w:pPr>
              <w:pStyle w:val="6"/>
              <w:spacing w:before="53"/>
              <w:ind w:left="14"/>
              <w:rPr>
                <w:sz w:val="24"/>
              </w:rPr>
            </w:pPr>
            <w:r>
              <w:rPr>
                <w:sz w:val="24"/>
              </w:rPr>
              <w:t>作用或生物物理变化的物品。</w:t>
            </w:r>
          </w:p>
        </w:tc>
        <w:tc>
          <w:tcPr>
            <w:tcW w:w="2640" w:type="dxa"/>
          </w:tcPr>
          <w:p>
            <w:pPr>
              <w:pStyle w:val="6"/>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0" w:hRule="atLeast"/>
        </w:trPr>
        <w:tc>
          <w:tcPr>
            <w:tcW w:w="1853" w:type="dxa"/>
          </w:tcPr>
          <w:p>
            <w:pPr>
              <w:pStyle w:val="6"/>
              <w:spacing w:before="53"/>
              <w:ind w:left="14"/>
              <w:rPr>
                <w:sz w:val="24"/>
              </w:rPr>
            </w:pPr>
            <w:r>
              <w:rPr>
                <w:spacing w:val="-30"/>
                <w:sz w:val="24"/>
              </w:rPr>
              <w:t xml:space="preserve">第 </w:t>
            </w:r>
            <w:r>
              <w:rPr>
                <w:sz w:val="24"/>
              </w:rPr>
              <w:t>7</w:t>
            </w:r>
            <w:r>
              <w:rPr>
                <w:spacing w:val="-26"/>
                <w:sz w:val="24"/>
              </w:rPr>
              <w:t xml:space="preserve"> 类：放射性物</w:t>
            </w:r>
          </w:p>
          <w:p>
            <w:pPr>
              <w:pStyle w:val="6"/>
              <w:spacing w:before="53"/>
              <w:ind w:left="14"/>
              <w:rPr>
                <w:sz w:val="24"/>
              </w:rPr>
            </w:pPr>
            <w:r>
              <w:rPr>
                <w:spacing w:val="-27"/>
                <w:sz w:val="24"/>
              </w:rPr>
              <w:t xml:space="preserve">品；第 </w:t>
            </w:r>
            <w:r>
              <w:rPr>
                <w:sz w:val="24"/>
              </w:rPr>
              <w:t>8</w:t>
            </w:r>
            <w:r>
              <w:rPr>
                <w:spacing w:val="-25"/>
                <w:sz w:val="24"/>
              </w:rPr>
              <w:t xml:space="preserve"> 类：腐蚀</w:t>
            </w:r>
          </w:p>
          <w:p>
            <w:pPr>
              <w:pStyle w:val="6"/>
              <w:spacing w:before="52"/>
              <w:ind w:left="14"/>
              <w:rPr>
                <w:sz w:val="24"/>
              </w:rPr>
            </w:pPr>
            <w:r>
              <w:rPr>
                <w:spacing w:val="-27"/>
                <w:sz w:val="24"/>
              </w:rPr>
              <w:t xml:space="preserve">品；第 </w:t>
            </w:r>
            <w:r>
              <w:rPr>
                <w:sz w:val="24"/>
              </w:rPr>
              <w:t>9</w:t>
            </w:r>
            <w:r>
              <w:rPr>
                <w:spacing w:val="-25"/>
                <w:sz w:val="24"/>
              </w:rPr>
              <w:t xml:space="preserve"> 类：杂类</w:t>
            </w:r>
          </w:p>
        </w:tc>
        <w:tc>
          <w:tcPr>
            <w:tcW w:w="7144" w:type="dxa"/>
            <w:gridSpan w:val="2"/>
          </w:tcPr>
          <w:p>
            <w:pPr>
              <w:pStyle w:val="6"/>
              <w:spacing w:before="3"/>
              <w:rPr>
                <w:sz w:val="32"/>
              </w:rPr>
            </w:pPr>
          </w:p>
          <w:p>
            <w:pPr>
              <w:pStyle w:val="6"/>
              <w:ind w:left="3191" w:right="3183"/>
              <w:jc w:val="center"/>
              <w:rPr>
                <w:sz w:val="24"/>
              </w:rPr>
            </w:pPr>
            <w:r>
              <w:rPr>
                <w:sz w:val="24"/>
              </w:rPr>
              <w:t>未涉及</w:t>
            </w:r>
          </w:p>
        </w:tc>
      </w:tr>
    </w:tbl>
    <w:p>
      <w:pPr>
        <w:pStyle w:val="3"/>
        <w:spacing w:before="10"/>
        <w:rPr>
          <w:sz w:val="5"/>
        </w:rPr>
      </w:pPr>
    </w:p>
    <w:p>
      <w:pPr>
        <w:pStyle w:val="7"/>
        <w:numPr>
          <w:ilvl w:val="0"/>
          <w:numId w:val="1"/>
        </w:numPr>
        <w:tabs>
          <w:tab w:val="left" w:pos="1252"/>
        </w:tabs>
        <w:spacing w:before="54" w:after="0" w:line="240" w:lineRule="auto"/>
        <w:ind w:left="1251" w:right="0" w:hanging="321"/>
        <w:jc w:val="left"/>
        <w:rPr>
          <w:sz w:val="32"/>
        </w:rPr>
      </w:pPr>
      <w:r>
        <w:rPr>
          <w:color w:val="000007"/>
          <w:sz w:val="32"/>
        </w:rPr>
        <w:t>处置原则</w:t>
      </w:r>
    </w:p>
    <w:p>
      <w:pPr>
        <w:pStyle w:val="3"/>
        <w:spacing w:before="151" w:line="328" w:lineRule="auto"/>
        <w:ind w:left="291" w:right="770" w:firstLine="640"/>
      </w:pPr>
      <w:r>
        <w:rPr>
          <w:color w:val="000007"/>
          <w:spacing w:val="-8"/>
        </w:rPr>
        <w:t>危险化学品事故主要有泄漏、火灾(爆炸)两大类。针对不同</w:t>
      </w:r>
      <w:r>
        <w:rPr>
          <w:color w:val="000007"/>
          <w:spacing w:val="-20"/>
          <w:w w:val="95"/>
        </w:rPr>
        <w:t xml:space="preserve">的事故类型，采取不同的处置措施。主要措施包括：灭火、隔绝、 </w:t>
      </w:r>
      <w:r>
        <w:rPr>
          <w:color w:val="000007"/>
          <w:spacing w:val="-13"/>
        </w:rPr>
        <w:t>堵漏、拦截、稀释、中和、覆盖、泄压、转移、收集、点火控制燃烧等。在企业启动自身预案时，还需遵循以下四项原则：</w:t>
      </w:r>
    </w:p>
    <w:p>
      <w:pPr>
        <w:pStyle w:val="7"/>
        <w:numPr>
          <w:ilvl w:val="1"/>
          <w:numId w:val="1"/>
        </w:numPr>
        <w:tabs>
          <w:tab w:val="left" w:pos="1571"/>
        </w:tabs>
        <w:spacing w:before="0" w:after="0" w:line="402" w:lineRule="exact"/>
        <w:ind w:left="1570" w:right="0" w:hanging="640"/>
        <w:jc w:val="left"/>
        <w:rPr>
          <w:sz w:val="32"/>
        </w:rPr>
      </w:pPr>
      <w:r>
        <w:rPr>
          <w:color w:val="000007"/>
          <w:sz w:val="32"/>
        </w:rPr>
        <w:t>泄漏事故处置原则</w:t>
      </w:r>
    </w:p>
    <w:p>
      <w:pPr>
        <w:pStyle w:val="7"/>
        <w:numPr>
          <w:ilvl w:val="2"/>
          <w:numId w:val="1"/>
        </w:numPr>
        <w:tabs>
          <w:tab w:val="left" w:pos="1892"/>
        </w:tabs>
        <w:spacing w:before="150" w:after="0" w:line="328" w:lineRule="auto"/>
        <w:ind w:left="931" w:right="813" w:firstLine="0"/>
        <w:jc w:val="left"/>
        <w:rPr>
          <w:sz w:val="32"/>
        </w:rPr>
      </w:pPr>
      <w:r>
        <w:rPr>
          <w:color w:val="000007"/>
          <w:sz w:val="32"/>
        </w:rPr>
        <w:t>进入泄漏现场进行处理时，应注意人员的安全防护： (1)现场救援人员必须配备必要的个人防护器具。</w:t>
      </w:r>
    </w:p>
    <w:p>
      <w:pPr>
        <w:pStyle w:val="7"/>
        <w:numPr>
          <w:ilvl w:val="0"/>
          <w:numId w:val="2"/>
        </w:numPr>
        <w:tabs>
          <w:tab w:val="left" w:pos="1413"/>
        </w:tabs>
        <w:spacing w:before="0" w:after="0" w:line="328" w:lineRule="auto"/>
        <w:ind w:left="291" w:right="929" w:firstLine="640"/>
        <w:jc w:val="both"/>
        <w:rPr>
          <w:sz w:val="32"/>
        </w:rPr>
      </w:pPr>
      <w:r>
        <w:rPr>
          <w:color w:val="000007"/>
          <w:sz w:val="32"/>
        </w:rPr>
        <w:t>如果泄漏物是易燃易爆介质，事故区域应严禁火种、切</w:t>
      </w:r>
      <w:r>
        <w:rPr>
          <w:color w:val="000007"/>
          <w:spacing w:val="-11"/>
          <w:w w:val="95"/>
          <w:sz w:val="32"/>
        </w:rPr>
        <w:t xml:space="preserve">断电源、禁止车辆进入，并在边界设置警戒线。根据事故情况和 </w:t>
      </w:r>
      <w:r>
        <w:rPr>
          <w:color w:val="000007"/>
          <w:spacing w:val="-11"/>
          <w:sz w:val="32"/>
        </w:rPr>
        <w:t>事故发展，确定事故波及区人员的撤离。</w:t>
      </w:r>
    </w:p>
    <w:p>
      <w:pPr>
        <w:pStyle w:val="7"/>
        <w:numPr>
          <w:ilvl w:val="0"/>
          <w:numId w:val="2"/>
        </w:numPr>
        <w:tabs>
          <w:tab w:val="left" w:pos="1413"/>
        </w:tabs>
        <w:spacing w:before="0" w:after="0" w:line="328" w:lineRule="auto"/>
        <w:ind w:left="291" w:right="770" w:firstLine="640"/>
        <w:jc w:val="both"/>
        <w:rPr>
          <w:sz w:val="32"/>
        </w:rPr>
      </w:pPr>
      <w:r>
        <w:rPr>
          <w:color w:val="000007"/>
          <w:sz w:val="32"/>
        </w:rPr>
        <w:t>如果泄漏物是有毒介质，应使用专用防护服、隔离式空</w:t>
      </w:r>
      <w:r>
        <w:rPr>
          <w:color w:val="000007"/>
          <w:spacing w:val="-11"/>
          <w:sz w:val="32"/>
        </w:rPr>
        <w:t>气呼吸器。为了在现场能正确使用和适应，平时应进行严格的适</w:t>
      </w:r>
      <w:r>
        <w:rPr>
          <w:color w:val="000007"/>
          <w:spacing w:val="-14"/>
          <w:sz w:val="32"/>
        </w:rPr>
        <w:t>应性训练。根据不同介质和泄漏量确定疏散距离，并在边界设置</w:t>
      </w:r>
      <w:r>
        <w:rPr>
          <w:color w:val="000007"/>
          <w:spacing w:val="-19"/>
          <w:w w:val="95"/>
          <w:sz w:val="32"/>
        </w:rPr>
        <w:t>警戒线。根据事故情况和事故发展，确定事故波及区人员的撤离。</w:t>
      </w:r>
    </w:p>
    <w:p>
      <w:pPr>
        <w:pStyle w:val="7"/>
        <w:numPr>
          <w:ilvl w:val="0"/>
          <w:numId w:val="2"/>
        </w:numPr>
        <w:tabs>
          <w:tab w:val="left" w:pos="1413"/>
        </w:tabs>
        <w:spacing w:before="0" w:after="0" w:line="402" w:lineRule="exact"/>
        <w:ind w:left="1412" w:right="0" w:hanging="482"/>
        <w:jc w:val="left"/>
        <w:rPr>
          <w:sz w:val="32"/>
        </w:rPr>
      </w:pPr>
      <w:r>
        <w:rPr>
          <w:color w:val="000007"/>
          <w:sz w:val="32"/>
        </w:rPr>
        <w:t>应急处理时严禁单独行动，严格按专家组制定的方案执</w:t>
      </w:r>
    </w:p>
    <w:p>
      <w:pPr>
        <w:pStyle w:val="3"/>
        <w:spacing w:before="144"/>
        <w:ind w:left="291"/>
      </w:pPr>
      <w:r>
        <w:rPr>
          <w:color w:val="000007"/>
        </w:rPr>
        <w:t>行。</w:t>
      </w:r>
    </w:p>
    <w:p>
      <w:pPr>
        <w:pStyle w:val="7"/>
        <w:numPr>
          <w:ilvl w:val="2"/>
          <w:numId w:val="1"/>
        </w:numPr>
        <w:tabs>
          <w:tab w:val="left" w:pos="1892"/>
        </w:tabs>
        <w:spacing w:before="149" w:after="0" w:line="240" w:lineRule="auto"/>
        <w:ind w:left="1892" w:right="0" w:hanging="961"/>
        <w:jc w:val="left"/>
        <w:rPr>
          <w:sz w:val="32"/>
        </w:rPr>
      </w:pPr>
      <w:r>
        <w:rPr>
          <w:color w:val="000007"/>
          <w:sz w:val="32"/>
        </w:rPr>
        <w:t>泄漏源控制</w:t>
      </w:r>
    </w:p>
    <w:p>
      <w:pPr>
        <w:pStyle w:val="7"/>
        <w:numPr>
          <w:ilvl w:val="0"/>
          <w:numId w:val="3"/>
        </w:numPr>
        <w:tabs>
          <w:tab w:val="left" w:pos="1413"/>
        </w:tabs>
        <w:spacing w:before="149" w:after="0" w:line="240" w:lineRule="auto"/>
        <w:ind w:left="1412" w:right="0" w:hanging="482"/>
        <w:jc w:val="left"/>
        <w:rPr>
          <w:sz w:val="32"/>
        </w:rPr>
      </w:pPr>
      <w:r>
        <w:rPr>
          <w:color w:val="000007"/>
          <w:sz w:val="32"/>
        </w:rPr>
        <w:t>根据专家组制定的方案，由事故单位负责切断进料或隔</w:t>
      </w:r>
    </w:p>
    <w:p>
      <w:pPr>
        <w:spacing w:after="0" w:line="240" w:lineRule="auto"/>
        <w:jc w:val="left"/>
        <w:rPr>
          <w:sz w:val="32"/>
        </w:rPr>
        <w:sectPr>
          <w:pgSz w:w="11910" w:h="16840"/>
          <w:pgMar w:top="1580" w:right="600" w:bottom="1780" w:left="1240" w:header="0" w:footer="1582" w:gutter="0"/>
          <w:cols w:space="720" w:num="1"/>
        </w:sectPr>
      </w:pPr>
    </w:p>
    <w:p>
      <w:pPr>
        <w:pStyle w:val="3"/>
        <w:rPr>
          <w:sz w:val="20"/>
        </w:rPr>
      </w:pPr>
    </w:p>
    <w:p>
      <w:pPr>
        <w:pStyle w:val="3"/>
        <w:spacing w:before="5"/>
        <w:rPr>
          <w:sz w:val="20"/>
        </w:rPr>
      </w:pPr>
    </w:p>
    <w:p>
      <w:pPr>
        <w:pStyle w:val="3"/>
        <w:spacing w:before="54"/>
        <w:ind w:left="291"/>
      </w:pPr>
      <w:r>
        <w:rPr>
          <w:color w:val="000007"/>
        </w:rPr>
        <w:t>离物料。</w:t>
      </w:r>
    </w:p>
    <w:p>
      <w:pPr>
        <w:pStyle w:val="7"/>
        <w:numPr>
          <w:ilvl w:val="0"/>
          <w:numId w:val="3"/>
        </w:numPr>
        <w:tabs>
          <w:tab w:val="left" w:pos="1413"/>
        </w:tabs>
        <w:spacing w:before="149" w:after="0" w:line="240" w:lineRule="auto"/>
        <w:ind w:left="1412" w:right="0" w:hanging="482"/>
        <w:jc w:val="left"/>
        <w:rPr>
          <w:sz w:val="32"/>
        </w:rPr>
      </w:pPr>
      <w:r>
        <w:rPr>
          <w:color w:val="000007"/>
          <w:spacing w:val="-12"/>
          <w:sz w:val="32"/>
        </w:rPr>
        <w:t>堵漏。经专家组制定方案后由专业检维修人员实施堵漏。</w:t>
      </w:r>
    </w:p>
    <w:p>
      <w:pPr>
        <w:pStyle w:val="7"/>
        <w:numPr>
          <w:ilvl w:val="2"/>
          <w:numId w:val="1"/>
        </w:numPr>
        <w:tabs>
          <w:tab w:val="left" w:pos="1892"/>
        </w:tabs>
        <w:spacing w:before="152" w:after="0" w:line="240" w:lineRule="auto"/>
        <w:ind w:left="1892" w:right="0" w:hanging="961"/>
        <w:jc w:val="left"/>
        <w:rPr>
          <w:sz w:val="32"/>
        </w:rPr>
      </w:pPr>
      <w:r>
        <w:rPr>
          <w:color w:val="000007"/>
          <w:sz w:val="32"/>
        </w:rPr>
        <w:t>泄漏物处理</w:t>
      </w:r>
    </w:p>
    <w:p>
      <w:pPr>
        <w:pStyle w:val="7"/>
        <w:numPr>
          <w:ilvl w:val="0"/>
          <w:numId w:val="4"/>
        </w:numPr>
        <w:tabs>
          <w:tab w:val="left" w:pos="1413"/>
        </w:tabs>
        <w:spacing w:before="149" w:after="0" w:line="328" w:lineRule="auto"/>
        <w:ind w:left="291" w:right="929" w:firstLine="640"/>
        <w:jc w:val="both"/>
        <w:rPr>
          <w:sz w:val="32"/>
        </w:rPr>
      </w:pPr>
      <w:r>
        <w:rPr>
          <w:color w:val="000007"/>
          <w:sz w:val="32"/>
        </w:rPr>
        <w:t>围堤堵截：筑堤堵截泄漏液体或者引流到安全地点。贮</w:t>
      </w:r>
      <w:r>
        <w:rPr>
          <w:color w:val="000007"/>
          <w:spacing w:val="-9"/>
          <w:w w:val="95"/>
          <w:sz w:val="32"/>
        </w:rPr>
        <w:t xml:space="preserve">罐区发生液体泄漏时，要及时关闭堤内或堤外雨水阀，防止物料 </w:t>
      </w:r>
      <w:r>
        <w:rPr>
          <w:color w:val="000007"/>
          <w:spacing w:val="-9"/>
          <w:sz w:val="32"/>
        </w:rPr>
        <w:t>沿阴沟外溢。</w:t>
      </w:r>
    </w:p>
    <w:p>
      <w:pPr>
        <w:pStyle w:val="7"/>
        <w:numPr>
          <w:ilvl w:val="0"/>
          <w:numId w:val="4"/>
        </w:numPr>
        <w:tabs>
          <w:tab w:val="left" w:pos="1413"/>
        </w:tabs>
        <w:spacing w:before="0" w:after="0" w:line="328" w:lineRule="auto"/>
        <w:ind w:left="291" w:right="770" w:firstLine="640"/>
        <w:jc w:val="left"/>
        <w:rPr>
          <w:sz w:val="32"/>
        </w:rPr>
      </w:pPr>
      <w:r>
        <w:rPr>
          <w:color w:val="000007"/>
          <w:sz w:val="32"/>
        </w:rPr>
        <w:t>稀释与覆盖：向有害物蒸气云喷射雾状水或能抑制有害</w:t>
      </w:r>
      <w:r>
        <w:rPr>
          <w:color w:val="000007"/>
          <w:spacing w:val="-18"/>
          <w:w w:val="95"/>
          <w:sz w:val="32"/>
        </w:rPr>
        <w:t xml:space="preserve">物质的中和介质，以加速气体溶解稀释和沉降落地。对于可燃物， </w:t>
      </w:r>
      <w:r>
        <w:rPr>
          <w:color w:val="000007"/>
          <w:spacing w:val="-18"/>
          <w:sz w:val="32"/>
        </w:rPr>
        <w:t>应采用隔绝或覆盖窒息，破坏燃烧条件。对于液体泄漏，为降低</w:t>
      </w:r>
      <w:r>
        <w:rPr>
          <w:color w:val="000007"/>
          <w:spacing w:val="-19"/>
          <w:sz w:val="32"/>
        </w:rPr>
        <w:t>物料向大气中的蒸发速度，根据物料的相对密度及饱和蒸气压大</w:t>
      </w:r>
      <w:r>
        <w:rPr>
          <w:color w:val="000007"/>
          <w:spacing w:val="-17"/>
          <w:sz w:val="32"/>
        </w:rPr>
        <w:t>小确定用干粉、泡沫、黄沙、灭火毯或其他覆盖物覆盖外泄的物料，抑制蒸发。</w:t>
      </w:r>
    </w:p>
    <w:p>
      <w:pPr>
        <w:pStyle w:val="7"/>
        <w:numPr>
          <w:ilvl w:val="0"/>
          <w:numId w:val="4"/>
        </w:numPr>
        <w:tabs>
          <w:tab w:val="left" w:pos="1413"/>
        </w:tabs>
        <w:spacing w:before="0" w:after="0" w:line="328" w:lineRule="auto"/>
        <w:ind w:left="291" w:right="770" w:firstLine="640"/>
        <w:jc w:val="left"/>
        <w:rPr>
          <w:sz w:val="32"/>
        </w:rPr>
      </w:pPr>
      <w:r>
        <w:rPr>
          <w:color w:val="000007"/>
          <w:sz w:val="32"/>
        </w:rPr>
        <w:t>收容(集)：对于大型容器和管道泄漏，可选择用隔膜泵</w:t>
      </w:r>
      <w:r>
        <w:rPr>
          <w:color w:val="000007"/>
          <w:spacing w:val="-15"/>
          <w:w w:val="95"/>
          <w:sz w:val="32"/>
        </w:rPr>
        <w:t xml:space="preserve">将泄漏出的物料抽入容器内或槽车内；当泄漏量小时，可用沙子、 </w:t>
      </w:r>
      <w:r>
        <w:rPr>
          <w:color w:val="000007"/>
          <w:spacing w:val="-15"/>
          <w:sz w:val="32"/>
        </w:rPr>
        <w:t>吸附材料、中和材料等吸收中和。</w:t>
      </w:r>
    </w:p>
    <w:p>
      <w:pPr>
        <w:pStyle w:val="7"/>
        <w:numPr>
          <w:ilvl w:val="0"/>
          <w:numId w:val="4"/>
        </w:numPr>
        <w:tabs>
          <w:tab w:val="left" w:pos="1413"/>
        </w:tabs>
        <w:spacing w:before="0" w:after="0" w:line="326" w:lineRule="auto"/>
        <w:ind w:left="291" w:right="931" w:firstLine="640"/>
        <w:jc w:val="left"/>
        <w:rPr>
          <w:sz w:val="32"/>
        </w:rPr>
      </w:pPr>
      <w:r>
        <w:rPr>
          <w:color w:val="000007"/>
          <w:sz w:val="32"/>
        </w:rPr>
        <w:t>废弃：将收集的泄漏物运至废物处理场所处置。用水冲洗剩下的少量物料，冲洗水排入污水处理系统。</w:t>
      </w:r>
    </w:p>
    <w:p>
      <w:pPr>
        <w:pStyle w:val="7"/>
        <w:numPr>
          <w:ilvl w:val="1"/>
          <w:numId w:val="1"/>
        </w:numPr>
        <w:tabs>
          <w:tab w:val="left" w:pos="1571"/>
        </w:tabs>
        <w:spacing w:before="0" w:after="0" w:line="240" w:lineRule="auto"/>
        <w:ind w:left="1570" w:right="0" w:hanging="640"/>
        <w:jc w:val="both"/>
        <w:rPr>
          <w:sz w:val="32"/>
        </w:rPr>
      </w:pPr>
      <w:r>
        <w:rPr>
          <w:color w:val="000007"/>
          <w:sz w:val="32"/>
        </w:rPr>
        <w:t>火灾事故处置原则</w:t>
      </w:r>
    </w:p>
    <w:p>
      <w:pPr>
        <w:pStyle w:val="7"/>
        <w:numPr>
          <w:ilvl w:val="2"/>
          <w:numId w:val="1"/>
        </w:numPr>
        <w:tabs>
          <w:tab w:val="left" w:pos="1892"/>
        </w:tabs>
        <w:spacing w:before="134" w:after="0" w:line="328" w:lineRule="auto"/>
        <w:ind w:left="291" w:right="929" w:firstLine="640"/>
        <w:jc w:val="both"/>
        <w:rPr>
          <w:sz w:val="32"/>
        </w:rPr>
      </w:pPr>
      <w:r>
        <w:rPr>
          <w:color w:val="000007"/>
          <w:spacing w:val="-11"/>
          <w:w w:val="95"/>
          <w:sz w:val="32"/>
        </w:rPr>
        <w:t xml:space="preserve">应迅速查明燃烧范围、燃烧物品及其周围物品的品名 </w:t>
      </w:r>
      <w:r>
        <w:rPr>
          <w:color w:val="000007"/>
          <w:spacing w:val="-15"/>
          <w:w w:val="95"/>
          <w:sz w:val="32"/>
        </w:rPr>
        <w:t xml:space="preserve">和主要危险特性、火势蔓延的主要途径、燃烧的危险化学品及燃 </w:t>
      </w:r>
      <w:r>
        <w:rPr>
          <w:color w:val="000007"/>
          <w:spacing w:val="-15"/>
          <w:sz w:val="32"/>
        </w:rPr>
        <w:t>烧产物是否有毒。</w:t>
      </w:r>
    </w:p>
    <w:p>
      <w:pPr>
        <w:pStyle w:val="7"/>
        <w:numPr>
          <w:ilvl w:val="2"/>
          <w:numId w:val="1"/>
        </w:numPr>
        <w:tabs>
          <w:tab w:val="left" w:pos="1892"/>
        </w:tabs>
        <w:spacing w:before="0" w:after="0" w:line="326" w:lineRule="auto"/>
        <w:ind w:left="291" w:right="813" w:firstLine="640"/>
        <w:jc w:val="both"/>
        <w:rPr>
          <w:sz w:val="32"/>
        </w:rPr>
      </w:pPr>
      <w:r>
        <w:rPr>
          <w:color w:val="000007"/>
          <w:sz w:val="32"/>
        </w:rPr>
        <w:t xml:space="preserve">正确选择最适合的灭火剂和灭火方法。火势较大时， </w:t>
      </w:r>
      <w:r>
        <w:rPr>
          <w:color w:val="000007"/>
          <w:spacing w:val="-10"/>
          <w:sz w:val="32"/>
        </w:rPr>
        <w:t>应先堵截火势蔓延，控制燃烧范围，然后逐步扑灭火势。灭火时</w:t>
      </w:r>
    </w:p>
    <w:p>
      <w:pPr>
        <w:spacing w:after="0" w:line="326" w:lineRule="auto"/>
        <w:jc w:val="both"/>
        <w:rPr>
          <w:sz w:val="32"/>
        </w:rPr>
        <w:sectPr>
          <w:pgSz w:w="11910" w:h="16840"/>
          <w:pgMar w:top="1580" w:right="600" w:bottom="1780" w:left="1240" w:header="0" w:footer="1582" w:gutter="0"/>
          <w:cols w:space="720" w:num="1"/>
        </w:sectPr>
      </w:pPr>
    </w:p>
    <w:p>
      <w:pPr>
        <w:pStyle w:val="3"/>
        <w:rPr>
          <w:sz w:val="20"/>
        </w:rPr>
      </w:pPr>
    </w:p>
    <w:p>
      <w:pPr>
        <w:pStyle w:val="3"/>
        <w:spacing w:before="5"/>
        <w:rPr>
          <w:sz w:val="20"/>
        </w:rPr>
      </w:pPr>
    </w:p>
    <w:p>
      <w:pPr>
        <w:pStyle w:val="3"/>
        <w:spacing w:before="54"/>
        <w:ind w:left="291"/>
      </w:pPr>
      <w:r>
        <w:rPr>
          <w:color w:val="000007"/>
        </w:rPr>
        <w:t>要注意以下几点：</w:t>
      </w:r>
    </w:p>
    <w:p>
      <w:pPr>
        <w:pStyle w:val="7"/>
        <w:numPr>
          <w:ilvl w:val="0"/>
          <w:numId w:val="5"/>
        </w:numPr>
        <w:tabs>
          <w:tab w:val="left" w:pos="1413"/>
        </w:tabs>
        <w:spacing w:before="149" w:after="0" w:line="328" w:lineRule="auto"/>
        <w:ind w:left="291" w:right="929" w:firstLine="640"/>
        <w:jc w:val="both"/>
        <w:rPr>
          <w:sz w:val="32"/>
        </w:rPr>
      </w:pPr>
      <w:r>
        <w:rPr>
          <w:color w:val="000007"/>
          <w:sz w:val="32"/>
        </w:rPr>
        <w:t>先控制，后灭火。危险化学品火灾有火势蔓延快和燃烧</w:t>
      </w:r>
      <w:r>
        <w:rPr>
          <w:color w:val="000007"/>
          <w:spacing w:val="-10"/>
          <w:w w:val="95"/>
          <w:sz w:val="32"/>
        </w:rPr>
        <w:t xml:space="preserve">面积大的特点，应采取统一指挥、以快制快；堵截火势、防止蔓 </w:t>
      </w:r>
      <w:r>
        <w:rPr>
          <w:color w:val="000007"/>
          <w:spacing w:val="-10"/>
          <w:sz w:val="32"/>
        </w:rPr>
        <w:t>延；重点突破、排除险情；分割包围、速战速决的灭火战术。</w:t>
      </w:r>
    </w:p>
    <w:p>
      <w:pPr>
        <w:pStyle w:val="7"/>
        <w:numPr>
          <w:ilvl w:val="0"/>
          <w:numId w:val="5"/>
        </w:numPr>
        <w:tabs>
          <w:tab w:val="left" w:pos="1413"/>
        </w:tabs>
        <w:spacing w:before="0" w:after="0" w:line="328" w:lineRule="auto"/>
        <w:ind w:left="931" w:right="931" w:firstLine="0"/>
        <w:jc w:val="left"/>
        <w:rPr>
          <w:sz w:val="32"/>
        </w:rPr>
      </w:pPr>
      <w:r>
        <w:rPr>
          <w:color w:val="000007"/>
          <w:sz w:val="32"/>
        </w:rPr>
        <w:t>扑救人员应位于上风或侧风位置，切忌在下风侧灭火。(3)进行火情侦察、火灾扑救、火场疏散的人员应有针对性</w:t>
      </w:r>
    </w:p>
    <w:p>
      <w:pPr>
        <w:pStyle w:val="3"/>
        <w:spacing w:line="407" w:lineRule="exact"/>
        <w:ind w:left="291"/>
      </w:pPr>
      <w:r>
        <w:rPr>
          <w:color w:val="000007"/>
          <w:w w:val="95"/>
        </w:rPr>
        <w:t>地采取自我防护措施，佩戴防护面具，穿戴专用防护服等。</w:t>
      </w:r>
    </w:p>
    <w:p>
      <w:pPr>
        <w:pStyle w:val="7"/>
        <w:numPr>
          <w:ilvl w:val="2"/>
          <w:numId w:val="1"/>
        </w:numPr>
        <w:tabs>
          <w:tab w:val="left" w:pos="1892"/>
        </w:tabs>
        <w:spacing w:before="144" w:after="0" w:line="328" w:lineRule="auto"/>
        <w:ind w:left="291" w:right="770" w:firstLine="640"/>
        <w:jc w:val="both"/>
        <w:rPr>
          <w:sz w:val="32"/>
        </w:rPr>
      </w:pPr>
      <w:r>
        <w:rPr>
          <w:color w:val="000007"/>
          <w:spacing w:val="-12"/>
          <w:sz w:val="32"/>
        </w:rPr>
        <w:t>对可能发生爆炸、爆裂、喷溅等特别危险需紧急撤退的情况，应按照统一的撤退信号和撤退方法及时撤退(撤退信号</w:t>
      </w:r>
      <w:r>
        <w:rPr>
          <w:color w:val="000007"/>
          <w:spacing w:val="-15"/>
          <w:w w:val="95"/>
          <w:sz w:val="32"/>
        </w:rPr>
        <w:t>应格外醒目，能使现场所有人员都看到或听到，并应经常演练)。</w:t>
      </w:r>
    </w:p>
    <w:p>
      <w:pPr>
        <w:pStyle w:val="7"/>
        <w:numPr>
          <w:ilvl w:val="2"/>
          <w:numId w:val="1"/>
        </w:numPr>
        <w:tabs>
          <w:tab w:val="left" w:pos="1892"/>
        </w:tabs>
        <w:spacing w:before="0" w:after="0" w:line="328" w:lineRule="auto"/>
        <w:ind w:left="291" w:right="770" w:firstLine="640"/>
        <w:jc w:val="left"/>
        <w:rPr>
          <w:sz w:val="32"/>
        </w:rPr>
      </w:pPr>
      <w:r>
        <w:rPr>
          <w:color w:val="000007"/>
          <w:spacing w:val="-11"/>
          <w:sz w:val="32"/>
        </w:rPr>
        <w:t>火灾扑灭后，仍然要派人监护现场，防止复燃。对于</w:t>
      </w:r>
      <w:r>
        <w:rPr>
          <w:color w:val="000007"/>
          <w:spacing w:val="-16"/>
          <w:sz w:val="32"/>
        </w:rPr>
        <w:t>可燃气体没有完全清除的火灾应注意保留火种，直到介质完全烧</w:t>
      </w:r>
      <w:r>
        <w:rPr>
          <w:color w:val="000007"/>
          <w:spacing w:val="-13"/>
          <w:sz w:val="32"/>
        </w:rPr>
        <w:t>烬。火灾单位应当保护现场，接受事故调查，协助消防部门调查</w:t>
      </w:r>
      <w:r>
        <w:rPr>
          <w:color w:val="000007"/>
          <w:spacing w:val="-20"/>
          <w:w w:val="95"/>
          <w:sz w:val="32"/>
        </w:rPr>
        <w:t xml:space="preserve">火灾原因，核定火灾损失，查明火灾责任；未经消防部门的同意， </w:t>
      </w:r>
      <w:r>
        <w:rPr>
          <w:color w:val="000007"/>
          <w:spacing w:val="-20"/>
          <w:sz w:val="32"/>
        </w:rPr>
        <w:t>不得擅自清理火灾现场。</w:t>
      </w:r>
    </w:p>
    <w:p>
      <w:pPr>
        <w:pStyle w:val="7"/>
        <w:numPr>
          <w:ilvl w:val="1"/>
          <w:numId w:val="1"/>
        </w:numPr>
        <w:tabs>
          <w:tab w:val="left" w:pos="1571"/>
        </w:tabs>
        <w:spacing w:before="0" w:after="0" w:line="402" w:lineRule="exact"/>
        <w:ind w:left="1570" w:right="0" w:hanging="640"/>
        <w:jc w:val="left"/>
        <w:rPr>
          <w:sz w:val="32"/>
        </w:rPr>
      </w:pPr>
      <w:r>
        <w:rPr>
          <w:color w:val="000007"/>
          <w:sz w:val="32"/>
        </w:rPr>
        <w:t>可燃气体火灾事故处置原则</w:t>
      </w:r>
    </w:p>
    <w:p>
      <w:pPr>
        <w:pStyle w:val="7"/>
        <w:numPr>
          <w:ilvl w:val="2"/>
          <w:numId w:val="1"/>
        </w:numPr>
        <w:tabs>
          <w:tab w:val="left" w:pos="1892"/>
        </w:tabs>
        <w:spacing w:before="144" w:after="0" w:line="328" w:lineRule="auto"/>
        <w:ind w:left="291" w:right="770" w:firstLine="640"/>
        <w:jc w:val="left"/>
        <w:rPr>
          <w:sz w:val="32"/>
        </w:rPr>
      </w:pPr>
      <w:r>
        <w:rPr>
          <w:color w:val="000007"/>
          <w:spacing w:val="-8"/>
          <w:sz w:val="32"/>
        </w:rPr>
        <w:t>扑救可燃气体火灾切忌盲目灭火。如在扑救时或在冷</w:t>
      </w:r>
      <w:r>
        <w:rPr>
          <w:color w:val="000007"/>
          <w:spacing w:val="-13"/>
          <w:sz w:val="32"/>
        </w:rPr>
        <w:t>却过程中，不小心把泄漏处的火焰扑灭了，在没有采取堵漏措施</w:t>
      </w:r>
      <w:r>
        <w:rPr>
          <w:color w:val="000007"/>
          <w:spacing w:val="-21"/>
          <w:w w:val="95"/>
          <w:sz w:val="32"/>
        </w:rPr>
        <w:t xml:space="preserve">的情况下，也必须立即用长点火棒将火点燃，使其恢复稳定燃烧， </w:t>
      </w:r>
      <w:r>
        <w:rPr>
          <w:color w:val="000007"/>
          <w:spacing w:val="-21"/>
          <w:sz w:val="32"/>
        </w:rPr>
        <w:t>防止可燃气体泄漏，引起燃爆。</w:t>
      </w:r>
    </w:p>
    <w:p>
      <w:pPr>
        <w:pStyle w:val="7"/>
        <w:numPr>
          <w:ilvl w:val="2"/>
          <w:numId w:val="1"/>
        </w:numPr>
        <w:tabs>
          <w:tab w:val="left" w:pos="1892"/>
        </w:tabs>
        <w:spacing w:before="0" w:after="0" w:line="326" w:lineRule="auto"/>
        <w:ind w:left="291" w:right="929" w:firstLine="640"/>
        <w:jc w:val="left"/>
        <w:rPr>
          <w:sz w:val="32"/>
        </w:rPr>
      </w:pPr>
      <w:r>
        <w:rPr>
          <w:color w:val="000007"/>
          <w:spacing w:val="-7"/>
          <w:w w:val="95"/>
          <w:sz w:val="32"/>
        </w:rPr>
        <w:t xml:space="preserve">首先应扑灭外围被火源引燃的可燃物火势，切断火势 </w:t>
      </w:r>
      <w:r>
        <w:rPr>
          <w:color w:val="000007"/>
          <w:spacing w:val="-7"/>
          <w:sz w:val="32"/>
        </w:rPr>
        <w:t>蔓延途径，控制燃烧范围，并积极抢救受伤和被困人员。</w:t>
      </w:r>
    </w:p>
    <w:p>
      <w:pPr>
        <w:pStyle w:val="7"/>
        <w:numPr>
          <w:ilvl w:val="2"/>
          <w:numId w:val="1"/>
        </w:numPr>
        <w:tabs>
          <w:tab w:val="left" w:pos="1900"/>
        </w:tabs>
        <w:spacing w:before="0" w:after="0" w:line="240" w:lineRule="auto"/>
        <w:ind w:left="1899" w:right="0" w:hanging="969"/>
        <w:jc w:val="left"/>
        <w:rPr>
          <w:sz w:val="32"/>
        </w:rPr>
      </w:pPr>
      <w:r>
        <w:rPr>
          <w:color w:val="000007"/>
          <w:spacing w:val="8"/>
          <w:sz w:val="32"/>
        </w:rPr>
        <w:t>如果火焰中有压力容器或有受到火焰辐射热威胁的</w:t>
      </w:r>
    </w:p>
    <w:p>
      <w:pPr>
        <w:spacing w:after="0" w:line="240" w:lineRule="auto"/>
        <w:jc w:val="left"/>
        <w:rPr>
          <w:sz w:val="32"/>
        </w:rPr>
        <w:sectPr>
          <w:pgSz w:w="11910" w:h="16840"/>
          <w:pgMar w:top="1580" w:right="600" w:bottom="1780" w:left="1240" w:header="0" w:footer="1582" w:gutter="0"/>
          <w:cols w:space="720" w:num="1"/>
        </w:sectPr>
      </w:pPr>
    </w:p>
    <w:p>
      <w:pPr>
        <w:pStyle w:val="3"/>
        <w:rPr>
          <w:sz w:val="20"/>
        </w:rPr>
      </w:pPr>
    </w:p>
    <w:p>
      <w:pPr>
        <w:pStyle w:val="3"/>
        <w:spacing w:before="5"/>
        <w:rPr>
          <w:sz w:val="20"/>
        </w:rPr>
      </w:pPr>
    </w:p>
    <w:p>
      <w:pPr>
        <w:pStyle w:val="3"/>
        <w:spacing w:before="54" w:line="328" w:lineRule="auto"/>
        <w:ind w:left="291" w:right="929"/>
        <w:jc w:val="both"/>
      </w:pPr>
      <w:r>
        <w:rPr>
          <w:color w:val="000007"/>
          <w:spacing w:val="-11"/>
        </w:rPr>
        <w:t>压力容器，能搬离的应尽量搬离到安全地带，不能搬离的应采用</w:t>
      </w:r>
      <w:r>
        <w:rPr>
          <w:color w:val="000007"/>
          <w:spacing w:val="-16"/>
        </w:rPr>
        <w:t>足够的水量进行冷却保护。为防止容器爆裂伤人，进行冷却的人</w:t>
      </w:r>
      <w:r>
        <w:rPr>
          <w:color w:val="000007"/>
          <w:spacing w:val="-21"/>
        </w:rPr>
        <w:t>员应尽量采用低姿射水或利用现场坚实的掩蔽体防护。对卧式贮罐，冷却人员应选择贮罐四侧角作为射水阵地。</w:t>
      </w:r>
    </w:p>
    <w:p>
      <w:pPr>
        <w:pStyle w:val="7"/>
        <w:numPr>
          <w:ilvl w:val="2"/>
          <w:numId w:val="1"/>
        </w:numPr>
        <w:tabs>
          <w:tab w:val="left" w:pos="1892"/>
        </w:tabs>
        <w:spacing w:before="0" w:after="0" w:line="328" w:lineRule="auto"/>
        <w:ind w:left="291" w:right="931" w:firstLine="640"/>
        <w:jc w:val="both"/>
        <w:rPr>
          <w:sz w:val="32"/>
        </w:rPr>
      </w:pPr>
      <w:r>
        <w:rPr>
          <w:color w:val="000007"/>
          <w:spacing w:val="-10"/>
          <w:w w:val="95"/>
          <w:sz w:val="32"/>
        </w:rPr>
        <w:t xml:space="preserve">如果是输气管道泄漏着火，应首先设法找到并关闭气 </w:t>
      </w:r>
      <w:r>
        <w:rPr>
          <w:color w:val="000007"/>
          <w:spacing w:val="-10"/>
          <w:sz w:val="32"/>
        </w:rPr>
        <w:t>源阀门。</w:t>
      </w:r>
    </w:p>
    <w:p>
      <w:pPr>
        <w:pStyle w:val="7"/>
        <w:numPr>
          <w:ilvl w:val="2"/>
          <w:numId w:val="1"/>
        </w:numPr>
        <w:tabs>
          <w:tab w:val="left" w:pos="1892"/>
        </w:tabs>
        <w:spacing w:before="0" w:after="0" w:line="328" w:lineRule="auto"/>
        <w:ind w:left="291" w:right="929" w:firstLine="640"/>
        <w:jc w:val="both"/>
        <w:rPr>
          <w:sz w:val="32"/>
        </w:rPr>
      </w:pPr>
      <w:r>
        <w:rPr>
          <w:color w:val="000007"/>
          <w:spacing w:val="-9"/>
          <w:w w:val="95"/>
          <w:sz w:val="32"/>
        </w:rPr>
        <w:t xml:space="preserve">储罐或管道泄漏关阀无效时，应根据火势大小判断气 </w:t>
      </w:r>
      <w:r>
        <w:rPr>
          <w:color w:val="000007"/>
          <w:spacing w:val="-9"/>
          <w:sz w:val="32"/>
        </w:rPr>
        <w:t>体压力和泄漏口的大小及其形状，准备好相应的堵漏材料(如软木塞、橡皮塞、气囊塞、粘合剂、弯管、卡管工具等)。</w:t>
      </w:r>
    </w:p>
    <w:p>
      <w:pPr>
        <w:pStyle w:val="7"/>
        <w:numPr>
          <w:ilvl w:val="2"/>
          <w:numId w:val="1"/>
        </w:numPr>
        <w:tabs>
          <w:tab w:val="left" w:pos="1892"/>
        </w:tabs>
        <w:spacing w:before="0" w:after="0" w:line="328" w:lineRule="auto"/>
        <w:ind w:left="291" w:right="813" w:firstLine="640"/>
        <w:jc w:val="left"/>
        <w:rPr>
          <w:sz w:val="32"/>
        </w:rPr>
      </w:pPr>
      <w:r>
        <w:rPr>
          <w:color w:val="000007"/>
          <w:spacing w:val="-9"/>
          <w:sz w:val="32"/>
        </w:rPr>
        <w:t>堵漏工作准备就绪后，即可用水扑救火势，也可用干粉、二氧化碳灭火，但仍需用水冷却储罐或管壁。火势扑灭后， 应立即进行堵漏，同时用雾状水稀释和驱散泄漏出来的气体。</w:t>
      </w:r>
    </w:p>
    <w:p>
      <w:pPr>
        <w:pStyle w:val="7"/>
        <w:numPr>
          <w:ilvl w:val="2"/>
          <w:numId w:val="1"/>
        </w:numPr>
        <w:tabs>
          <w:tab w:val="left" w:pos="1892"/>
        </w:tabs>
        <w:spacing w:before="0" w:after="0" w:line="328" w:lineRule="auto"/>
        <w:ind w:left="291" w:right="929" w:firstLine="640"/>
        <w:jc w:val="both"/>
        <w:rPr>
          <w:sz w:val="32"/>
        </w:rPr>
      </w:pPr>
      <w:r>
        <w:rPr>
          <w:color w:val="000007"/>
          <w:spacing w:val="-9"/>
          <w:sz w:val="32"/>
        </w:rPr>
        <w:t>如果第一次堵漏失败、再次堵漏需一定时间，应立即</w:t>
      </w:r>
      <w:r>
        <w:rPr>
          <w:color w:val="000007"/>
          <w:spacing w:val="-15"/>
          <w:w w:val="95"/>
          <w:sz w:val="32"/>
        </w:rPr>
        <w:t xml:space="preserve">用长点火棒将泄漏处点燃，使其恢复稳定燃烧，并准备再次灭火 </w:t>
      </w:r>
      <w:r>
        <w:rPr>
          <w:color w:val="000007"/>
          <w:spacing w:val="-15"/>
          <w:sz w:val="32"/>
        </w:rPr>
        <w:t>堵漏。</w:t>
      </w:r>
    </w:p>
    <w:p>
      <w:pPr>
        <w:pStyle w:val="7"/>
        <w:numPr>
          <w:ilvl w:val="2"/>
          <w:numId w:val="1"/>
        </w:numPr>
        <w:tabs>
          <w:tab w:val="left" w:pos="1892"/>
        </w:tabs>
        <w:spacing w:before="0" w:after="0" w:line="328" w:lineRule="auto"/>
        <w:ind w:left="291" w:right="770" w:firstLine="640"/>
        <w:jc w:val="left"/>
        <w:rPr>
          <w:sz w:val="32"/>
        </w:rPr>
      </w:pPr>
      <w:r>
        <w:rPr>
          <w:color w:val="000007"/>
          <w:spacing w:val="-12"/>
          <w:sz w:val="32"/>
        </w:rPr>
        <w:t>如果泄漏口很大，根本无法堵漏，只能靠水冷却着火</w:t>
      </w:r>
      <w:r>
        <w:rPr>
          <w:color w:val="000007"/>
          <w:spacing w:val="-22"/>
          <w:w w:val="95"/>
          <w:sz w:val="32"/>
        </w:rPr>
        <w:t xml:space="preserve">容器及其周围容器和可燃物品，控制着火范围，一直到燃气燃尽， </w:t>
      </w:r>
      <w:r>
        <w:rPr>
          <w:color w:val="000007"/>
          <w:spacing w:val="-22"/>
          <w:sz w:val="32"/>
        </w:rPr>
        <w:t>火势自动熄灭。</w:t>
      </w:r>
    </w:p>
    <w:p>
      <w:pPr>
        <w:pStyle w:val="7"/>
        <w:numPr>
          <w:ilvl w:val="2"/>
          <w:numId w:val="1"/>
        </w:numPr>
        <w:tabs>
          <w:tab w:val="left" w:pos="1892"/>
        </w:tabs>
        <w:spacing w:before="0" w:after="0" w:line="328" w:lineRule="auto"/>
        <w:ind w:left="291" w:right="929" w:firstLine="640"/>
        <w:jc w:val="both"/>
        <w:rPr>
          <w:sz w:val="32"/>
        </w:rPr>
      </w:pPr>
      <w:r>
        <w:rPr>
          <w:color w:val="000007"/>
          <w:spacing w:val="-7"/>
          <w:w w:val="95"/>
          <w:sz w:val="32"/>
        </w:rPr>
        <w:t xml:space="preserve">现场指挥部应密切注意各种危险征兆，当出现以下征 </w:t>
      </w:r>
      <w:r>
        <w:rPr>
          <w:color w:val="000007"/>
          <w:spacing w:val="-12"/>
          <w:w w:val="95"/>
          <w:sz w:val="32"/>
        </w:rPr>
        <w:t xml:space="preserve">兆时，总指挥必须及时做出准确判断，下达撤退命令。现场人员 </w:t>
      </w:r>
      <w:r>
        <w:rPr>
          <w:color w:val="000007"/>
          <w:spacing w:val="-12"/>
          <w:sz w:val="32"/>
        </w:rPr>
        <w:t>看到或听到事先规定的撤退信号后，应迅速撤退至安全地带。</w:t>
      </w:r>
    </w:p>
    <w:p>
      <w:pPr>
        <w:pStyle w:val="7"/>
        <w:numPr>
          <w:ilvl w:val="0"/>
          <w:numId w:val="6"/>
        </w:numPr>
        <w:tabs>
          <w:tab w:val="left" w:pos="1413"/>
        </w:tabs>
        <w:spacing w:before="0" w:after="0" w:line="326" w:lineRule="auto"/>
        <w:ind w:left="291" w:right="931" w:firstLine="640"/>
        <w:jc w:val="left"/>
        <w:rPr>
          <w:sz w:val="32"/>
        </w:rPr>
      </w:pPr>
      <w:r>
        <w:rPr>
          <w:color w:val="000007"/>
          <w:sz w:val="32"/>
        </w:rPr>
        <w:t>可燃气体继续泄漏而火种较长时间没有恢复稳定燃烧， 现场可燃气体浓度达到爆炸极限；</w:t>
      </w:r>
    </w:p>
    <w:p>
      <w:pPr>
        <w:spacing w:after="0" w:line="326" w:lineRule="auto"/>
        <w:jc w:val="left"/>
        <w:rPr>
          <w:sz w:val="32"/>
        </w:rPr>
        <w:sectPr>
          <w:pgSz w:w="11910" w:h="16840"/>
          <w:pgMar w:top="1580" w:right="600" w:bottom="1780" w:left="1240" w:header="0" w:footer="1582" w:gutter="0"/>
          <w:cols w:space="720" w:num="1"/>
        </w:sectPr>
      </w:pPr>
    </w:p>
    <w:p>
      <w:pPr>
        <w:pStyle w:val="3"/>
        <w:rPr>
          <w:sz w:val="20"/>
        </w:rPr>
      </w:pPr>
    </w:p>
    <w:p>
      <w:pPr>
        <w:pStyle w:val="3"/>
        <w:spacing w:before="5"/>
        <w:rPr>
          <w:sz w:val="20"/>
        </w:rPr>
      </w:pPr>
    </w:p>
    <w:p>
      <w:pPr>
        <w:pStyle w:val="7"/>
        <w:numPr>
          <w:ilvl w:val="0"/>
          <w:numId w:val="6"/>
        </w:numPr>
        <w:tabs>
          <w:tab w:val="left" w:pos="1427"/>
        </w:tabs>
        <w:spacing w:before="54" w:after="0" w:line="326" w:lineRule="auto"/>
        <w:ind w:left="291" w:right="931" w:firstLine="640"/>
        <w:jc w:val="left"/>
        <w:rPr>
          <w:sz w:val="32"/>
        </w:rPr>
      </w:pPr>
      <w:r>
        <w:rPr>
          <w:color w:val="000007"/>
          <w:spacing w:val="13"/>
          <w:w w:val="95"/>
          <w:sz w:val="32"/>
        </w:rPr>
        <w:t xml:space="preserve">受辐射热的容器裂口或安全阀出口处火焰变得白亮耀 </w:t>
      </w:r>
      <w:r>
        <w:rPr>
          <w:color w:val="000007"/>
          <w:sz w:val="32"/>
        </w:rPr>
        <w:t>眼、泄漏处气流发出尖叫声、容器发生晃动等现象。</w:t>
      </w:r>
    </w:p>
    <w:p>
      <w:pPr>
        <w:pStyle w:val="7"/>
        <w:numPr>
          <w:ilvl w:val="1"/>
          <w:numId w:val="1"/>
        </w:numPr>
        <w:tabs>
          <w:tab w:val="left" w:pos="1571"/>
        </w:tabs>
        <w:spacing w:before="6" w:after="0" w:line="240" w:lineRule="auto"/>
        <w:ind w:left="1570" w:right="0" w:hanging="640"/>
        <w:jc w:val="left"/>
        <w:rPr>
          <w:sz w:val="32"/>
        </w:rPr>
      </w:pPr>
      <w:r>
        <w:rPr>
          <w:color w:val="000007"/>
          <w:sz w:val="32"/>
        </w:rPr>
        <w:t>易燃、可燃液体火灾事故处置原则</w:t>
      </w:r>
    </w:p>
    <w:p>
      <w:pPr>
        <w:pStyle w:val="3"/>
        <w:spacing w:before="149"/>
        <w:ind w:left="931"/>
      </w:pPr>
      <w:r>
        <w:rPr>
          <w:color w:val="000007"/>
        </w:rPr>
        <w:t>当易燃、可燃液体着火时，应按以下原则处理：</w:t>
      </w:r>
    </w:p>
    <w:p>
      <w:pPr>
        <w:pStyle w:val="7"/>
        <w:numPr>
          <w:ilvl w:val="2"/>
          <w:numId w:val="1"/>
        </w:numPr>
        <w:tabs>
          <w:tab w:val="left" w:pos="1892"/>
        </w:tabs>
        <w:spacing w:before="149" w:after="0" w:line="328" w:lineRule="auto"/>
        <w:ind w:left="291" w:right="813" w:firstLine="640"/>
        <w:jc w:val="left"/>
        <w:rPr>
          <w:sz w:val="32"/>
        </w:rPr>
      </w:pPr>
      <w:r>
        <w:rPr>
          <w:color w:val="000007"/>
          <w:spacing w:val="-9"/>
          <w:sz w:val="32"/>
        </w:rPr>
        <w:t>首先应切断火势蔓延的途径，冷却和疏散受火势威胁的容器和可燃物，控制燃烧范围，并积极抢救受伤和被困人员。</w:t>
      </w:r>
      <w:r>
        <w:rPr>
          <w:color w:val="000007"/>
          <w:spacing w:val="-14"/>
          <w:sz w:val="32"/>
        </w:rPr>
        <w:t>如有液体流淌时，应筑堤(或用围油栏)拦截漂散流淌的易燃液体或挖沟导流。</w:t>
      </w:r>
    </w:p>
    <w:p>
      <w:pPr>
        <w:pStyle w:val="7"/>
        <w:numPr>
          <w:ilvl w:val="2"/>
          <w:numId w:val="1"/>
        </w:numPr>
        <w:tabs>
          <w:tab w:val="left" w:pos="1892"/>
        </w:tabs>
        <w:spacing w:before="0" w:after="0" w:line="326" w:lineRule="auto"/>
        <w:ind w:left="291" w:right="930" w:firstLine="640"/>
        <w:jc w:val="left"/>
        <w:rPr>
          <w:sz w:val="32"/>
        </w:rPr>
      </w:pPr>
      <w:r>
        <w:rPr>
          <w:color w:val="000007"/>
          <w:spacing w:val="-7"/>
          <w:w w:val="95"/>
          <w:sz w:val="32"/>
        </w:rPr>
        <w:t xml:space="preserve">根据着火液体的特性以及有无毒害、腐蚀、沸溢、喷 </w:t>
      </w:r>
      <w:r>
        <w:rPr>
          <w:color w:val="000007"/>
          <w:spacing w:val="-7"/>
          <w:sz w:val="32"/>
        </w:rPr>
        <w:t>溅等危险性，采取相应的灭火和防护措施。</w:t>
      </w:r>
    </w:p>
    <w:p>
      <w:pPr>
        <w:pStyle w:val="7"/>
        <w:numPr>
          <w:ilvl w:val="2"/>
          <w:numId w:val="1"/>
        </w:numPr>
        <w:tabs>
          <w:tab w:val="left" w:pos="1892"/>
        </w:tabs>
        <w:spacing w:before="0" w:after="0" w:line="328" w:lineRule="auto"/>
        <w:ind w:left="291" w:right="813" w:firstLine="640"/>
        <w:jc w:val="left"/>
        <w:rPr>
          <w:sz w:val="32"/>
        </w:rPr>
      </w:pPr>
      <w:r>
        <w:rPr>
          <w:color w:val="000007"/>
          <w:spacing w:val="-10"/>
          <w:sz w:val="32"/>
        </w:rPr>
        <w:t>对贮罐或流淌火灾，应准确判断着火面积，选择正确的灭火剂扑救。对不溶于水的液体(如汽油、苯等)，用直流水、</w:t>
      </w:r>
      <w:r>
        <w:rPr>
          <w:color w:val="000007"/>
          <w:spacing w:val="-15"/>
          <w:sz w:val="32"/>
        </w:rPr>
        <w:t>雾状水灭火往往无效，建议使用泡沫扑灭。用干粉扑救时灭火效</w:t>
      </w:r>
      <w:r>
        <w:rPr>
          <w:color w:val="000007"/>
          <w:spacing w:val="-19"/>
          <w:sz w:val="32"/>
        </w:rPr>
        <w:t>果要视燃烧面积大小和燃烧条件而定。在扑救的同时用水冷却周围贮罐的罐壁。</w:t>
      </w:r>
    </w:p>
    <w:p>
      <w:pPr>
        <w:pStyle w:val="3"/>
        <w:spacing w:line="328" w:lineRule="auto"/>
        <w:ind w:left="291" w:right="813" w:firstLine="640"/>
      </w:pPr>
      <w:r>
        <w:rPr>
          <w:color w:val="000007"/>
        </w:rPr>
        <w:t>具有水溶性的液体(如醇类，酮类等)，建议用抗溶性泡沫扑救，用干粉扑救时灭火效果要视燃烧面积大小和燃烧条件而定， 同时需用水冷却罐壁，降低燃烧强度。</w:t>
      </w:r>
    </w:p>
    <w:p>
      <w:pPr>
        <w:pStyle w:val="7"/>
        <w:numPr>
          <w:ilvl w:val="2"/>
          <w:numId w:val="1"/>
        </w:numPr>
        <w:tabs>
          <w:tab w:val="left" w:pos="1892"/>
        </w:tabs>
        <w:spacing w:before="0" w:after="0" w:line="328" w:lineRule="auto"/>
        <w:ind w:left="291" w:right="929" w:firstLine="640"/>
        <w:jc w:val="both"/>
        <w:rPr>
          <w:sz w:val="32"/>
        </w:rPr>
      </w:pPr>
      <w:r>
        <w:rPr>
          <w:color w:val="000007"/>
          <w:spacing w:val="-12"/>
          <w:w w:val="95"/>
          <w:sz w:val="32"/>
        </w:rPr>
        <w:t xml:space="preserve">扑救毒害性、腐蚀性或燃烧产物毒害性较强的易燃液 </w:t>
      </w:r>
      <w:r>
        <w:rPr>
          <w:color w:val="000007"/>
          <w:spacing w:val="-13"/>
          <w:w w:val="95"/>
          <w:sz w:val="32"/>
        </w:rPr>
        <w:t xml:space="preserve">体火灾，扑救人员必须佩戴防护面具，采取防护措施。特殊条件 </w:t>
      </w:r>
      <w:r>
        <w:rPr>
          <w:color w:val="000007"/>
          <w:spacing w:val="-12"/>
          <w:sz w:val="32"/>
        </w:rPr>
        <w:t>下，应使用专用防护服。在扑救毒害品火灾时应尽量使用隔离式空气呼吸器。</w:t>
      </w:r>
    </w:p>
    <w:p>
      <w:pPr>
        <w:pStyle w:val="7"/>
        <w:numPr>
          <w:ilvl w:val="2"/>
          <w:numId w:val="1"/>
        </w:numPr>
        <w:tabs>
          <w:tab w:val="left" w:pos="1892"/>
        </w:tabs>
        <w:spacing w:before="0" w:after="0" w:line="402" w:lineRule="exact"/>
        <w:ind w:left="1892" w:right="0" w:hanging="961"/>
        <w:jc w:val="both"/>
        <w:rPr>
          <w:sz w:val="32"/>
        </w:rPr>
      </w:pPr>
      <w:r>
        <w:rPr>
          <w:color w:val="000007"/>
          <w:spacing w:val="-7"/>
          <w:sz w:val="32"/>
        </w:rPr>
        <w:t>扑救重油等具有沸溢性危险的液体火灾，必须注意可</w:t>
      </w:r>
    </w:p>
    <w:p>
      <w:pPr>
        <w:spacing w:after="0" w:line="402" w:lineRule="exact"/>
        <w:jc w:val="both"/>
        <w:rPr>
          <w:sz w:val="32"/>
        </w:rPr>
        <w:sectPr>
          <w:pgSz w:w="11910" w:h="16840"/>
          <w:pgMar w:top="1580" w:right="600" w:bottom="1780" w:left="1240" w:header="0" w:footer="1582" w:gutter="0"/>
          <w:cols w:space="720" w:num="1"/>
        </w:sectPr>
      </w:pPr>
    </w:p>
    <w:p>
      <w:pPr>
        <w:pStyle w:val="3"/>
        <w:rPr>
          <w:sz w:val="20"/>
        </w:rPr>
      </w:pPr>
    </w:p>
    <w:p>
      <w:pPr>
        <w:pStyle w:val="3"/>
        <w:spacing w:before="5"/>
        <w:rPr>
          <w:sz w:val="20"/>
        </w:rPr>
      </w:pPr>
    </w:p>
    <w:p>
      <w:pPr>
        <w:pStyle w:val="3"/>
        <w:spacing w:before="54" w:line="328" w:lineRule="auto"/>
        <w:ind w:left="291" w:right="813"/>
      </w:pPr>
      <w:r>
        <w:rPr>
          <w:color w:val="000007"/>
          <w:spacing w:val="-6"/>
        </w:rPr>
        <w:t>能发生沸溢的可能性和观察是否有沸溢的征兆。一旦现场指挥发</w:t>
      </w:r>
      <w:r>
        <w:rPr>
          <w:color w:val="000007"/>
          <w:spacing w:val="-12"/>
        </w:rPr>
        <w:t>现危险征兆时应迅速作出准确判断，及时下达撤退命令，避免造成人员伤亡和装备损失。扑救人员看到或听到统一撤退信号后， 应立即撤退至安全地带。</w:t>
      </w:r>
    </w:p>
    <w:p>
      <w:pPr>
        <w:pStyle w:val="7"/>
        <w:numPr>
          <w:ilvl w:val="2"/>
          <w:numId w:val="1"/>
        </w:numPr>
        <w:tabs>
          <w:tab w:val="left" w:pos="1892"/>
        </w:tabs>
        <w:spacing w:before="0" w:after="0" w:line="328" w:lineRule="auto"/>
        <w:ind w:left="291" w:right="813" w:firstLine="640"/>
        <w:jc w:val="left"/>
        <w:rPr>
          <w:sz w:val="32"/>
        </w:rPr>
      </w:pPr>
      <w:r>
        <w:rPr>
          <w:color w:val="000007"/>
          <w:spacing w:val="-8"/>
          <w:sz w:val="32"/>
        </w:rPr>
        <w:t>遇易燃液体管道或贮罐泄漏着火，在切断蔓延方向并</w:t>
      </w:r>
      <w:r>
        <w:rPr>
          <w:color w:val="000007"/>
          <w:spacing w:val="-14"/>
          <w:sz w:val="32"/>
        </w:rPr>
        <w:t xml:space="preserve">把火势限制在一定范围内的同时，应设法找到并关闭进、出口阀门。如果管道阀门已损坏或贮罐泄漏，应迅速准备好堵塞材料， </w:t>
      </w:r>
      <w:r>
        <w:rPr>
          <w:color w:val="000007"/>
          <w:spacing w:val="-15"/>
          <w:sz w:val="32"/>
        </w:rPr>
        <w:t>然后先用泡沫、干粉、二氧化碳或雾状水等扑灭地面上的流淌火焰，再扑灭泄漏处的火焰，并迅速采取堵漏措施。</w:t>
      </w:r>
    </w:p>
    <w:p>
      <w:pPr>
        <w:spacing w:after="0" w:line="328" w:lineRule="auto"/>
        <w:jc w:val="left"/>
        <w:rPr>
          <w:sz w:val="32"/>
        </w:rPr>
        <w:sectPr>
          <w:pgSz w:w="11910" w:h="16840"/>
          <w:pgMar w:top="1580" w:right="600" w:bottom="1780" w:left="1240" w:header="0" w:footer="1582" w:gutter="0"/>
          <w:cols w:space="720" w:num="1"/>
        </w:sectPr>
      </w:pPr>
    </w:p>
    <w:p>
      <w:pPr>
        <w:pStyle w:val="3"/>
        <w:spacing w:before="54"/>
        <w:jc w:val="both"/>
        <w:rPr>
          <w:color w:val="000007"/>
        </w:rPr>
      </w:pPr>
      <w:bookmarkStart w:id="7" w:name="_bookmark22"/>
      <w:bookmarkEnd w:id="7"/>
      <w:r>
        <w:rPr>
          <w:color w:val="000007"/>
        </w:rPr>
        <w:t>附件 5：</w:t>
      </w:r>
    </w:p>
    <w:p>
      <w:pPr>
        <w:pStyle w:val="3"/>
        <w:spacing w:before="54"/>
        <w:jc w:val="center"/>
      </w:pPr>
      <w:r>
        <w:rPr>
          <w:color w:val="000007"/>
        </w:rPr>
        <w:t>油库火灾事故应急救援预案</w:t>
      </w:r>
    </w:p>
    <w:p>
      <w:pPr>
        <w:pStyle w:val="7"/>
        <w:numPr>
          <w:ilvl w:val="0"/>
          <w:numId w:val="7"/>
        </w:numPr>
        <w:tabs>
          <w:tab w:val="left" w:pos="1252"/>
        </w:tabs>
        <w:spacing w:before="149" w:after="0" w:line="240" w:lineRule="auto"/>
        <w:ind w:left="1251" w:right="0" w:hanging="321"/>
        <w:jc w:val="both"/>
        <w:rPr>
          <w:sz w:val="32"/>
        </w:rPr>
      </w:pPr>
      <w:r>
        <w:rPr>
          <w:color w:val="000007"/>
          <w:sz w:val="32"/>
        </w:rPr>
        <w:t>目的</w:t>
      </w:r>
    </w:p>
    <w:p>
      <w:pPr>
        <w:pStyle w:val="7"/>
        <w:numPr>
          <w:ilvl w:val="1"/>
          <w:numId w:val="7"/>
        </w:numPr>
        <w:tabs>
          <w:tab w:val="left" w:pos="1571"/>
        </w:tabs>
        <w:spacing w:before="152" w:after="0" w:line="326" w:lineRule="auto"/>
        <w:ind w:left="291" w:right="930" w:firstLine="640"/>
        <w:jc w:val="both"/>
        <w:rPr>
          <w:sz w:val="32"/>
        </w:rPr>
      </w:pPr>
      <w:r>
        <w:rPr>
          <w:color w:val="000007"/>
          <w:spacing w:val="-9"/>
          <w:w w:val="95"/>
          <w:sz w:val="32"/>
        </w:rPr>
        <w:t xml:space="preserve">为控制和减少火灾损失，保护财产和员工人身安全，保 </w:t>
      </w:r>
      <w:r>
        <w:rPr>
          <w:color w:val="000007"/>
          <w:spacing w:val="-9"/>
          <w:sz w:val="32"/>
        </w:rPr>
        <w:t>障企业生产经营的顺利进行，特制定本预案。</w:t>
      </w:r>
    </w:p>
    <w:p>
      <w:pPr>
        <w:pStyle w:val="7"/>
        <w:numPr>
          <w:ilvl w:val="1"/>
          <w:numId w:val="7"/>
        </w:numPr>
        <w:tabs>
          <w:tab w:val="left" w:pos="1571"/>
        </w:tabs>
        <w:spacing w:before="3" w:after="0" w:line="328" w:lineRule="auto"/>
        <w:ind w:left="291" w:right="930" w:firstLine="640"/>
        <w:jc w:val="both"/>
        <w:rPr>
          <w:sz w:val="32"/>
        </w:rPr>
      </w:pPr>
      <w:r>
        <w:rPr>
          <w:color w:val="000007"/>
          <w:spacing w:val="-7"/>
          <w:w w:val="95"/>
          <w:sz w:val="32"/>
        </w:rPr>
        <w:t xml:space="preserve">本预案根据油库库区及码头的生产特点、工艺流程、地 </w:t>
      </w:r>
      <w:r>
        <w:rPr>
          <w:color w:val="000007"/>
          <w:spacing w:val="-13"/>
          <w:sz w:val="32"/>
        </w:rPr>
        <w:t>理环境等因素，预测在火灾发生后，如何利用现有设备、器材及人员做出快速有效的反应。</w:t>
      </w:r>
    </w:p>
    <w:p>
      <w:pPr>
        <w:pStyle w:val="7"/>
        <w:numPr>
          <w:ilvl w:val="0"/>
          <w:numId w:val="7"/>
        </w:numPr>
        <w:tabs>
          <w:tab w:val="left" w:pos="1252"/>
        </w:tabs>
        <w:spacing w:before="0" w:after="0" w:line="405" w:lineRule="exact"/>
        <w:ind w:left="1251" w:right="0" w:hanging="321"/>
        <w:jc w:val="both"/>
        <w:rPr>
          <w:sz w:val="32"/>
        </w:rPr>
      </w:pPr>
      <w:r>
        <w:rPr>
          <w:color w:val="000007"/>
          <w:sz w:val="32"/>
        </w:rPr>
        <w:t>范围</w:t>
      </w:r>
    </w:p>
    <w:p>
      <w:pPr>
        <w:pStyle w:val="3"/>
        <w:spacing w:before="152"/>
        <w:ind w:left="931"/>
      </w:pPr>
      <w:r>
        <w:rPr>
          <w:color w:val="000007"/>
        </w:rPr>
        <w:t>本预案适用于我县各油库库区及油品装卸码头。</w:t>
      </w:r>
    </w:p>
    <w:p>
      <w:pPr>
        <w:pStyle w:val="7"/>
        <w:numPr>
          <w:ilvl w:val="0"/>
          <w:numId w:val="7"/>
        </w:numPr>
        <w:tabs>
          <w:tab w:val="left" w:pos="1252"/>
        </w:tabs>
        <w:spacing w:before="149" w:after="0" w:line="240" w:lineRule="auto"/>
        <w:ind w:left="1251" w:right="0" w:hanging="321"/>
        <w:jc w:val="left"/>
        <w:rPr>
          <w:sz w:val="32"/>
        </w:rPr>
      </w:pPr>
      <w:r>
        <w:rPr>
          <w:color w:val="000007"/>
          <w:sz w:val="32"/>
        </w:rPr>
        <w:t>内容</w:t>
      </w:r>
    </w:p>
    <w:p>
      <w:pPr>
        <w:pStyle w:val="7"/>
        <w:numPr>
          <w:ilvl w:val="1"/>
          <w:numId w:val="7"/>
        </w:numPr>
        <w:tabs>
          <w:tab w:val="left" w:pos="1571"/>
        </w:tabs>
        <w:spacing w:before="149" w:after="0" w:line="240" w:lineRule="auto"/>
        <w:ind w:left="1570" w:right="0" w:hanging="640"/>
        <w:jc w:val="left"/>
        <w:rPr>
          <w:sz w:val="32"/>
        </w:rPr>
      </w:pPr>
      <w:r>
        <w:rPr>
          <w:color w:val="000007"/>
          <w:sz w:val="32"/>
        </w:rPr>
        <w:t>定义和术语</w:t>
      </w:r>
    </w:p>
    <w:p>
      <w:pPr>
        <w:pStyle w:val="7"/>
        <w:numPr>
          <w:ilvl w:val="2"/>
          <w:numId w:val="7"/>
        </w:numPr>
        <w:tabs>
          <w:tab w:val="left" w:pos="1892"/>
        </w:tabs>
        <w:spacing w:before="152" w:after="0" w:line="240" w:lineRule="auto"/>
        <w:ind w:left="1892" w:right="0" w:hanging="961"/>
        <w:jc w:val="left"/>
        <w:rPr>
          <w:sz w:val="32"/>
        </w:rPr>
      </w:pPr>
      <w:r>
        <w:rPr>
          <w:color w:val="000007"/>
          <w:sz w:val="32"/>
        </w:rPr>
        <w:t>重点部位</w:t>
      </w:r>
    </w:p>
    <w:p>
      <w:pPr>
        <w:pStyle w:val="3"/>
        <w:spacing w:before="149" w:line="326" w:lineRule="auto"/>
        <w:ind w:left="291" w:right="929" w:firstLine="640"/>
      </w:pPr>
      <w:r>
        <w:rPr>
          <w:color w:val="000007"/>
          <w:spacing w:val="6"/>
          <w:w w:val="95"/>
        </w:rPr>
        <w:t xml:space="preserve">根据实际将重点部位确定为在发生火灾后可能影响全局的 </w:t>
      </w:r>
      <w:r>
        <w:rPr>
          <w:color w:val="000007"/>
          <w:spacing w:val="6"/>
        </w:rPr>
        <w:t>部位，主要包括：库区、油品装卸区、动力和保温设备等。</w:t>
      </w:r>
    </w:p>
    <w:p>
      <w:pPr>
        <w:pStyle w:val="7"/>
        <w:numPr>
          <w:ilvl w:val="2"/>
          <w:numId w:val="7"/>
        </w:numPr>
        <w:tabs>
          <w:tab w:val="left" w:pos="1892"/>
        </w:tabs>
        <w:spacing w:before="5" w:after="0" w:line="240" w:lineRule="auto"/>
        <w:ind w:left="1892" w:right="0" w:hanging="961"/>
        <w:jc w:val="left"/>
        <w:rPr>
          <w:sz w:val="32"/>
        </w:rPr>
      </w:pPr>
      <w:r>
        <w:rPr>
          <w:color w:val="000007"/>
          <w:sz w:val="32"/>
        </w:rPr>
        <w:t>灭火力量</w:t>
      </w:r>
    </w:p>
    <w:p>
      <w:pPr>
        <w:pStyle w:val="3"/>
        <w:spacing w:before="150" w:line="328" w:lineRule="auto"/>
        <w:ind w:left="291" w:right="929" w:firstLine="640"/>
        <w:jc w:val="both"/>
      </w:pPr>
      <w:r>
        <w:rPr>
          <w:color w:val="000007"/>
          <w:spacing w:val="-7"/>
        </w:rPr>
        <w:t>各油库企业必须具备自己的灭火力量，灭火力量由专职消防</w:t>
      </w:r>
      <w:r>
        <w:rPr>
          <w:color w:val="000007"/>
          <w:spacing w:val="-13"/>
        </w:rPr>
        <w:t xml:space="preserve">队和义务消防队组成。总储量在 </w:t>
      </w:r>
      <w:r>
        <w:rPr>
          <w:color w:val="000007"/>
        </w:rPr>
        <w:t>10000M</w:t>
      </w:r>
      <w:r>
        <w:rPr>
          <w:color w:val="000007"/>
          <w:position w:val="16"/>
          <w:sz w:val="16"/>
        </w:rPr>
        <w:t xml:space="preserve">3 </w:t>
      </w:r>
      <w:r>
        <w:rPr>
          <w:color w:val="000007"/>
        </w:rPr>
        <w:t>以下的油库如没有条件组建专职消防队的，必须组建义务消防队。</w:t>
      </w:r>
    </w:p>
    <w:p>
      <w:pPr>
        <w:pStyle w:val="7"/>
        <w:numPr>
          <w:ilvl w:val="1"/>
          <w:numId w:val="7"/>
        </w:numPr>
        <w:tabs>
          <w:tab w:val="left" w:pos="1571"/>
        </w:tabs>
        <w:spacing w:before="0" w:after="0" w:line="405" w:lineRule="exact"/>
        <w:ind w:left="1570" w:right="0" w:hanging="640"/>
        <w:jc w:val="both"/>
        <w:rPr>
          <w:sz w:val="32"/>
        </w:rPr>
      </w:pPr>
      <w:r>
        <w:rPr>
          <w:color w:val="000007"/>
          <w:sz w:val="32"/>
        </w:rPr>
        <w:t>组织机构</w:t>
      </w:r>
    </w:p>
    <w:p>
      <w:pPr>
        <w:pStyle w:val="3"/>
        <w:spacing w:before="149" w:line="328" w:lineRule="auto"/>
        <w:ind w:left="291" w:right="929" w:firstLine="640"/>
      </w:pPr>
      <w:r>
        <w:rPr>
          <w:color w:val="000007"/>
          <w:spacing w:val="-11"/>
        </w:rPr>
        <w:t>为适应需要，库区及码头实行全员消防制度，除专职消防队员外，其他员工均为义务消防队员。</w:t>
      </w:r>
    </w:p>
    <w:p>
      <w:pPr>
        <w:pStyle w:val="7"/>
        <w:numPr>
          <w:ilvl w:val="2"/>
          <w:numId w:val="7"/>
        </w:numPr>
        <w:tabs>
          <w:tab w:val="left" w:pos="1811"/>
        </w:tabs>
        <w:spacing w:before="0" w:after="0" w:line="407" w:lineRule="exact"/>
        <w:ind w:left="1810" w:right="0" w:hanging="880"/>
        <w:jc w:val="left"/>
        <w:rPr>
          <w:sz w:val="32"/>
        </w:rPr>
      </w:pPr>
      <w:r>
        <w:rPr>
          <w:color w:val="000007"/>
          <w:sz w:val="32"/>
        </w:rPr>
        <w:t>火灾应急指挥部</w:t>
      </w:r>
    </w:p>
    <w:p>
      <w:pPr>
        <w:pStyle w:val="3"/>
        <w:spacing w:before="149"/>
        <w:ind w:left="931"/>
      </w:pPr>
      <w:r>
        <w:rPr>
          <w:color w:val="000007"/>
        </w:rPr>
        <w:t>为了便于指挥协调各部门和全体人员在应急反应过程中的</w:t>
      </w:r>
    </w:p>
    <w:p>
      <w:pPr>
        <w:spacing w:after="0"/>
        <w:sectPr>
          <w:pgSz w:w="11910" w:h="16840"/>
          <w:pgMar w:top="1580" w:right="600" w:bottom="1780" w:left="1240" w:header="0" w:footer="1582" w:gutter="0"/>
          <w:cols w:space="720" w:num="1"/>
        </w:sectPr>
      </w:pPr>
    </w:p>
    <w:p>
      <w:pPr>
        <w:pStyle w:val="3"/>
        <w:rPr>
          <w:sz w:val="20"/>
        </w:rPr>
      </w:pPr>
    </w:p>
    <w:p>
      <w:pPr>
        <w:pStyle w:val="3"/>
        <w:spacing w:before="5"/>
        <w:rPr>
          <w:sz w:val="20"/>
        </w:rPr>
      </w:pPr>
    </w:p>
    <w:p>
      <w:pPr>
        <w:pStyle w:val="3"/>
        <w:spacing w:before="54" w:line="328" w:lineRule="auto"/>
        <w:ind w:left="291" w:right="929"/>
        <w:jc w:val="both"/>
      </w:pPr>
      <w:r>
        <w:rPr>
          <w:color w:val="000007"/>
          <w:spacing w:val="-11"/>
        </w:rPr>
        <w:t>行动，油库应成立应急指挥部。指挥部由(基地)油库主任、安全</w:t>
      </w:r>
      <w:r>
        <w:rPr>
          <w:color w:val="000007"/>
          <w:spacing w:val="-14"/>
        </w:rPr>
        <w:t>管理负责人、各有关科室负责人组成，总指挥由(基地)油库主任担任，副总指挥由副主任、安全管理负责人担任。</w:t>
      </w:r>
    </w:p>
    <w:p>
      <w:pPr>
        <w:pStyle w:val="7"/>
        <w:numPr>
          <w:ilvl w:val="2"/>
          <w:numId w:val="7"/>
        </w:numPr>
        <w:tabs>
          <w:tab w:val="left" w:pos="1892"/>
        </w:tabs>
        <w:spacing w:before="0" w:after="0" w:line="405" w:lineRule="exact"/>
        <w:ind w:left="1892" w:right="0" w:hanging="961"/>
        <w:jc w:val="both"/>
        <w:rPr>
          <w:sz w:val="32"/>
        </w:rPr>
      </w:pPr>
      <w:r>
        <w:rPr>
          <w:color w:val="000007"/>
          <w:sz w:val="32"/>
        </w:rPr>
        <w:t>现场指挥</w:t>
      </w:r>
    </w:p>
    <w:p>
      <w:pPr>
        <w:pStyle w:val="3"/>
        <w:spacing w:before="149" w:line="328" w:lineRule="auto"/>
        <w:ind w:left="291" w:right="929" w:firstLine="640"/>
        <w:jc w:val="both"/>
      </w:pPr>
      <w:r>
        <w:rPr>
          <w:color w:val="000007"/>
          <w:spacing w:val="-8"/>
          <w:w w:val="95"/>
        </w:rPr>
        <w:t xml:space="preserve">应急指挥部总指挥指定现场指挥，一般由专职消防队长担任 </w:t>
      </w:r>
      <w:r>
        <w:rPr>
          <w:color w:val="000007"/>
          <w:spacing w:val="-13"/>
        </w:rPr>
        <w:t>现场指挥。无专职消防队的，由分管安全的(基地)油库副主任担任现场指挥。现场指挥负责指挥火灾应急反应行动的全过程。</w:t>
      </w:r>
    </w:p>
    <w:p>
      <w:pPr>
        <w:pStyle w:val="7"/>
        <w:numPr>
          <w:ilvl w:val="1"/>
          <w:numId w:val="7"/>
        </w:numPr>
        <w:tabs>
          <w:tab w:val="left" w:pos="1571"/>
        </w:tabs>
        <w:spacing w:before="0" w:after="0" w:line="405" w:lineRule="exact"/>
        <w:ind w:left="1570" w:right="0" w:hanging="640"/>
        <w:jc w:val="both"/>
        <w:rPr>
          <w:sz w:val="32"/>
        </w:rPr>
      </w:pPr>
      <w:r>
        <w:rPr>
          <w:color w:val="000007"/>
          <w:sz w:val="32"/>
        </w:rPr>
        <w:t>火灾应急职责概述</w:t>
      </w:r>
    </w:p>
    <w:p>
      <w:pPr>
        <w:pStyle w:val="7"/>
        <w:numPr>
          <w:ilvl w:val="2"/>
          <w:numId w:val="7"/>
        </w:numPr>
        <w:tabs>
          <w:tab w:val="left" w:pos="1811"/>
        </w:tabs>
        <w:spacing w:before="152" w:after="0" w:line="240" w:lineRule="auto"/>
        <w:ind w:left="1810" w:right="0" w:hanging="880"/>
        <w:jc w:val="both"/>
        <w:rPr>
          <w:sz w:val="32"/>
        </w:rPr>
      </w:pPr>
      <w:r>
        <w:rPr>
          <w:color w:val="000007"/>
          <w:sz w:val="32"/>
        </w:rPr>
        <w:t>专职消防队</w:t>
      </w:r>
    </w:p>
    <w:p>
      <w:pPr>
        <w:pStyle w:val="3"/>
        <w:spacing w:before="149"/>
        <w:ind w:left="931"/>
      </w:pPr>
      <w:r>
        <w:rPr>
          <w:color w:val="000007"/>
        </w:rPr>
        <w:t>迅速受理火警，实施重点部位灭火预案，进行火灾扑救。</w:t>
      </w:r>
    </w:p>
    <w:p>
      <w:pPr>
        <w:pStyle w:val="7"/>
        <w:numPr>
          <w:ilvl w:val="2"/>
          <w:numId w:val="7"/>
        </w:numPr>
        <w:tabs>
          <w:tab w:val="left" w:pos="1892"/>
        </w:tabs>
        <w:spacing w:before="149" w:after="0" w:line="240" w:lineRule="auto"/>
        <w:ind w:left="1892" w:right="0" w:hanging="961"/>
        <w:jc w:val="left"/>
        <w:rPr>
          <w:sz w:val="32"/>
        </w:rPr>
      </w:pPr>
      <w:r>
        <w:rPr>
          <w:color w:val="000007"/>
          <w:sz w:val="32"/>
        </w:rPr>
        <w:t>义务消防队</w:t>
      </w:r>
    </w:p>
    <w:p>
      <w:pPr>
        <w:pStyle w:val="3"/>
        <w:spacing w:before="152" w:line="326" w:lineRule="auto"/>
        <w:ind w:left="291" w:right="770" w:firstLine="640"/>
      </w:pPr>
      <w:r>
        <w:rPr>
          <w:color w:val="000007"/>
        </w:rPr>
        <w:t>按训练内容展开行动，协同专职消防队实施灭火预案。承担</w:t>
      </w:r>
      <w:r>
        <w:rPr>
          <w:color w:val="000007"/>
          <w:w w:val="95"/>
        </w:rPr>
        <w:t>火场工艺处理、机械抢修、物资保障、火场警戒和人员救护任务。</w:t>
      </w:r>
    </w:p>
    <w:p>
      <w:pPr>
        <w:pStyle w:val="7"/>
        <w:numPr>
          <w:ilvl w:val="1"/>
          <w:numId w:val="7"/>
        </w:numPr>
        <w:tabs>
          <w:tab w:val="left" w:pos="1731"/>
          <w:tab w:val="left" w:pos="1732"/>
        </w:tabs>
        <w:spacing w:before="3" w:after="0" w:line="240" w:lineRule="auto"/>
        <w:ind w:left="1731" w:right="0" w:hanging="801"/>
        <w:jc w:val="left"/>
        <w:rPr>
          <w:sz w:val="32"/>
        </w:rPr>
      </w:pPr>
      <w:r>
        <w:rPr>
          <w:color w:val="000007"/>
          <w:sz w:val="32"/>
        </w:rPr>
        <w:t>应急反应能力</w:t>
      </w:r>
    </w:p>
    <w:p>
      <w:pPr>
        <w:pStyle w:val="7"/>
        <w:numPr>
          <w:ilvl w:val="2"/>
          <w:numId w:val="7"/>
        </w:numPr>
        <w:tabs>
          <w:tab w:val="left" w:pos="1892"/>
        </w:tabs>
        <w:spacing w:before="152" w:after="0" w:line="240" w:lineRule="auto"/>
        <w:ind w:left="1892" w:right="0" w:hanging="961"/>
        <w:jc w:val="left"/>
        <w:rPr>
          <w:sz w:val="32"/>
        </w:rPr>
      </w:pPr>
      <w:r>
        <w:rPr>
          <w:color w:val="000007"/>
          <w:sz w:val="32"/>
        </w:rPr>
        <w:t>应急能力</w:t>
      </w:r>
    </w:p>
    <w:p>
      <w:pPr>
        <w:pStyle w:val="3"/>
        <w:spacing w:before="149" w:line="328" w:lineRule="auto"/>
        <w:ind w:left="291" w:right="929" w:firstLine="640"/>
        <w:jc w:val="both"/>
      </w:pPr>
      <w:r>
        <w:rPr>
          <w:color w:val="000007"/>
          <w:spacing w:val="-6"/>
        </w:rPr>
        <w:t>油库的消防设施要按照国家标准进行设计和配置，有应付初</w:t>
      </w:r>
      <w:r>
        <w:rPr>
          <w:color w:val="000007"/>
          <w:spacing w:val="-12"/>
        </w:rPr>
        <w:t>期和一般火灾事故扑救的能力。当发生灾害性火灾事故时，如油</w:t>
      </w:r>
      <w:r>
        <w:rPr>
          <w:color w:val="000007"/>
          <w:spacing w:val="-16"/>
        </w:rPr>
        <w:t>库现有灭火力量不够，应及时向当地政府事故应急救援领导小组请求增援。</w:t>
      </w:r>
    </w:p>
    <w:p>
      <w:pPr>
        <w:pStyle w:val="7"/>
        <w:numPr>
          <w:ilvl w:val="2"/>
          <w:numId w:val="7"/>
        </w:numPr>
        <w:tabs>
          <w:tab w:val="left" w:pos="1892"/>
        </w:tabs>
        <w:spacing w:before="0" w:after="0" w:line="402" w:lineRule="exact"/>
        <w:ind w:left="1892" w:right="0" w:hanging="961"/>
        <w:jc w:val="both"/>
        <w:rPr>
          <w:sz w:val="32"/>
        </w:rPr>
      </w:pPr>
      <w:r>
        <w:rPr>
          <w:color w:val="000007"/>
          <w:sz w:val="32"/>
        </w:rPr>
        <w:t>火灾应急消防队伍</w:t>
      </w:r>
    </w:p>
    <w:p>
      <w:pPr>
        <w:pStyle w:val="3"/>
        <w:spacing w:before="151" w:line="326" w:lineRule="auto"/>
        <w:ind w:left="291" w:right="770" w:firstLine="640"/>
      </w:pPr>
      <w:r>
        <w:rPr>
          <w:color w:val="000007"/>
          <w:spacing w:val="-19"/>
          <w:w w:val="95"/>
        </w:rPr>
        <w:t xml:space="preserve">火灾应急消防队伍分为：灭火组、工艺处理组、机械抢修组、 </w:t>
      </w:r>
      <w:r>
        <w:rPr>
          <w:color w:val="000007"/>
          <w:spacing w:val="-16"/>
        </w:rPr>
        <w:t>物资保障组、火场警戒组、通讯组、救护组、机动组等，并明确各小组负责人。</w:t>
      </w:r>
    </w:p>
    <w:p>
      <w:pPr>
        <w:spacing w:after="0" w:line="326" w:lineRule="auto"/>
        <w:sectPr>
          <w:pgSz w:w="11910" w:h="16840"/>
          <w:pgMar w:top="1580" w:right="600" w:bottom="1780" w:left="1240" w:header="0" w:footer="1582" w:gutter="0"/>
          <w:cols w:space="720" w:num="1"/>
        </w:sectPr>
      </w:pPr>
    </w:p>
    <w:p>
      <w:pPr>
        <w:pStyle w:val="3"/>
        <w:rPr>
          <w:sz w:val="20"/>
        </w:rPr>
      </w:pPr>
    </w:p>
    <w:p>
      <w:pPr>
        <w:pStyle w:val="3"/>
        <w:spacing w:before="5"/>
        <w:rPr>
          <w:sz w:val="20"/>
        </w:rPr>
      </w:pPr>
    </w:p>
    <w:p>
      <w:pPr>
        <w:pStyle w:val="7"/>
        <w:numPr>
          <w:ilvl w:val="3"/>
          <w:numId w:val="7"/>
        </w:numPr>
        <w:tabs>
          <w:tab w:val="left" w:pos="2212"/>
        </w:tabs>
        <w:spacing w:before="54" w:after="0" w:line="240" w:lineRule="auto"/>
        <w:ind w:left="2211" w:right="0" w:hanging="1281"/>
        <w:jc w:val="left"/>
        <w:rPr>
          <w:sz w:val="32"/>
        </w:rPr>
      </w:pPr>
      <w:r>
        <w:rPr>
          <w:color w:val="000007"/>
          <w:sz w:val="32"/>
        </w:rPr>
        <w:t>灭火组。由专职消防队和义务消防队组成。</w:t>
      </w:r>
    </w:p>
    <w:p>
      <w:pPr>
        <w:pStyle w:val="7"/>
        <w:numPr>
          <w:ilvl w:val="3"/>
          <w:numId w:val="7"/>
        </w:numPr>
        <w:tabs>
          <w:tab w:val="left" w:pos="2212"/>
        </w:tabs>
        <w:spacing w:before="149" w:after="0" w:line="240" w:lineRule="auto"/>
        <w:ind w:left="2211" w:right="0" w:hanging="1281"/>
        <w:jc w:val="left"/>
        <w:rPr>
          <w:sz w:val="32"/>
        </w:rPr>
      </w:pPr>
      <w:r>
        <w:rPr>
          <w:color w:val="000007"/>
          <w:sz w:val="32"/>
        </w:rPr>
        <w:t>工艺处理组。由储运调度科人员组成。</w:t>
      </w:r>
    </w:p>
    <w:p>
      <w:pPr>
        <w:pStyle w:val="7"/>
        <w:numPr>
          <w:ilvl w:val="3"/>
          <w:numId w:val="7"/>
        </w:numPr>
        <w:tabs>
          <w:tab w:val="left" w:pos="2212"/>
        </w:tabs>
        <w:spacing w:before="152" w:after="0" w:line="240" w:lineRule="auto"/>
        <w:ind w:left="2211" w:right="0" w:hanging="1281"/>
        <w:jc w:val="left"/>
        <w:rPr>
          <w:sz w:val="32"/>
        </w:rPr>
      </w:pPr>
      <w:r>
        <w:rPr>
          <w:color w:val="000007"/>
          <w:sz w:val="32"/>
        </w:rPr>
        <w:t>机械抢修组。由工务机修人员组成。</w:t>
      </w:r>
    </w:p>
    <w:p>
      <w:pPr>
        <w:pStyle w:val="7"/>
        <w:numPr>
          <w:ilvl w:val="3"/>
          <w:numId w:val="7"/>
        </w:numPr>
        <w:tabs>
          <w:tab w:val="left" w:pos="2212"/>
        </w:tabs>
        <w:spacing w:before="149" w:after="0" w:line="240" w:lineRule="auto"/>
        <w:ind w:left="2211" w:right="0" w:hanging="1281"/>
        <w:jc w:val="left"/>
        <w:rPr>
          <w:sz w:val="32"/>
        </w:rPr>
      </w:pPr>
      <w:r>
        <w:rPr>
          <w:color w:val="000007"/>
          <w:sz w:val="32"/>
        </w:rPr>
        <w:t>物资保障组。由综合科和驾驶人员组成。</w:t>
      </w:r>
    </w:p>
    <w:p>
      <w:pPr>
        <w:pStyle w:val="7"/>
        <w:numPr>
          <w:ilvl w:val="3"/>
          <w:numId w:val="7"/>
        </w:numPr>
        <w:tabs>
          <w:tab w:val="left" w:pos="2212"/>
        </w:tabs>
        <w:spacing w:before="149" w:after="0" w:line="240" w:lineRule="auto"/>
        <w:ind w:left="2211" w:right="0" w:hanging="1281"/>
        <w:jc w:val="left"/>
        <w:rPr>
          <w:sz w:val="32"/>
        </w:rPr>
      </w:pPr>
      <w:r>
        <w:rPr>
          <w:color w:val="000007"/>
          <w:sz w:val="32"/>
        </w:rPr>
        <w:t>安全警戒组。由安全检查人员及保卫人员组成。</w:t>
      </w:r>
    </w:p>
    <w:p>
      <w:pPr>
        <w:pStyle w:val="7"/>
        <w:numPr>
          <w:ilvl w:val="3"/>
          <w:numId w:val="7"/>
        </w:numPr>
        <w:tabs>
          <w:tab w:val="left" w:pos="2212"/>
        </w:tabs>
        <w:spacing w:before="152" w:after="0" w:line="240" w:lineRule="auto"/>
        <w:ind w:left="2211" w:right="0" w:hanging="1281"/>
        <w:jc w:val="left"/>
        <w:rPr>
          <w:sz w:val="32"/>
        </w:rPr>
      </w:pPr>
      <w:r>
        <w:rPr>
          <w:color w:val="000007"/>
          <w:sz w:val="32"/>
        </w:rPr>
        <w:t>通讯组。由工务电工人员组成。</w:t>
      </w:r>
    </w:p>
    <w:p>
      <w:pPr>
        <w:pStyle w:val="7"/>
        <w:numPr>
          <w:ilvl w:val="3"/>
          <w:numId w:val="7"/>
        </w:numPr>
        <w:tabs>
          <w:tab w:val="left" w:pos="2212"/>
        </w:tabs>
        <w:spacing w:before="149" w:after="0" w:line="240" w:lineRule="auto"/>
        <w:ind w:left="2211" w:right="0" w:hanging="1281"/>
        <w:jc w:val="left"/>
        <w:rPr>
          <w:sz w:val="32"/>
        </w:rPr>
      </w:pPr>
      <w:r>
        <w:rPr>
          <w:color w:val="000007"/>
          <w:sz w:val="32"/>
        </w:rPr>
        <w:t>救护组。由油品检验科人员组成。</w:t>
      </w:r>
    </w:p>
    <w:p>
      <w:pPr>
        <w:pStyle w:val="7"/>
        <w:numPr>
          <w:ilvl w:val="3"/>
          <w:numId w:val="7"/>
        </w:numPr>
        <w:tabs>
          <w:tab w:val="left" w:pos="2212"/>
        </w:tabs>
        <w:spacing w:before="149" w:after="0" w:line="240" w:lineRule="auto"/>
        <w:ind w:left="2211" w:right="0" w:hanging="1281"/>
        <w:jc w:val="left"/>
        <w:rPr>
          <w:sz w:val="32"/>
        </w:rPr>
      </w:pPr>
      <w:r>
        <w:rPr>
          <w:color w:val="000007"/>
          <w:sz w:val="32"/>
        </w:rPr>
        <w:t>机动组。由其他人员组成。</w:t>
      </w:r>
    </w:p>
    <w:p>
      <w:pPr>
        <w:pStyle w:val="7"/>
        <w:numPr>
          <w:ilvl w:val="2"/>
          <w:numId w:val="7"/>
        </w:numPr>
        <w:tabs>
          <w:tab w:val="left" w:pos="1892"/>
        </w:tabs>
        <w:spacing w:before="152" w:after="0" w:line="240" w:lineRule="auto"/>
        <w:ind w:left="1892" w:right="0" w:hanging="961"/>
        <w:jc w:val="left"/>
        <w:rPr>
          <w:sz w:val="32"/>
        </w:rPr>
      </w:pPr>
      <w:r>
        <w:rPr>
          <w:color w:val="000007"/>
          <w:sz w:val="32"/>
        </w:rPr>
        <w:t>火灾应急消防设备。</w:t>
      </w:r>
    </w:p>
    <w:p>
      <w:pPr>
        <w:pStyle w:val="3"/>
        <w:spacing w:before="149" w:line="328" w:lineRule="auto"/>
        <w:ind w:left="291" w:right="929" w:firstLine="640"/>
        <w:jc w:val="both"/>
      </w:pPr>
      <w:r>
        <w:rPr>
          <w:color w:val="000007"/>
          <w:spacing w:val="-7"/>
        </w:rPr>
        <w:t>油库火灾应急设备以固定式灭火装置为主，辅以移动式和其</w:t>
      </w:r>
      <w:r>
        <w:rPr>
          <w:color w:val="000007"/>
          <w:spacing w:val="-12"/>
        </w:rPr>
        <w:t>它灭火器材，形成固定式和移动式相结合的消防设备结构，消防设备布置应有明确的平面布置图。</w:t>
      </w:r>
    </w:p>
    <w:p>
      <w:pPr>
        <w:pStyle w:val="7"/>
        <w:numPr>
          <w:ilvl w:val="1"/>
          <w:numId w:val="7"/>
        </w:numPr>
        <w:tabs>
          <w:tab w:val="left" w:pos="1571"/>
        </w:tabs>
        <w:spacing w:before="0" w:after="0" w:line="405" w:lineRule="exact"/>
        <w:ind w:left="1570" w:right="0" w:hanging="640"/>
        <w:jc w:val="both"/>
        <w:rPr>
          <w:sz w:val="32"/>
        </w:rPr>
      </w:pPr>
      <w:r>
        <w:rPr>
          <w:color w:val="000007"/>
          <w:sz w:val="32"/>
        </w:rPr>
        <w:t>通信联络</w:t>
      </w:r>
    </w:p>
    <w:p>
      <w:pPr>
        <w:pStyle w:val="7"/>
        <w:numPr>
          <w:ilvl w:val="2"/>
          <w:numId w:val="7"/>
        </w:numPr>
        <w:tabs>
          <w:tab w:val="left" w:pos="1811"/>
        </w:tabs>
        <w:spacing w:before="149" w:after="0" w:line="240" w:lineRule="auto"/>
        <w:ind w:left="1810" w:right="0" w:hanging="880"/>
        <w:jc w:val="both"/>
        <w:rPr>
          <w:sz w:val="32"/>
        </w:rPr>
      </w:pPr>
      <w:r>
        <w:rPr>
          <w:color w:val="000007"/>
          <w:sz w:val="32"/>
        </w:rPr>
        <w:t>应急通信联络</w:t>
      </w:r>
    </w:p>
    <w:p>
      <w:pPr>
        <w:pStyle w:val="3"/>
        <w:spacing w:before="152"/>
        <w:ind w:left="931"/>
      </w:pPr>
      <w:r>
        <w:rPr>
          <w:color w:val="000007"/>
        </w:rPr>
        <w:t>应有可靠的通信设备，三级以上油库应配备足够数量的对讲</w:t>
      </w:r>
    </w:p>
    <w:p>
      <w:pPr>
        <w:pStyle w:val="3"/>
        <w:spacing w:before="149"/>
        <w:ind w:left="291"/>
      </w:pPr>
      <w:r>
        <w:rPr>
          <w:color w:val="000007"/>
        </w:rPr>
        <w:t>机。</w:t>
      </w:r>
    </w:p>
    <w:p>
      <w:pPr>
        <w:pStyle w:val="7"/>
        <w:numPr>
          <w:ilvl w:val="2"/>
          <w:numId w:val="7"/>
        </w:numPr>
        <w:tabs>
          <w:tab w:val="left" w:pos="1892"/>
        </w:tabs>
        <w:spacing w:before="149" w:after="0" w:line="240" w:lineRule="auto"/>
        <w:ind w:left="1892" w:right="0" w:hanging="961"/>
        <w:jc w:val="left"/>
        <w:rPr>
          <w:sz w:val="32"/>
        </w:rPr>
      </w:pPr>
      <w:r>
        <w:rPr>
          <w:color w:val="000007"/>
          <w:sz w:val="32"/>
        </w:rPr>
        <w:t>应急防备和反应行动的通信</w:t>
      </w:r>
    </w:p>
    <w:p>
      <w:pPr>
        <w:pStyle w:val="7"/>
        <w:numPr>
          <w:ilvl w:val="3"/>
          <w:numId w:val="7"/>
        </w:numPr>
        <w:tabs>
          <w:tab w:val="left" w:pos="2221"/>
        </w:tabs>
        <w:spacing w:before="152" w:after="0" w:line="240" w:lineRule="auto"/>
        <w:ind w:left="2220" w:right="0" w:hanging="1290"/>
        <w:jc w:val="left"/>
        <w:rPr>
          <w:sz w:val="32"/>
        </w:rPr>
      </w:pPr>
      <w:r>
        <w:rPr>
          <w:color w:val="000007"/>
          <w:spacing w:val="8"/>
          <w:sz w:val="32"/>
        </w:rPr>
        <w:t>应急指挥部与现场指挥通过对讲机或电话进行联</w:t>
      </w:r>
    </w:p>
    <w:p>
      <w:pPr>
        <w:pStyle w:val="3"/>
        <w:spacing w:before="149"/>
        <w:ind w:left="291"/>
      </w:pPr>
      <w:r>
        <w:rPr>
          <w:color w:val="000007"/>
        </w:rPr>
        <w:t>系。</w:t>
      </w:r>
    </w:p>
    <w:p>
      <w:pPr>
        <w:pStyle w:val="7"/>
        <w:numPr>
          <w:ilvl w:val="3"/>
          <w:numId w:val="7"/>
        </w:numPr>
        <w:tabs>
          <w:tab w:val="left" w:pos="2212"/>
        </w:tabs>
        <w:spacing w:before="149" w:after="0" w:line="240" w:lineRule="auto"/>
        <w:ind w:left="2211" w:right="0" w:hanging="1281"/>
        <w:jc w:val="left"/>
        <w:rPr>
          <w:sz w:val="32"/>
        </w:rPr>
      </w:pPr>
      <w:r>
        <w:rPr>
          <w:color w:val="000007"/>
          <w:sz w:val="32"/>
        </w:rPr>
        <w:t>现场指挥与应急消防队伍通过对讲机进行联系。</w:t>
      </w:r>
    </w:p>
    <w:p>
      <w:pPr>
        <w:pStyle w:val="7"/>
        <w:numPr>
          <w:ilvl w:val="3"/>
          <w:numId w:val="7"/>
        </w:numPr>
        <w:tabs>
          <w:tab w:val="left" w:pos="2212"/>
        </w:tabs>
        <w:spacing w:before="152" w:after="0" w:line="240" w:lineRule="auto"/>
        <w:ind w:left="2211" w:right="0" w:hanging="1281"/>
        <w:jc w:val="left"/>
        <w:rPr>
          <w:sz w:val="32"/>
        </w:rPr>
      </w:pPr>
      <w:r>
        <w:rPr>
          <w:color w:val="000007"/>
          <w:sz w:val="32"/>
        </w:rPr>
        <w:t>应急过程中对讲机均使用同一频道(消防频道)。</w:t>
      </w:r>
    </w:p>
    <w:p>
      <w:pPr>
        <w:pStyle w:val="7"/>
        <w:numPr>
          <w:ilvl w:val="3"/>
          <w:numId w:val="7"/>
        </w:numPr>
        <w:tabs>
          <w:tab w:val="left" w:pos="2212"/>
        </w:tabs>
        <w:spacing w:before="149" w:after="0" w:line="240" w:lineRule="auto"/>
        <w:ind w:left="2211" w:right="0" w:hanging="1281"/>
        <w:jc w:val="left"/>
        <w:rPr>
          <w:sz w:val="32"/>
        </w:rPr>
      </w:pPr>
      <w:r>
        <w:rPr>
          <w:color w:val="000007"/>
          <w:spacing w:val="-11"/>
          <w:sz w:val="32"/>
        </w:rPr>
        <w:t>如无线通讯中断，应急指挥部应组织人员进行人工</w:t>
      </w:r>
    </w:p>
    <w:p>
      <w:pPr>
        <w:pStyle w:val="3"/>
        <w:spacing w:before="149"/>
        <w:ind w:left="291"/>
      </w:pPr>
      <w:r>
        <w:rPr>
          <w:color w:val="000007"/>
        </w:rPr>
        <w:t>联络。</w:t>
      </w:r>
    </w:p>
    <w:p>
      <w:pPr>
        <w:spacing w:after="0"/>
        <w:sectPr>
          <w:footerReference r:id="rId6" w:type="default"/>
          <w:pgSz w:w="11910" w:h="16840"/>
          <w:pgMar w:top="1580" w:right="600" w:bottom="1780" w:left="1240" w:header="0" w:footer="1582" w:gutter="0"/>
          <w:pgNumType w:start="40"/>
          <w:cols w:space="720" w:num="1"/>
        </w:sectPr>
      </w:pPr>
    </w:p>
    <w:p>
      <w:pPr>
        <w:pStyle w:val="3"/>
        <w:rPr>
          <w:sz w:val="20"/>
        </w:rPr>
      </w:pPr>
    </w:p>
    <w:p>
      <w:pPr>
        <w:pStyle w:val="3"/>
        <w:spacing w:before="5"/>
        <w:rPr>
          <w:sz w:val="20"/>
        </w:rPr>
      </w:pPr>
    </w:p>
    <w:p>
      <w:pPr>
        <w:pStyle w:val="7"/>
        <w:numPr>
          <w:ilvl w:val="1"/>
          <w:numId w:val="7"/>
        </w:numPr>
        <w:tabs>
          <w:tab w:val="left" w:pos="1571"/>
        </w:tabs>
        <w:spacing w:before="54" w:after="0" w:line="240" w:lineRule="auto"/>
        <w:ind w:left="1570" w:right="0" w:hanging="640"/>
        <w:jc w:val="left"/>
        <w:rPr>
          <w:sz w:val="32"/>
        </w:rPr>
      </w:pPr>
      <w:r>
        <w:rPr>
          <w:color w:val="000007"/>
          <w:sz w:val="32"/>
        </w:rPr>
        <w:t>敏感区域火灾预测</w:t>
      </w:r>
    </w:p>
    <w:p>
      <w:pPr>
        <w:pStyle w:val="7"/>
        <w:numPr>
          <w:ilvl w:val="2"/>
          <w:numId w:val="7"/>
        </w:numPr>
        <w:tabs>
          <w:tab w:val="left" w:pos="1892"/>
        </w:tabs>
        <w:spacing w:before="149" w:after="0" w:line="240" w:lineRule="auto"/>
        <w:ind w:left="1892" w:right="0" w:hanging="961"/>
        <w:jc w:val="left"/>
        <w:rPr>
          <w:sz w:val="32"/>
        </w:rPr>
      </w:pPr>
      <w:r>
        <w:rPr>
          <w:color w:val="000007"/>
          <w:sz w:val="32"/>
        </w:rPr>
        <w:t>火灾敏感区域</w:t>
      </w:r>
    </w:p>
    <w:p>
      <w:pPr>
        <w:pStyle w:val="7"/>
        <w:numPr>
          <w:ilvl w:val="3"/>
          <w:numId w:val="7"/>
        </w:numPr>
        <w:tabs>
          <w:tab w:val="left" w:pos="2212"/>
        </w:tabs>
        <w:spacing w:before="152" w:after="0" w:line="240" w:lineRule="auto"/>
        <w:ind w:left="2211" w:right="0" w:hanging="1281"/>
        <w:jc w:val="left"/>
        <w:rPr>
          <w:sz w:val="32"/>
        </w:rPr>
      </w:pPr>
      <w:r>
        <w:rPr>
          <w:color w:val="000007"/>
          <w:sz w:val="32"/>
        </w:rPr>
        <w:t>油品装卸码头</w:t>
      </w:r>
    </w:p>
    <w:p>
      <w:pPr>
        <w:pStyle w:val="7"/>
        <w:numPr>
          <w:ilvl w:val="3"/>
          <w:numId w:val="7"/>
        </w:numPr>
        <w:tabs>
          <w:tab w:val="left" w:pos="2212"/>
        </w:tabs>
        <w:spacing w:before="149" w:after="0" w:line="240" w:lineRule="auto"/>
        <w:ind w:left="2211" w:right="0" w:hanging="1281"/>
        <w:jc w:val="left"/>
        <w:rPr>
          <w:sz w:val="32"/>
        </w:rPr>
      </w:pPr>
      <w:r>
        <w:rPr>
          <w:color w:val="000007"/>
          <w:w w:val="95"/>
          <w:sz w:val="32"/>
        </w:rPr>
        <w:t>油罐区</w:t>
      </w:r>
    </w:p>
    <w:p>
      <w:pPr>
        <w:pStyle w:val="7"/>
        <w:numPr>
          <w:ilvl w:val="3"/>
          <w:numId w:val="7"/>
        </w:numPr>
        <w:tabs>
          <w:tab w:val="left" w:pos="2212"/>
        </w:tabs>
        <w:spacing w:before="149" w:after="0" w:line="240" w:lineRule="auto"/>
        <w:ind w:left="2211" w:right="0" w:hanging="1281"/>
        <w:jc w:val="left"/>
        <w:rPr>
          <w:sz w:val="32"/>
        </w:rPr>
      </w:pPr>
      <w:r>
        <w:rPr>
          <w:color w:val="000007"/>
          <w:w w:val="95"/>
          <w:sz w:val="32"/>
        </w:rPr>
        <w:t>油泵房</w:t>
      </w:r>
    </w:p>
    <w:p>
      <w:pPr>
        <w:pStyle w:val="7"/>
        <w:numPr>
          <w:ilvl w:val="3"/>
          <w:numId w:val="7"/>
        </w:numPr>
        <w:tabs>
          <w:tab w:val="left" w:pos="2212"/>
        </w:tabs>
        <w:spacing w:before="152" w:after="0" w:line="240" w:lineRule="auto"/>
        <w:ind w:left="2211" w:right="0" w:hanging="1281"/>
        <w:jc w:val="left"/>
        <w:rPr>
          <w:sz w:val="32"/>
        </w:rPr>
      </w:pPr>
      <w:r>
        <w:rPr>
          <w:color w:val="000007"/>
          <w:sz w:val="32"/>
        </w:rPr>
        <w:t>输油管线及阀门</w:t>
      </w:r>
    </w:p>
    <w:p>
      <w:pPr>
        <w:pStyle w:val="7"/>
        <w:numPr>
          <w:ilvl w:val="3"/>
          <w:numId w:val="7"/>
        </w:numPr>
        <w:tabs>
          <w:tab w:val="left" w:pos="2212"/>
        </w:tabs>
        <w:spacing w:before="149" w:after="0" w:line="240" w:lineRule="auto"/>
        <w:ind w:left="2211" w:right="0" w:hanging="1281"/>
        <w:jc w:val="left"/>
        <w:rPr>
          <w:sz w:val="32"/>
        </w:rPr>
      </w:pPr>
      <w:r>
        <w:rPr>
          <w:color w:val="000007"/>
          <w:w w:val="95"/>
          <w:sz w:val="32"/>
        </w:rPr>
        <w:t>锅炉房</w:t>
      </w:r>
    </w:p>
    <w:p>
      <w:pPr>
        <w:pStyle w:val="7"/>
        <w:numPr>
          <w:ilvl w:val="3"/>
          <w:numId w:val="7"/>
        </w:numPr>
        <w:tabs>
          <w:tab w:val="left" w:pos="2212"/>
        </w:tabs>
        <w:spacing w:before="149" w:after="0" w:line="240" w:lineRule="auto"/>
        <w:ind w:left="2211" w:right="0" w:hanging="1281"/>
        <w:jc w:val="left"/>
        <w:rPr>
          <w:sz w:val="32"/>
        </w:rPr>
      </w:pPr>
      <w:r>
        <w:rPr>
          <w:color w:val="000007"/>
          <w:w w:val="95"/>
          <w:sz w:val="32"/>
        </w:rPr>
        <w:t>变电所</w:t>
      </w:r>
    </w:p>
    <w:p>
      <w:pPr>
        <w:pStyle w:val="7"/>
        <w:numPr>
          <w:ilvl w:val="2"/>
          <w:numId w:val="7"/>
        </w:numPr>
        <w:tabs>
          <w:tab w:val="left" w:pos="1892"/>
        </w:tabs>
        <w:spacing w:before="152" w:after="0" w:line="240" w:lineRule="auto"/>
        <w:ind w:left="1892" w:right="0" w:hanging="961"/>
        <w:jc w:val="left"/>
        <w:rPr>
          <w:sz w:val="32"/>
        </w:rPr>
      </w:pPr>
      <w:r>
        <w:rPr>
          <w:color w:val="000007"/>
          <w:sz w:val="32"/>
        </w:rPr>
        <w:t>火灾预测</w:t>
      </w:r>
    </w:p>
    <w:p>
      <w:pPr>
        <w:pStyle w:val="7"/>
        <w:numPr>
          <w:ilvl w:val="3"/>
          <w:numId w:val="7"/>
        </w:numPr>
        <w:tabs>
          <w:tab w:val="left" w:pos="2212"/>
        </w:tabs>
        <w:spacing w:before="149" w:after="0" w:line="326" w:lineRule="auto"/>
        <w:ind w:left="291" w:right="931" w:firstLine="640"/>
        <w:jc w:val="left"/>
        <w:rPr>
          <w:sz w:val="32"/>
        </w:rPr>
      </w:pPr>
      <w:r>
        <w:rPr>
          <w:color w:val="000007"/>
          <w:spacing w:val="-11"/>
          <w:w w:val="95"/>
          <w:sz w:val="32"/>
        </w:rPr>
        <w:t xml:space="preserve">明火引发火灾。违章用火、在禁烟区内吸烟、机械 </w:t>
      </w:r>
      <w:r>
        <w:rPr>
          <w:color w:val="000007"/>
          <w:spacing w:val="-11"/>
          <w:sz w:val="32"/>
        </w:rPr>
        <w:t>碰撞、摩擦等引起的火灾。</w:t>
      </w:r>
    </w:p>
    <w:p>
      <w:pPr>
        <w:pStyle w:val="7"/>
        <w:numPr>
          <w:ilvl w:val="3"/>
          <w:numId w:val="7"/>
        </w:numPr>
        <w:tabs>
          <w:tab w:val="left" w:pos="2212"/>
        </w:tabs>
        <w:spacing w:before="6" w:after="0" w:line="326" w:lineRule="auto"/>
        <w:ind w:left="291" w:right="931" w:firstLine="640"/>
        <w:jc w:val="left"/>
        <w:rPr>
          <w:sz w:val="32"/>
        </w:rPr>
      </w:pPr>
      <w:r>
        <w:rPr>
          <w:color w:val="000007"/>
          <w:spacing w:val="-11"/>
          <w:sz w:val="32"/>
        </w:rPr>
        <w:t>静电引起火灾。作业时流速过快、违章着装、静电导除装置失效等引起的火灾。</w:t>
      </w:r>
    </w:p>
    <w:p>
      <w:pPr>
        <w:pStyle w:val="7"/>
        <w:numPr>
          <w:ilvl w:val="3"/>
          <w:numId w:val="7"/>
        </w:numPr>
        <w:tabs>
          <w:tab w:val="left" w:pos="2212"/>
        </w:tabs>
        <w:spacing w:before="3" w:after="0" w:line="240" w:lineRule="auto"/>
        <w:ind w:left="2211" w:right="0" w:hanging="1281"/>
        <w:jc w:val="left"/>
        <w:rPr>
          <w:sz w:val="32"/>
        </w:rPr>
      </w:pPr>
      <w:r>
        <w:rPr>
          <w:color w:val="000007"/>
          <w:w w:val="95"/>
          <w:sz w:val="32"/>
        </w:rPr>
        <w:t>电器火灾。电器设备产生的火灾。</w:t>
      </w:r>
    </w:p>
    <w:p>
      <w:pPr>
        <w:pStyle w:val="7"/>
        <w:numPr>
          <w:ilvl w:val="3"/>
          <w:numId w:val="7"/>
        </w:numPr>
        <w:tabs>
          <w:tab w:val="left" w:pos="2212"/>
        </w:tabs>
        <w:spacing w:before="151" w:after="0" w:line="240" w:lineRule="auto"/>
        <w:ind w:left="2211" w:right="0" w:hanging="1281"/>
        <w:jc w:val="left"/>
        <w:rPr>
          <w:sz w:val="32"/>
        </w:rPr>
      </w:pPr>
      <w:r>
        <w:rPr>
          <w:color w:val="000007"/>
          <w:w w:val="95"/>
          <w:sz w:val="32"/>
        </w:rPr>
        <w:t>雷击、地震、战争等引起的火灾。</w:t>
      </w:r>
    </w:p>
    <w:p>
      <w:pPr>
        <w:pStyle w:val="7"/>
        <w:numPr>
          <w:ilvl w:val="1"/>
          <w:numId w:val="7"/>
        </w:numPr>
        <w:tabs>
          <w:tab w:val="left" w:pos="1571"/>
        </w:tabs>
        <w:spacing w:before="150" w:after="0" w:line="240" w:lineRule="auto"/>
        <w:ind w:left="1570" w:right="0" w:hanging="640"/>
        <w:jc w:val="left"/>
        <w:rPr>
          <w:sz w:val="32"/>
        </w:rPr>
      </w:pPr>
      <w:r>
        <w:rPr>
          <w:color w:val="000007"/>
          <w:sz w:val="32"/>
        </w:rPr>
        <w:t>火灾反应程序</w:t>
      </w:r>
    </w:p>
    <w:p>
      <w:pPr>
        <w:pStyle w:val="7"/>
        <w:numPr>
          <w:ilvl w:val="2"/>
          <w:numId w:val="7"/>
        </w:numPr>
        <w:tabs>
          <w:tab w:val="left" w:pos="1892"/>
        </w:tabs>
        <w:spacing w:before="149" w:after="0" w:line="240" w:lineRule="auto"/>
        <w:ind w:left="1892" w:right="0" w:hanging="961"/>
        <w:jc w:val="left"/>
        <w:rPr>
          <w:sz w:val="32"/>
        </w:rPr>
      </w:pPr>
      <w:r>
        <w:rPr>
          <w:color w:val="000007"/>
          <w:sz w:val="32"/>
        </w:rPr>
        <w:t>报警</w:t>
      </w:r>
    </w:p>
    <w:p>
      <w:pPr>
        <w:pStyle w:val="3"/>
        <w:spacing w:before="151" w:line="326" w:lineRule="auto"/>
        <w:ind w:left="291" w:right="929" w:firstLine="640"/>
      </w:pPr>
      <w:r>
        <w:rPr>
          <w:color w:val="000007"/>
          <w:spacing w:val="6"/>
          <w:w w:val="95"/>
        </w:rPr>
        <w:t xml:space="preserve">任何人员发现火警后都必须立即通过现场报警装置报警或 </w:t>
      </w:r>
      <w:r>
        <w:rPr>
          <w:color w:val="000007"/>
          <w:spacing w:val="6"/>
        </w:rPr>
        <w:t>拨打(基地)油库内部消防电话报告火警。</w:t>
      </w:r>
    </w:p>
    <w:p>
      <w:pPr>
        <w:pStyle w:val="7"/>
        <w:numPr>
          <w:ilvl w:val="2"/>
          <w:numId w:val="7"/>
        </w:numPr>
        <w:tabs>
          <w:tab w:val="left" w:pos="1892"/>
        </w:tabs>
        <w:spacing w:before="4" w:after="0" w:line="240" w:lineRule="auto"/>
        <w:ind w:left="1892" w:right="0" w:hanging="961"/>
        <w:jc w:val="left"/>
        <w:rPr>
          <w:sz w:val="32"/>
        </w:rPr>
      </w:pPr>
      <w:r>
        <w:rPr>
          <w:color w:val="000007"/>
          <w:sz w:val="32"/>
        </w:rPr>
        <w:t>受理火警</w:t>
      </w:r>
    </w:p>
    <w:p>
      <w:pPr>
        <w:pStyle w:val="3"/>
        <w:spacing w:before="151" w:line="326" w:lineRule="auto"/>
        <w:ind w:left="291" w:right="926" w:firstLine="640"/>
        <w:jc w:val="both"/>
      </w:pPr>
      <w:r>
        <w:rPr>
          <w:color w:val="000007"/>
          <w:spacing w:val="-7"/>
        </w:rPr>
        <w:t>消防电话值班员接到火警电话后，应问清情况，立即发出出</w:t>
      </w:r>
      <w:r>
        <w:rPr>
          <w:color w:val="000007"/>
          <w:spacing w:val="-13"/>
        </w:rPr>
        <w:t>动讯号，同时通知消防泵房，然后拉响火警警报，告知全油库人</w:t>
      </w:r>
      <w:r>
        <w:rPr>
          <w:color w:val="000007"/>
          <w:spacing w:val="-11"/>
          <w:w w:val="95"/>
        </w:rPr>
        <w:t>员，并通过</w:t>
      </w:r>
      <w:r>
        <w:rPr>
          <w:color w:val="000007"/>
          <w:spacing w:val="-4"/>
          <w:w w:val="95"/>
        </w:rPr>
        <w:t>“110</w:t>
      </w:r>
      <w:r>
        <w:rPr>
          <w:color w:val="000007"/>
          <w:spacing w:val="-11"/>
          <w:w w:val="95"/>
        </w:rPr>
        <w:t>”或</w:t>
      </w:r>
      <w:r>
        <w:rPr>
          <w:color w:val="000007"/>
          <w:spacing w:val="-4"/>
          <w:w w:val="95"/>
        </w:rPr>
        <w:t>“119</w:t>
      </w:r>
      <w:r>
        <w:rPr>
          <w:color w:val="000007"/>
          <w:spacing w:val="-5"/>
          <w:w w:val="95"/>
        </w:rPr>
        <w:t>”报警，同时向当地政府事故应急救</w:t>
      </w:r>
    </w:p>
    <w:p>
      <w:pPr>
        <w:spacing w:after="0" w:line="326" w:lineRule="auto"/>
        <w:jc w:val="both"/>
        <w:sectPr>
          <w:pgSz w:w="11910" w:h="16840"/>
          <w:pgMar w:top="1580" w:right="600" w:bottom="1780" w:left="1240" w:header="0" w:footer="1582" w:gutter="0"/>
          <w:cols w:space="720" w:num="1"/>
        </w:sectPr>
      </w:pPr>
    </w:p>
    <w:p>
      <w:pPr>
        <w:pStyle w:val="3"/>
        <w:rPr>
          <w:sz w:val="20"/>
        </w:rPr>
      </w:pPr>
    </w:p>
    <w:p>
      <w:pPr>
        <w:pStyle w:val="3"/>
        <w:spacing w:before="5"/>
        <w:rPr>
          <w:sz w:val="20"/>
        </w:rPr>
      </w:pPr>
    </w:p>
    <w:p>
      <w:pPr>
        <w:pStyle w:val="3"/>
        <w:spacing w:before="54" w:line="326" w:lineRule="auto"/>
        <w:ind w:left="291" w:right="929"/>
      </w:pPr>
      <w:r>
        <w:rPr>
          <w:color w:val="000007"/>
          <w:spacing w:val="-8"/>
        </w:rPr>
        <w:t>援领导小组办公室报告事故情况。县危险化学品事故应急领导小组办公室值班电话：0580—5081655，12350—1。</w:t>
      </w:r>
    </w:p>
    <w:p>
      <w:pPr>
        <w:pStyle w:val="7"/>
        <w:numPr>
          <w:ilvl w:val="2"/>
          <w:numId w:val="7"/>
        </w:numPr>
        <w:tabs>
          <w:tab w:val="left" w:pos="1892"/>
        </w:tabs>
        <w:spacing w:before="6" w:after="0" w:line="240" w:lineRule="auto"/>
        <w:ind w:left="1892" w:right="0" w:hanging="961"/>
        <w:jc w:val="left"/>
        <w:rPr>
          <w:sz w:val="32"/>
        </w:rPr>
      </w:pPr>
      <w:r>
        <w:rPr>
          <w:color w:val="000007"/>
          <w:sz w:val="32"/>
        </w:rPr>
        <w:t>应急反应行动</w:t>
      </w:r>
    </w:p>
    <w:p>
      <w:pPr>
        <w:pStyle w:val="7"/>
        <w:numPr>
          <w:ilvl w:val="3"/>
          <w:numId w:val="7"/>
        </w:numPr>
        <w:tabs>
          <w:tab w:val="left" w:pos="2212"/>
        </w:tabs>
        <w:spacing w:before="149" w:after="0" w:line="240" w:lineRule="auto"/>
        <w:ind w:left="2211" w:right="0" w:hanging="1281"/>
        <w:jc w:val="left"/>
        <w:rPr>
          <w:sz w:val="32"/>
        </w:rPr>
      </w:pPr>
      <w:r>
        <w:rPr>
          <w:color w:val="000007"/>
          <w:sz w:val="32"/>
        </w:rPr>
        <w:t>专职消防队</w:t>
      </w:r>
    </w:p>
    <w:p>
      <w:pPr>
        <w:pStyle w:val="7"/>
        <w:numPr>
          <w:ilvl w:val="0"/>
          <w:numId w:val="8"/>
        </w:numPr>
        <w:tabs>
          <w:tab w:val="left" w:pos="1413"/>
        </w:tabs>
        <w:spacing w:before="149" w:after="0" w:line="328" w:lineRule="auto"/>
        <w:ind w:left="291" w:right="931" w:firstLine="640"/>
        <w:jc w:val="left"/>
        <w:rPr>
          <w:sz w:val="32"/>
        </w:rPr>
      </w:pPr>
      <w:r>
        <w:rPr>
          <w:color w:val="000007"/>
          <w:sz w:val="32"/>
        </w:rPr>
        <w:t>专职消防队接警后立即出动，到达火场后迅速展开灭火行动，按着火部位的灭火预案实施火灾扑救。</w:t>
      </w:r>
    </w:p>
    <w:p>
      <w:pPr>
        <w:pStyle w:val="7"/>
        <w:numPr>
          <w:ilvl w:val="0"/>
          <w:numId w:val="8"/>
        </w:numPr>
        <w:tabs>
          <w:tab w:val="left" w:pos="1413"/>
        </w:tabs>
        <w:spacing w:before="0" w:after="0" w:line="326" w:lineRule="auto"/>
        <w:ind w:left="291" w:right="931" w:firstLine="640"/>
        <w:jc w:val="left"/>
        <w:rPr>
          <w:sz w:val="32"/>
        </w:rPr>
      </w:pPr>
      <w:r>
        <w:rPr>
          <w:color w:val="000007"/>
          <w:sz w:val="32"/>
        </w:rPr>
        <w:t>消防泵房迅速启动消防泵，按着火部位的灭火预案向火场供水和泡沫混合液。</w:t>
      </w:r>
    </w:p>
    <w:p>
      <w:pPr>
        <w:pStyle w:val="7"/>
        <w:numPr>
          <w:ilvl w:val="0"/>
          <w:numId w:val="8"/>
        </w:numPr>
        <w:tabs>
          <w:tab w:val="left" w:pos="1413"/>
        </w:tabs>
        <w:spacing w:before="3" w:after="0" w:line="326" w:lineRule="auto"/>
        <w:ind w:left="291" w:right="931" w:firstLine="640"/>
        <w:jc w:val="left"/>
        <w:rPr>
          <w:sz w:val="32"/>
        </w:rPr>
      </w:pPr>
      <w:r>
        <w:rPr>
          <w:color w:val="000007"/>
          <w:sz w:val="32"/>
        </w:rPr>
        <w:t>消防队长从接到火警时刻起，承担应急现场指挥职责， 随消防车出动，到达火场后根据火情，组织指挥火灾扑救。</w:t>
      </w:r>
    </w:p>
    <w:p>
      <w:pPr>
        <w:pStyle w:val="7"/>
        <w:numPr>
          <w:ilvl w:val="3"/>
          <w:numId w:val="7"/>
        </w:numPr>
        <w:tabs>
          <w:tab w:val="left" w:pos="2212"/>
        </w:tabs>
        <w:spacing w:before="3" w:after="0" w:line="240" w:lineRule="auto"/>
        <w:ind w:left="2211" w:right="0" w:hanging="1281"/>
        <w:jc w:val="left"/>
        <w:rPr>
          <w:sz w:val="32"/>
        </w:rPr>
      </w:pPr>
      <w:r>
        <w:rPr>
          <w:color w:val="000007"/>
          <w:sz w:val="32"/>
        </w:rPr>
        <w:t>义务消防队</w:t>
      </w:r>
    </w:p>
    <w:p>
      <w:pPr>
        <w:pStyle w:val="3"/>
        <w:spacing w:before="152" w:line="326" w:lineRule="auto"/>
        <w:ind w:left="291" w:right="929" w:firstLine="640"/>
        <w:jc w:val="both"/>
      </w:pPr>
      <w:r>
        <w:rPr>
          <w:color w:val="000007"/>
          <w:spacing w:val="-8"/>
          <w:w w:val="95"/>
        </w:rPr>
        <w:t xml:space="preserve">迅速到预案指定的地点集合，明确任务后，迅速佩带好个人 </w:t>
      </w:r>
      <w:r>
        <w:rPr>
          <w:color w:val="000007"/>
          <w:spacing w:val="-14"/>
          <w:w w:val="95"/>
        </w:rPr>
        <w:t xml:space="preserve">装备赶赴火场，实施灭火预案。单位有专职消防队的，则协同专 </w:t>
      </w:r>
      <w:r>
        <w:rPr>
          <w:color w:val="000007"/>
          <w:spacing w:val="-14"/>
        </w:rPr>
        <w:t>职消防队投入灭火战斗。</w:t>
      </w:r>
    </w:p>
    <w:p>
      <w:pPr>
        <w:pStyle w:val="7"/>
        <w:numPr>
          <w:ilvl w:val="3"/>
          <w:numId w:val="7"/>
        </w:numPr>
        <w:tabs>
          <w:tab w:val="left" w:pos="2212"/>
        </w:tabs>
        <w:spacing w:before="7" w:after="0" w:line="240" w:lineRule="auto"/>
        <w:ind w:left="2211" w:right="0" w:hanging="1281"/>
        <w:jc w:val="both"/>
        <w:rPr>
          <w:sz w:val="32"/>
        </w:rPr>
      </w:pPr>
      <w:r>
        <w:rPr>
          <w:color w:val="000007"/>
          <w:sz w:val="32"/>
        </w:rPr>
        <w:t>(基地)油库主任</w:t>
      </w:r>
    </w:p>
    <w:p>
      <w:pPr>
        <w:pStyle w:val="3"/>
        <w:spacing w:before="149" w:line="326" w:lineRule="auto"/>
        <w:ind w:left="291" w:right="929" w:firstLine="640"/>
      </w:pPr>
      <w:r>
        <w:rPr>
          <w:color w:val="000007"/>
          <w:spacing w:val="-8"/>
          <w:w w:val="95"/>
        </w:rPr>
        <w:t xml:space="preserve">受警后承担应急总指挥职责，立即到中央控制楼，实施火灾 </w:t>
      </w:r>
      <w:r>
        <w:rPr>
          <w:color w:val="000007"/>
          <w:spacing w:val="-8"/>
        </w:rPr>
        <w:t>应急的组织与指挥。</w:t>
      </w:r>
    </w:p>
    <w:p>
      <w:pPr>
        <w:pStyle w:val="7"/>
        <w:numPr>
          <w:ilvl w:val="3"/>
          <w:numId w:val="7"/>
        </w:numPr>
        <w:tabs>
          <w:tab w:val="left" w:pos="2212"/>
        </w:tabs>
        <w:spacing w:before="6" w:after="0" w:line="240" w:lineRule="auto"/>
        <w:ind w:left="2211" w:right="0" w:hanging="1281"/>
        <w:jc w:val="left"/>
        <w:rPr>
          <w:sz w:val="32"/>
        </w:rPr>
      </w:pPr>
      <w:r>
        <w:rPr>
          <w:color w:val="000007"/>
          <w:sz w:val="32"/>
        </w:rPr>
        <w:t>(基地)油库副主任</w:t>
      </w:r>
    </w:p>
    <w:p>
      <w:pPr>
        <w:pStyle w:val="3"/>
        <w:spacing w:before="149" w:line="328" w:lineRule="auto"/>
        <w:ind w:left="291" w:right="770" w:firstLine="640"/>
        <w:jc w:val="both"/>
      </w:pPr>
      <w:r>
        <w:rPr>
          <w:color w:val="000007"/>
          <w:spacing w:val="-9"/>
        </w:rPr>
        <w:t>受警后承担应急副总指挥职责，分派应急消防队伍的各小组</w:t>
      </w:r>
      <w:r>
        <w:rPr>
          <w:color w:val="000007"/>
          <w:spacing w:val="-12"/>
        </w:rPr>
        <w:t>任务，协调配合专职消防队投入灭火战斗。没有专职消防队的单</w:t>
      </w:r>
      <w:r>
        <w:rPr>
          <w:color w:val="000007"/>
          <w:spacing w:val="-19"/>
          <w:w w:val="95"/>
        </w:rPr>
        <w:t>位，油库副主任承担现场指挥任务，负责指挥灭火行动的全过程。</w:t>
      </w:r>
    </w:p>
    <w:p>
      <w:pPr>
        <w:pStyle w:val="7"/>
        <w:numPr>
          <w:ilvl w:val="3"/>
          <w:numId w:val="7"/>
        </w:numPr>
        <w:tabs>
          <w:tab w:val="left" w:pos="2212"/>
        </w:tabs>
        <w:spacing w:before="0" w:after="0" w:line="405" w:lineRule="exact"/>
        <w:ind w:left="2211" w:right="0" w:hanging="1281"/>
        <w:jc w:val="both"/>
        <w:rPr>
          <w:sz w:val="32"/>
        </w:rPr>
      </w:pPr>
      <w:r>
        <w:rPr>
          <w:color w:val="000007"/>
          <w:sz w:val="32"/>
        </w:rPr>
        <w:t>义务消防员</w:t>
      </w:r>
    </w:p>
    <w:p>
      <w:pPr>
        <w:pStyle w:val="3"/>
        <w:spacing w:before="149"/>
        <w:ind w:left="931"/>
      </w:pPr>
      <w:r>
        <w:rPr>
          <w:color w:val="000007"/>
        </w:rPr>
        <w:t>迅速到指定地点集合，按下列各组明确任务后立即投入应急</w:t>
      </w:r>
    </w:p>
    <w:p>
      <w:pPr>
        <w:spacing w:after="0"/>
        <w:sectPr>
          <w:pgSz w:w="11910" w:h="16840"/>
          <w:pgMar w:top="1580" w:right="600" w:bottom="1780" w:left="1240" w:header="0" w:footer="1582" w:gutter="0"/>
          <w:cols w:space="720" w:num="1"/>
        </w:sectPr>
      </w:pPr>
    </w:p>
    <w:p>
      <w:pPr>
        <w:pStyle w:val="3"/>
        <w:rPr>
          <w:sz w:val="20"/>
        </w:rPr>
      </w:pPr>
    </w:p>
    <w:p>
      <w:pPr>
        <w:pStyle w:val="3"/>
        <w:spacing w:before="5"/>
        <w:rPr>
          <w:sz w:val="20"/>
        </w:rPr>
      </w:pPr>
    </w:p>
    <w:p>
      <w:pPr>
        <w:pStyle w:val="3"/>
        <w:spacing w:before="54"/>
        <w:ind w:left="291"/>
      </w:pPr>
      <w:r>
        <w:rPr>
          <w:color w:val="000007"/>
        </w:rPr>
        <w:t>行动。</w:t>
      </w:r>
    </w:p>
    <w:p>
      <w:pPr>
        <w:pStyle w:val="3"/>
        <w:spacing w:before="149" w:line="328" w:lineRule="auto"/>
        <w:ind w:left="931" w:right="770"/>
      </w:pPr>
      <w:r>
        <w:rPr>
          <w:color w:val="000007"/>
          <w:w w:val="95"/>
        </w:rPr>
        <w:t>(1)</w:t>
      </w:r>
      <w:r>
        <w:rPr>
          <w:color w:val="000007"/>
          <w:spacing w:val="-11"/>
          <w:w w:val="95"/>
        </w:rPr>
        <w:t>工艺处理组。根据火情，提高或降低液面，隔离油路等。</w:t>
      </w:r>
      <w:r>
        <w:rPr>
          <w:color w:val="000007"/>
          <w:spacing w:val="-11"/>
        </w:rPr>
        <w:t>(2)</w:t>
      </w:r>
      <w:r>
        <w:rPr>
          <w:color w:val="000007"/>
          <w:spacing w:val="-7"/>
        </w:rPr>
        <w:t>物资保障组。提供火场所需的器材物资，进行火场运输</w:t>
      </w:r>
    </w:p>
    <w:p>
      <w:pPr>
        <w:pStyle w:val="3"/>
        <w:spacing w:line="408" w:lineRule="exact"/>
        <w:ind w:left="291"/>
      </w:pPr>
      <w:r>
        <w:rPr>
          <w:color w:val="000007"/>
        </w:rPr>
        <w:t>等。</w:t>
      </w:r>
    </w:p>
    <w:p>
      <w:pPr>
        <w:pStyle w:val="7"/>
        <w:numPr>
          <w:ilvl w:val="0"/>
          <w:numId w:val="9"/>
        </w:numPr>
        <w:tabs>
          <w:tab w:val="left" w:pos="1413"/>
        </w:tabs>
        <w:spacing w:before="149" w:after="0" w:line="240" w:lineRule="auto"/>
        <w:ind w:left="1412" w:right="0" w:hanging="482"/>
        <w:jc w:val="left"/>
        <w:rPr>
          <w:sz w:val="32"/>
        </w:rPr>
      </w:pPr>
      <w:r>
        <w:rPr>
          <w:color w:val="000007"/>
          <w:sz w:val="32"/>
        </w:rPr>
        <w:t>机械抢修组。及时修理应急设备，保障扑救过程中电力</w:t>
      </w:r>
    </w:p>
    <w:p>
      <w:pPr>
        <w:pStyle w:val="3"/>
        <w:spacing w:before="151"/>
        <w:ind w:left="291"/>
      </w:pPr>
      <w:r>
        <w:rPr>
          <w:color w:val="000007"/>
        </w:rPr>
        <w:t>能源供给。</w:t>
      </w:r>
    </w:p>
    <w:p>
      <w:pPr>
        <w:pStyle w:val="7"/>
        <w:numPr>
          <w:ilvl w:val="0"/>
          <w:numId w:val="9"/>
        </w:numPr>
        <w:tabs>
          <w:tab w:val="left" w:pos="1413"/>
        </w:tabs>
        <w:spacing w:before="150" w:after="0" w:line="326" w:lineRule="auto"/>
        <w:ind w:left="291" w:right="931" w:firstLine="640"/>
        <w:jc w:val="left"/>
        <w:rPr>
          <w:sz w:val="32"/>
        </w:rPr>
      </w:pPr>
      <w:r>
        <w:rPr>
          <w:color w:val="000007"/>
          <w:sz w:val="32"/>
        </w:rPr>
        <w:t>安全警戒组。负责火场警戒工作，保障增援及撤退道路畅通。</w:t>
      </w:r>
    </w:p>
    <w:p>
      <w:pPr>
        <w:pStyle w:val="7"/>
        <w:numPr>
          <w:ilvl w:val="0"/>
          <w:numId w:val="9"/>
        </w:numPr>
        <w:tabs>
          <w:tab w:val="left" w:pos="1413"/>
        </w:tabs>
        <w:spacing w:before="5" w:after="0" w:line="326" w:lineRule="auto"/>
        <w:ind w:left="291" w:right="931" w:firstLine="640"/>
        <w:jc w:val="left"/>
        <w:rPr>
          <w:sz w:val="32"/>
        </w:rPr>
      </w:pPr>
      <w:r>
        <w:rPr>
          <w:color w:val="000007"/>
          <w:sz w:val="32"/>
        </w:rPr>
        <w:t>通讯组。负责应急指挥部与灭火现场的通信联络，确保命令的下达和火场各种信息的反馈畅通。</w:t>
      </w:r>
    </w:p>
    <w:p>
      <w:pPr>
        <w:pStyle w:val="7"/>
        <w:numPr>
          <w:ilvl w:val="0"/>
          <w:numId w:val="9"/>
        </w:numPr>
        <w:tabs>
          <w:tab w:val="left" w:pos="1413"/>
        </w:tabs>
        <w:spacing w:before="3" w:after="0" w:line="240" w:lineRule="auto"/>
        <w:ind w:left="1412" w:right="0" w:hanging="482"/>
        <w:jc w:val="left"/>
        <w:rPr>
          <w:sz w:val="32"/>
        </w:rPr>
      </w:pPr>
      <w:r>
        <w:rPr>
          <w:color w:val="000007"/>
          <w:sz w:val="32"/>
        </w:rPr>
        <w:t>救护组。及时进行火场人员救护。</w:t>
      </w:r>
    </w:p>
    <w:p>
      <w:pPr>
        <w:pStyle w:val="7"/>
        <w:numPr>
          <w:ilvl w:val="0"/>
          <w:numId w:val="9"/>
        </w:numPr>
        <w:tabs>
          <w:tab w:val="left" w:pos="1413"/>
        </w:tabs>
        <w:spacing w:before="152" w:after="0" w:line="326" w:lineRule="auto"/>
        <w:ind w:left="291" w:right="931" w:firstLine="640"/>
        <w:jc w:val="left"/>
        <w:rPr>
          <w:sz w:val="32"/>
        </w:rPr>
      </w:pPr>
      <w:r>
        <w:rPr>
          <w:color w:val="000007"/>
          <w:sz w:val="32"/>
        </w:rPr>
        <w:t>机动组。适应火场变化需要，听从现场指挥的命令进行工作。</w:t>
      </w:r>
    </w:p>
    <w:p>
      <w:pPr>
        <w:pStyle w:val="7"/>
        <w:numPr>
          <w:ilvl w:val="1"/>
          <w:numId w:val="7"/>
        </w:numPr>
        <w:tabs>
          <w:tab w:val="left" w:pos="1571"/>
        </w:tabs>
        <w:spacing w:before="3" w:after="0" w:line="240" w:lineRule="auto"/>
        <w:ind w:left="1570" w:right="0" w:hanging="640"/>
        <w:jc w:val="left"/>
        <w:rPr>
          <w:sz w:val="32"/>
        </w:rPr>
      </w:pPr>
      <w:r>
        <w:rPr>
          <w:color w:val="000007"/>
          <w:sz w:val="32"/>
        </w:rPr>
        <w:t>应急撤退方式</w:t>
      </w:r>
    </w:p>
    <w:p>
      <w:pPr>
        <w:pStyle w:val="3"/>
        <w:spacing w:before="152" w:line="326" w:lineRule="auto"/>
        <w:ind w:left="291" w:right="929" w:firstLine="640"/>
      </w:pPr>
      <w:r>
        <w:rPr>
          <w:color w:val="000007"/>
          <w:spacing w:val="-7"/>
          <w:w w:val="95"/>
        </w:rPr>
        <w:t xml:space="preserve">当预测到燃烧的油品有发生沸溢、喷溅的可能时，现场指挥 </w:t>
      </w:r>
      <w:r>
        <w:rPr>
          <w:color w:val="000007"/>
          <w:spacing w:val="-7"/>
        </w:rPr>
        <w:t>应果断下令全体应急人员撤离火场。</w:t>
      </w:r>
    </w:p>
    <w:p>
      <w:pPr>
        <w:pStyle w:val="3"/>
        <w:spacing w:before="3" w:line="328" w:lineRule="auto"/>
        <w:ind w:left="291" w:right="929" w:firstLine="640"/>
        <w:jc w:val="both"/>
      </w:pPr>
      <w:r>
        <w:rPr>
          <w:color w:val="000007"/>
          <w:spacing w:val="-5"/>
          <w:w w:val="95"/>
        </w:rPr>
        <w:t xml:space="preserve">根据油库及码头的地理环境和预案中确定的撤退线路，指挥 </w:t>
      </w:r>
      <w:r>
        <w:rPr>
          <w:color w:val="000007"/>
          <w:spacing w:val="-13"/>
        </w:rPr>
        <w:t>员应根据着火部位及风向，确定安全的撤退线路，组织所有人员撤离火场。</w:t>
      </w:r>
    </w:p>
    <w:p>
      <w:pPr>
        <w:pStyle w:val="7"/>
        <w:numPr>
          <w:ilvl w:val="1"/>
          <w:numId w:val="7"/>
        </w:numPr>
        <w:tabs>
          <w:tab w:val="left" w:pos="1571"/>
        </w:tabs>
        <w:spacing w:before="0" w:after="0" w:line="405" w:lineRule="exact"/>
        <w:ind w:left="1570" w:right="0" w:hanging="640"/>
        <w:jc w:val="both"/>
        <w:rPr>
          <w:sz w:val="32"/>
        </w:rPr>
      </w:pPr>
      <w:r>
        <w:rPr>
          <w:color w:val="000007"/>
          <w:sz w:val="32"/>
        </w:rPr>
        <w:t>说明部分</w:t>
      </w:r>
    </w:p>
    <w:p>
      <w:pPr>
        <w:pStyle w:val="7"/>
        <w:numPr>
          <w:ilvl w:val="2"/>
          <w:numId w:val="7"/>
        </w:numPr>
        <w:tabs>
          <w:tab w:val="left" w:pos="1892"/>
        </w:tabs>
        <w:spacing w:before="152" w:after="0" w:line="326" w:lineRule="auto"/>
        <w:ind w:left="291" w:right="929" w:firstLine="640"/>
        <w:jc w:val="both"/>
        <w:rPr>
          <w:sz w:val="32"/>
        </w:rPr>
      </w:pPr>
      <w:r>
        <w:rPr>
          <w:color w:val="000007"/>
          <w:spacing w:val="-8"/>
          <w:w w:val="95"/>
          <w:sz w:val="32"/>
        </w:rPr>
        <w:t xml:space="preserve">本预案按油库正常工作时间制定，如遇节假日或夜间 </w:t>
      </w:r>
      <w:r>
        <w:rPr>
          <w:color w:val="000007"/>
          <w:spacing w:val="-14"/>
          <w:w w:val="95"/>
          <w:sz w:val="32"/>
        </w:rPr>
        <w:t xml:space="preserve">发生紧急情况，应急总指挥将由值班领导担任，现场指挥由消防 </w:t>
      </w:r>
      <w:r>
        <w:rPr>
          <w:color w:val="000007"/>
          <w:spacing w:val="-15"/>
          <w:sz w:val="32"/>
        </w:rPr>
        <w:t>值班人员担任。在组织库区有关人员投入应急扑救的同时，及时</w:t>
      </w:r>
    </w:p>
    <w:p>
      <w:pPr>
        <w:spacing w:after="0" w:line="326" w:lineRule="auto"/>
        <w:jc w:val="both"/>
        <w:rPr>
          <w:sz w:val="32"/>
        </w:rPr>
        <w:sectPr>
          <w:pgSz w:w="11910" w:h="16840"/>
          <w:pgMar w:top="1580" w:right="600" w:bottom="1780" w:left="1240" w:header="0" w:footer="1582" w:gutter="0"/>
          <w:cols w:space="720" w:num="1"/>
        </w:sectPr>
      </w:pPr>
    </w:p>
    <w:p>
      <w:pPr>
        <w:pStyle w:val="3"/>
        <w:rPr>
          <w:sz w:val="20"/>
        </w:rPr>
      </w:pPr>
    </w:p>
    <w:p>
      <w:pPr>
        <w:pStyle w:val="3"/>
        <w:spacing w:before="5"/>
        <w:rPr>
          <w:sz w:val="20"/>
        </w:rPr>
      </w:pPr>
    </w:p>
    <w:p>
      <w:pPr>
        <w:pStyle w:val="3"/>
        <w:spacing w:before="54"/>
        <w:ind w:left="291"/>
      </w:pPr>
      <w:r>
        <w:rPr>
          <w:color w:val="000007"/>
        </w:rPr>
        <w:t>报告油库相关领导。</w:t>
      </w:r>
    </w:p>
    <w:p>
      <w:pPr>
        <w:pStyle w:val="7"/>
        <w:numPr>
          <w:ilvl w:val="2"/>
          <w:numId w:val="7"/>
        </w:numPr>
        <w:tabs>
          <w:tab w:val="left" w:pos="1892"/>
        </w:tabs>
        <w:spacing w:before="149" w:after="0" w:line="328" w:lineRule="auto"/>
        <w:ind w:left="291" w:right="929" w:firstLine="640"/>
        <w:jc w:val="both"/>
        <w:rPr>
          <w:sz w:val="32"/>
        </w:rPr>
      </w:pPr>
      <w:r>
        <w:rPr>
          <w:color w:val="000007"/>
          <w:spacing w:val="-6"/>
          <w:w w:val="95"/>
          <w:sz w:val="32"/>
        </w:rPr>
        <w:t xml:space="preserve">本预案主要用于油库企业在火灾发生后的自救。如灾 </w:t>
      </w:r>
      <w:r>
        <w:rPr>
          <w:color w:val="000007"/>
          <w:spacing w:val="-13"/>
          <w:sz w:val="32"/>
        </w:rPr>
        <w:t>情扩大，当地政府事故应急领导小组启动本区域危险化学品事故</w:t>
      </w:r>
      <w:r>
        <w:rPr>
          <w:color w:val="000007"/>
          <w:spacing w:val="-15"/>
          <w:w w:val="95"/>
          <w:sz w:val="32"/>
        </w:rPr>
        <w:t xml:space="preserve">应急救援预案后，企业的应急指挥部服从政府事故应急救援领导 </w:t>
      </w:r>
      <w:r>
        <w:rPr>
          <w:color w:val="000007"/>
          <w:spacing w:val="-20"/>
          <w:sz w:val="32"/>
        </w:rPr>
        <w:t>小组所指定的事故现场应急总指挥的指挥，协助现场应急总指挥带领企业全体应急人员继续进行应急救援工作。</w:t>
      </w:r>
    </w:p>
    <w:p>
      <w:pPr>
        <w:spacing w:after="0" w:line="328" w:lineRule="auto"/>
        <w:jc w:val="both"/>
        <w:rPr>
          <w:sz w:val="32"/>
        </w:rPr>
        <w:sectPr>
          <w:pgSz w:w="11910" w:h="16840"/>
          <w:pgMar w:top="1580" w:right="600" w:bottom="1780" w:left="1240" w:header="0" w:footer="1582" w:gutter="0"/>
          <w:cols w:space="720" w:num="1"/>
        </w:sectPr>
      </w:pPr>
    </w:p>
    <w:p>
      <w:pPr>
        <w:pStyle w:val="3"/>
        <w:spacing w:before="54"/>
        <w:jc w:val="both"/>
        <w:rPr>
          <w:color w:val="000007"/>
        </w:rPr>
      </w:pPr>
      <w:bookmarkStart w:id="8" w:name="_bookmark23"/>
      <w:bookmarkEnd w:id="8"/>
      <w:r>
        <w:rPr>
          <w:color w:val="000007"/>
        </w:rPr>
        <w:t>附件 6：</w:t>
      </w:r>
    </w:p>
    <w:p>
      <w:pPr>
        <w:pStyle w:val="3"/>
        <w:spacing w:before="54"/>
        <w:ind w:left="931"/>
        <w:jc w:val="center"/>
      </w:pPr>
      <w:r>
        <w:rPr>
          <w:color w:val="000007"/>
        </w:rPr>
        <w:t>油库溢油污染事故应急预案</w:t>
      </w:r>
    </w:p>
    <w:p>
      <w:pPr>
        <w:pStyle w:val="7"/>
        <w:numPr>
          <w:ilvl w:val="0"/>
          <w:numId w:val="10"/>
        </w:numPr>
        <w:tabs>
          <w:tab w:val="left" w:pos="1252"/>
        </w:tabs>
        <w:spacing w:before="149" w:after="0" w:line="240" w:lineRule="auto"/>
        <w:ind w:left="1251" w:right="0" w:hanging="321"/>
        <w:jc w:val="both"/>
        <w:rPr>
          <w:sz w:val="32"/>
        </w:rPr>
      </w:pPr>
      <w:r>
        <w:rPr>
          <w:color w:val="000007"/>
          <w:sz w:val="32"/>
        </w:rPr>
        <w:t>目的</w:t>
      </w:r>
    </w:p>
    <w:p>
      <w:pPr>
        <w:pStyle w:val="7"/>
        <w:numPr>
          <w:ilvl w:val="1"/>
          <w:numId w:val="10"/>
        </w:numPr>
        <w:tabs>
          <w:tab w:val="left" w:pos="1571"/>
        </w:tabs>
        <w:spacing w:before="152" w:after="0" w:line="326" w:lineRule="auto"/>
        <w:ind w:left="291" w:right="926" w:firstLine="640"/>
        <w:jc w:val="both"/>
        <w:rPr>
          <w:sz w:val="32"/>
        </w:rPr>
      </w:pPr>
      <w:r>
        <w:rPr>
          <w:color w:val="000007"/>
          <w:spacing w:val="-10"/>
          <w:sz w:val="32"/>
        </w:rPr>
        <w:t>防治来自船舶、码头、装卸设备、油罐、输油管线、其</w:t>
      </w:r>
      <w:r>
        <w:rPr>
          <w:color w:val="000007"/>
          <w:spacing w:val="-15"/>
          <w:sz w:val="32"/>
        </w:rPr>
        <w:t>它设施以及相关油类作业造成的溢油污染损害，保护水陆环境和资源，保障人体健康和社会公众利益。</w:t>
      </w:r>
    </w:p>
    <w:p>
      <w:pPr>
        <w:pStyle w:val="7"/>
        <w:numPr>
          <w:ilvl w:val="1"/>
          <w:numId w:val="10"/>
        </w:numPr>
        <w:tabs>
          <w:tab w:val="left" w:pos="1571"/>
        </w:tabs>
        <w:spacing w:before="7" w:after="0" w:line="326" w:lineRule="auto"/>
        <w:ind w:left="291" w:right="929" w:firstLine="640"/>
        <w:jc w:val="both"/>
        <w:rPr>
          <w:sz w:val="32"/>
        </w:rPr>
      </w:pPr>
      <w:r>
        <w:rPr>
          <w:color w:val="000007"/>
          <w:spacing w:val="-11"/>
          <w:w w:val="95"/>
          <w:sz w:val="32"/>
        </w:rPr>
        <w:t xml:space="preserve">充分考虑码头、油罐区、输油管线及阀门、装卸设施的 </w:t>
      </w:r>
      <w:r>
        <w:rPr>
          <w:color w:val="000007"/>
          <w:spacing w:val="-15"/>
          <w:w w:val="95"/>
          <w:sz w:val="32"/>
        </w:rPr>
        <w:t xml:space="preserve">地理环境等因素，利用现有设备、器材及人员，对溢油事故做出 </w:t>
      </w:r>
      <w:r>
        <w:rPr>
          <w:color w:val="000007"/>
          <w:spacing w:val="-15"/>
          <w:sz w:val="32"/>
        </w:rPr>
        <w:t>最快速、最有效的处理。</w:t>
      </w:r>
    </w:p>
    <w:p>
      <w:pPr>
        <w:pStyle w:val="7"/>
        <w:numPr>
          <w:ilvl w:val="0"/>
          <w:numId w:val="10"/>
        </w:numPr>
        <w:tabs>
          <w:tab w:val="left" w:pos="1252"/>
        </w:tabs>
        <w:spacing w:before="7" w:after="0" w:line="240" w:lineRule="auto"/>
        <w:ind w:left="1251" w:right="0" w:hanging="321"/>
        <w:jc w:val="both"/>
        <w:rPr>
          <w:sz w:val="32"/>
        </w:rPr>
      </w:pPr>
      <w:r>
        <w:rPr>
          <w:color w:val="000007"/>
          <w:sz w:val="32"/>
        </w:rPr>
        <w:t>适用范围</w:t>
      </w:r>
    </w:p>
    <w:p>
      <w:pPr>
        <w:pStyle w:val="7"/>
        <w:numPr>
          <w:ilvl w:val="1"/>
          <w:numId w:val="10"/>
        </w:numPr>
        <w:tabs>
          <w:tab w:val="left" w:pos="1580"/>
        </w:tabs>
        <w:spacing w:before="149" w:after="0" w:line="326" w:lineRule="auto"/>
        <w:ind w:left="291" w:right="929" w:firstLine="640"/>
        <w:jc w:val="both"/>
        <w:rPr>
          <w:sz w:val="32"/>
        </w:rPr>
      </w:pPr>
      <w:r>
        <w:rPr>
          <w:color w:val="000007"/>
          <w:spacing w:val="8"/>
          <w:w w:val="95"/>
          <w:sz w:val="32"/>
        </w:rPr>
        <w:t xml:space="preserve">油码头装卸设施以及停靠在油码头的船舶等溢油源导 </w:t>
      </w:r>
      <w:r>
        <w:rPr>
          <w:color w:val="000007"/>
          <w:spacing w:val="8"/>
          <w:sz w:val="32"/>
        </w:rPr>
        <w:t>致的污染事故。</w:t>
      </w:r>
    </w:p>
    <w:p>
      <w:pPr>
        <w:pStyle w:val="7"/>
        <w:numPr>
          <w:ilvl w:val="1"/>
          <w:numId w:val="10"/>
        </w:numPr>
        <w:tabs>
          <w:tab w:val="left" w:pos="1571"/>
        </w:tabs>
        <w:spacing w:before="6" w:after="0" w:line="326" w:lineRule="auto"/>
        <w:ind w:left="291" w:right="931" w:firstLine="640"/>
        <w:jc w:val="both"/>
        <w:rPr>
          <w:sz w:val="32"/>
        </w:rPr>
      </w:pPr>
      <w:r>
        <w:rPr>
          <w:color w:val="000007"/>
          <w:spacing w:val="-12"/>
          <w:sz w:val="32"/>
        </w:rPr>
        <w:t>储油罐区、输油管线及阀门以及其它可能对海域造成危害的陆上设施导致的溢油污染事故。</w:t>
      </w:r>
    </w:p>
    <w:p>
      <w:pPr>
        <w:pStyle w:val="7"/>
        <w:numPr>
          <w:ilvl w:val="0"/>
          <w:numId w:val="10"/>
        </w:numPr>
        <w:tabs>
          <w:tab w:val="left" w:pos="1252"/>
        </w:tabs>
        <w:spacing w:before="3" w:after="0" w:line="240" w:lineRule="auto"/>
        <w:ind w:left="1251" w:right="0" w:hanging="321"/>
        <w:jc w:val="left"/>
        <w:rPr>
          <w:sz w:val="32"/>
        </w:rPr>
      </w:pPr>
      <w:r>
        <w:rPr>
          <w:color w:val="000007"/>
          <w:sz w:val="32"/>
        </w:rPr>
        <w:t>内容</w:t>
      </w:r>
    </w:p>
    <w:p>
      <w:pPr>
        <w:pStyle w:val="7"/>
        <w:numPr>
          <w:ilvl w:val="1"/>
          <w:numId w:val="10"/>
        </w:numPr>
        <w:tabs>
          <w:tab w:val="left" w:pos="1571"/>
        </w:tabs>
        <w:spacing w:before="152" w:after="0" w:line="240" w:lineRule="auto"/>
        <w:ind w:left="1570" w:right="0" w:hanging="640"/>
        <w:jc w:val="left"/>
        <w:rPr>
          <w:sz w:val="32"/>
        </w:rPr>
      </w:pPr>
      <w:r>
        <w:rPr>
          <w:color w:val="000007"/>
          <w:sz w:val="32"/>
        </w:rPr>
        <w:t>定义和术语</w:t>
      </w:r>
    </w:p>
    <w:p>
      <w:pPr>
        <w:pStyle w:val="7"/>
        <w:numPr>
          <w:ilvl w:val="2"/>
          <w:numId w:val="10"/>
        </w:numPr>
        <w:tabs>
          <w:tab w:val="left" w:pos="1811"/>
        </w:tabs>
        <w:spacing w:before="149" w:after="0" w:line="240" w:lineRule="auto"/>
        <w:ind w:left="1810" w:right="0" w:hanging="880"/>
        <w:jc w:val="left"/>
        <w:rPr>
          <w:sz w:val="32"/>
        </w:rPr>
      </w:pPr>
      <w:r>
        <w:rPr>
          <w:color w:val="000007"/>
          <w:sz w:val="32"/>
        </w:rPr>
        <w:t>船舶</w:t>
      </w:r>
    </w:p>
    <w:p>
      <w:pPr>
        <w:pStyle w:val="3"/>
        <w:spacing w:before="149"/>
        <w:ind w:left="931"/>
      </w:pPr>
      <w:r>
        <w:rPr>
          <w:color w:val="000007"/>
        </w:rPr>
        <w:t>是指油轮或燃油船舶及任何可能造成水域油类污染的船舶。</w:t>
      </w:r>
    </w:p>
    <w:p>
      <w:pPr>
        <w:pStyle w:val="7"/>
        <w:numPr>
          <w:ilvl w:val="2"/>
          <w:numId w:val="10"/>
        </w:numPr>
        <w:tabs>
          <w:tab w:val="left" w:pos="1892"/>
        </w:tabs>
        <w:spacing w:before="152" w:after="0" w:line="240" w:lineRule="auto"/>
        <w:ind w:left="1892" w:right="0" w:hanging="961"/>
        <w:jc w:val="left"/>
        <w:rPr>
          <w:sz w:val="32"/>
        </w:rPr>
      </w:pPr>
      <w:r>
        <w:rPr>
          <w:color w:val="000007"/>
          <w:sz w:val="32"/>
        </w:rPr>
        <w:t>油类</w:t>
      </w:r>
    </w:p>
    <w:p>
      <w:pPr>
        <w:pStyle w:val="3"/>
        <w:spacing w:before="149" w:line="326" w:lineRule="auto"/>
        <w:ind w:left="291" w:right="930" w:firstLine="640"/>
      </w:pPr>
      <w:r>
        <w:rPr>
          <w:color w:val="000007"/>
          <w:spacing w:val="-6"/>
        </w:rPr>
        <w:t>是指任何类型的石油及其炼制品和其他油类(类油)物质，主</w:t>
      </w:r>
      <w:r>
        <w:rPr>
          <w:color w:val="000007"/>
        </w:rPr>
        <w:t>要包括：原油、柴油、汽油、航煤油、燃料油等。</w:t>
      </w:r>
    </w:p>
    <w:p>
      <w:pPr>
        <w:pStyle w:val="7"/>
        <w:numPr>
          <w:ilvl w:val="2"/>
          <w:numId w:val="10"/>
        </w:numPr>
        <w:tabs>
          <w:tab w:val="left" w:pos="1892"/>
        </w:tabs>
        <w:spacing w:before="6" w:after="0" w:line="240" w:lineRule="auto"/>
        <w:ind w:left="1892" w:right="0" w:hanging="961"/>
        <w:jc w:val="left"/>
        <w:rPr>
          <w:sz w:val="32"/>
        </w:rPr>
      </w:pPr>
      <w:r>
        <w:rPr>
          <w:color w:val="000007"/>
          <w:sz w:val="32"/>
        </w:rPr>
        <w:t>溢油源</w:t>
      </w:r>
    </w:p>
    <w:p>
      <w:pPr>
        <w:pStyle w:val="3"/>
        <w:spacing w:before="149" w:line="326" w:lineRule="auto"/>
        <w:ind w:left="291" w:right="929" w:firstLine="640"/>
      </w:pPr>
      <w:r>
        <w:rPr>
          <w:color w:val="000007"/>
          <w:spacing w:val="-12"/>
        </w:rPr>
        <w:t>是指船舶和码头、装卸设施等，同时考虑可能存在对水域造成溢油污染的陆域设施(罐区管线及阀门、排污口)。</w:t>
      </w:r>
    </w:p>
    <w:p>
      <w:pPr>
        <w:spacing w:after="0" w:line="326" w:lineRule="auto"/>
        <w:sectPr>
          <w:pgSz w:w="11910" w:h="16840"/>
          <w:pgMar w:top="1580" w:right="600" w:bottom="1780" w:left="1240" w:header="0" w:footer="1582" w:gutter="0"/>
          <w:cols w:space="720" w:num="1"/>
        </w:sectPr>
      </w:pPr>
    </w:p>
    <w:p>
      <w:pPr>
        <w:pStyle w:val="3"/>
        <w:rPr>
          <w:sz w:val="20"/>
        </w:rPr>
      </w:pPr>
    </w:p>
    <w:p>
      <w:pPr>
        <w:pStyle w:val="3"/>
        <w:spacing w:before="5"/>
        <w:rPr>
          <w:sz w:val="20"/>
        </w:rPr>
      </w:pPr>
    </w:p>
    <w:p>
      <w:pPr>
        <w:pStyle w:val="7"/>
        <w:numPr>
          <w:ilvl w:val="1"/>
          <w:numId w:val="10"/>
        </w:numPr>
        <w:tabs>
          <w:tab w:val="left" w:pos="1571"/>
        </w:tabs>
        <w:spacing w:before="54" w:after="0" w:line="240" w:lineRule="auto"/>
        <w:ind w:left="1570" w:right="0" w:hanging="640"/>
        <w:jc w:val="left"/>
        <w:rPr>
          <w:sz w:val="32"/>
        </w:rPr>
      </w:pPr>
      <w:r>
        <w:rPr>
          <w:color w:val="000007"/>
          <w:sz w:val="32"/>
        </w:rPr>
        <w:t>溢油事故分类</w:t>
      </w:r>
    </w:p>
    <w:p>
      <w:pPr>
        <w:pStyle w:val="7"/>
        <w:numPr>
          <w:ilvl w:val="2"/>
          <w:numId w:val="10"/>
        </w:numPr>
        <w:tabs>
          <w:tab w:val="left" w:pos="1897"/>
        </w:tabs>
        <w:spacing w:before="149" w:after="0" w:line="328" w:lineRule="auto"/>
        <w:ind w:left="291" w:right="770" w:firstLine="640"/>
        <w:jc w:val="left"/>
        <w:rPr>
          <w:sz w:val="32"/>
        </w:rPr>
      </w:pPr>
      <w:r>
        <w:rPr>
          <w:color w:val="000007"/>
          <w:spacing w:val="-22"/>
          <w:sz w:val="32"/>
        </w:rPr>
        <w:t xml:space="preserve">参照 </w:t>
      </w:r>
      <w:r>
        <w:rPr>
          <w:color w:val="000007"/>
          <w:sz w:val="32"/>
        </w:rPr>
        <w:t>JT/T458|—2001</w:t>
      </w:r>
      <w:r>
        <w:rPr>
          <w:color w:val="000007"/>
          <w:spacing w:val="6"/>
          <w:sz w:val="32"/>
        </w:rPr>
        <w:t>《船舶油污染事故等级》将区</w:t>
      </w:r>
      <w:r>
        <w:rPr>
          <w:color w:val="000007"/>
          <w:spacing w:val="-15"/>
          <w:w w:val="95"/>
          <w:sz w:val="32"/>
        </w:rPr>
        <w:t xml:space="preserve">域内溢油事故分为：重大溢油事故、大溢油事故、一般溢油事故、 </w:t>
      </w:r>
      <w:r>
        <w:rPr>
          <w:color w:val="000007"/>
          <w:spacing w:val="-21"/>
          <w:sz w:val="32"/>
        </w:rPr>
        <w:t xml:space="preserve">小溢油事故和溢油事件 </w:t>
      </w:r>
      <w:r>
        <w:rPr>
          <w:color w:val="000007"/>
          <w:sz w:val="32"/>
        </w:rPr>
        <w:t>5</w:t>
      </w:r>
      <w:r>
        <w:rPr>
          <w:color w:val="000007"/>
          <w:spacing w:val="-27"/>
          <w:sz w:val="32"/>
        </w:rPr>
        <w:t xml:space="preserve"> 类。</w:t>
      </w:r>
    </w:p>
    <w:p>
      <w:pPr>
        <w:pStyle w:val="7"/>
        <w:numPr>
          <w:ilvl w:val="2"/>
          <w:numId w:val="10"/>
        </w:numPr>
        <w:tabs>
          <w:tab w:val="left" w:pos="1892"/>
        </w:tabs>
        <w:spacing w:before="0" w:after="0" w:line="405" w:lineRule="exact"/>
        <w:ind w:left="1892" w:right="0" w:hanging="961"/>
        <w:jc w:val="left"/>
        <w:rPr>
          <w:sz w:val="32"/>
        </w:rPr>
      </w:pPr>
      <w:r>
        <w:rPr>
          <w:color w:val="000007"/>
          <w:sz w:val="32"/>
        </w:rPr>
        <w:t>重大溢油事故：溢油量＞10T；经济损失＞30</w:t>
      </w:r>
      <w:r>
        <w:rPr>
          <w:color w:val="000007"/>
          <w:spacing w:val="-23"/>
          <w:sz w:val="32"/>
        </w:rPr>
        <w:t xml:space="preserve"> 万元。</w:t>
      </w:r>
    </w:p>
    <w:p>
      <w:pPr>
        <w:pStyle w:val="7"/>
        <w:numPr>
          <w:ilvl w:val="2"/>
          <w:numId w:val="10"/>
        </w:numPr>
        <w:tabs>
          <w:tab w:val="left" w:pos="1892"/>
        </w:tabs>
        <w:spacing w:before="152" w:after="0" w:line="240" w:lineRule="auto"/>
        <w:ind w:left="1892" w:right="0" w:hanging="961"/>
        <w:jc w:val="left"/>
        <w:rPr>
          <w:sz w:val="32"/>
        </w:rPr>
      </w:pPr>
      <w:r>
        <w:rPr>
          <w:color w:val="000007"/>
          <w:spacing w:val="-1"/>
          <w:sz w:val="32"/>
        </w:rPr>
        <w:t>大溢油事故：</w:t>
      </w:r>
      <w:r>
        <w:rPr>
          <w:color w:val="000007"/>
          <w:spacing w:val="-5"/>
          <w:sz w:val="32"/>
        </w:rPr>
        <w:t>5T</w:t>
      </w:r>
      <w:r>
        <w:rPr>
          <w:color w:val="000007"/>
          <w:spacing w:val="-2"/>
          <w:sz w:val="32"/>
        </w:rPr>
        <w:t>＜溢油量</w:t>
      </w:r>
      <w:r>
        <w:rPr>
          <w:color w:val="000007"/>
          <w:spacing w:val="-3"/>
          <w:sz w:val="32"/>
        </w:rPr>
        <w:t>≤10T；10</w:t>
      </w:r>
      <w:r>
        <w:rPr>
          <w:color w:val="000007"/>
          <w:spacing w:val="-12"/>
          <w:sz w:val="32"/>
        </w:rPr>
        <w:t xml:space="preserve"> 万元＜经济损失</w:t>
      </w:r>
    </w:p>
    <w:p>
      <w:pPr>
        <w:pStyle w:val="3"/>
        <w:spacing w:before="149"/>
        <w:ind w:left="291"/>
      </w:pPr>
      <w:r>
        <w:rPr>
          <w:color w:val="000007"/>
        </w:rPr>
        <w:t>≤30 万元。</w:t>
      </w:r>
    </w:p>
    <w:p>
      <w:pPr>
        <w:pStyle w:val="7"/>
        <w:numPr>
          <w:ilvl w:val="2"/>
          <w:numId w:val="10"/>
        </w:numPr>
        <w:tabs>
          <w:tab w:val="left" w:pos="1892"/>
        </w:tabs>
        <w:spacing w:before="149" w:after="0" w:line="328" w:lineRule="auto"/>
        <w:ind w:left="291" w:right="929" w:firstLine="640"/>
        <w:jc w:val="left"/>
        <w:rPr>
          <w:sz w:val="32"/>
        </w:rPr>
      </w:pPr>
      <w:r>
        <w:rPr>
          <w:color w:val="000007"/>
          <w:spacing w:val="-1"/>
          <w:sz w:val="32"/>
        </w:rPr>
        <w:t>一般溢油事故：</w:t>
      </w:r>
      <w:r>
        <w:rPr>
          <w:color w:val="000007"/>
          <w:spacing w:val="-3"/>
          <w:sz w:val="32"/>
        </w:rPr>
        <w:t>0.5T＜溢油量≤</w:t>
      </w:r>
      <w:r>
        <w:rPr>
          <w:color w:val="000007"/>
          <w:spacing w:val="-4"/>
          <w:sz w:val="32"/>
        </w:rPr>
        <w:t>5T；3</w:t>
      </w:r>
      <w:r>
        <w:rPr>
          <w:color w:val="000007"/>
          <w:spacing w:val="-14"/>
          <w:sz w:val="32"/>
        </w:rPr>
        <w:t xml:space="preserve"> 万元＜经济损失≤10</w:t>
      </w:r>
      <w:r>
        <w:rPr>
          <w:color w:val="000007"/>
          <w:spacing w:val="-21"/>
          <w:sz w:val="32"/>
        </w:rPr>
        <w:t xml:space="preserve"> 万元。</w:t>
      </w:r>
    </w:p>
    <w:p>
      <w:pPr>
        <w:pStyle w:val="7"/>
        <w:numPr>
          <w:ilvl w:val="2"/>
          <w:numId w:val="10"/>
        </w:numPr>
        <w:tabs>
          <w:tab w:val="left" w:pos="1897"/>
        </w:tabs>
        <w:spacing w:before="0" w:after="0" w:line="326" w:lineRule="auto"/>
        <w:ind w:left="291" w:right="929" w:firstLine="640"/>
        <w:jc w:val="left"/>
        <w:rPr>
          <w:sz w:val="32"/>
        </w:rPr>
      </w:pPr>
      <w:r>
        <w:rPr>
          <w:color w:val="000007"/>
          <w:spacing w:val="6"/>
          <w:sz w:val="32"/>
        </w:rPr>
        <w:t>小溢油事故：</w:t>
      </w:r>
      <w:r>
        <w:rPr>
          <w:color w:val="000007"/>
          <w:spacing w:val="2"/>
          <w:sz w:val="32"/>
        </w:rPr>
        <w:t>250Kg</w:t>
      </w:r>
      <w:r>
        <w:rPr>
          <w:color w:val="000007"/>
          <w:spacing w:val="4"/>
          <w:sz w:val="32"/>
        </w:rPr>
        <w:t>＜溢油量≤</w:t>
      </w:r>
      <w:r>
        <w:rPr>
          <w:color w:val="000007"/>
          <w:spacing w:val="2"/>
          <w:sz w:val="32"/>
        </w:rPr>
        <w:t>0.5T；1</w:t>
      </w:r>
      <w:r>
        <w:rPr>
          <w:color w:val="000007"/>
          <w:spacing w:val="-10"/>
          <w:sz w:val="32"/>
        </w:rPr>
        <w:t xml:space="preserve"> 万元＜经济损失≤3</w:t>
      </w:r>
      <w:r>
        <w:rPr>
          <w:color w:val="000007"/>
          <w:spacing w:val="-21"/>
          <w:sz w:val="32"/>
        </w:rPr>
        <w:t xml:space="preserve"> 万元。</w:t>
      </w:r>
    </w:p>
    <w:p>
      <w:pPr>
        <w:pStyle w:val="7"/>
        <w:numPr>
          <w:ilvl w:val="2"/>
          <w:numId w:val="10"/>
        </w:numPr>
        <w:tabs>
          <w:tab w:val="left" w:pos="1892"/>
        </w:tabs>
        <w:spacing w:before="3" w:after="0" w:line="240" w:lineRule="auto"/>
        <w:ind w:left="1892" w:right="0" w:hanging="961"/>
        <w:jc w:val="left"/>
        <w:rPr>
          <w:sz w:val="32"/>
        </w:rPr>
      </w:pPr>
      <w:r>
        <w:rPr>
          <w:color w:val="000007"/>
          <w:sz w:val="32"/>
        </w:rPr>
        <w:t>溢油事件：溢油量≤250Kg；经济损失≤1</w:t>
      </w:r>
      <w:r>
        <w:rPr>
          <w:color w:val="000007"/>
          <w:spacing w:val="-21"/>
          <w:sz w:val="32"/>
        </w:rPr>
        <w:t xml:space="preserve"> 万元。</w:t>
      </w:r>
    </w:p>
    <w:p>
      <w:pPr>
        <w:pStyle w:val="7"/>
        <w:numPr>
          <w:ilvl w:val="1"/>
          <w:numId w:val="10"/>
        </w:numPr>
        <w:tabs>
          <w:tab w:val="left" w:pos="1571"/>
        </w:tabs>
        <w:spacing w:before="149" w:after="0" w:line="240" w:lineRule="auto"/>
        <w:ind w:left="1570" w:right="0" w:hanging="640"/>
        <w:jc w:val="left"/>
        <w:rPr>
          <w:sz w:val="32"/>
        </w:rPr>
      </w:pPr>
      <w:r>
        <w:rPr>
          <w:color w:val="000007"/>
          <w:sz w:val="32"/>
        </w:rPr>
        <w:t>组织管理</w:t>
      </w:r>
    </w:p>
    <w:p>
      <w:pPr>
        <w:pStyle w:val="7"/>
        <w:numPr>
          <w:ilvl w:val="2"/>
          <w:numId w:val="10"/>
        </w:numPr>
        <w:tabs>
          <w:tab w:val="left" w:pos="1892"/>
        </w:tabs>
        <w:spacing w:before="150" w:after="0" w:line="240" w:lineRule="auto"/>
        <w:ind w:left="1892" w:right="0" w:hanging="961"/>
        <w:jc w:val="left"/>
        <w:rPr>
          <w:sz w:val="32"/>
        </w:rPr>
      </w:pPr>
      <w:r>
        <w:rPr>
          <w:color w:val="000007"/>
          <w:sz w:val="32"/>
        </w:rPr>
        <w:t>组织机构</w:t>
      </w:r>
    </w:p>
    <w:p>
      <w:pPr>
        <w:pStyle w:val="7"/>
        <w:numPr>
          <w:ilvl w:val="3"/>
          <w:numId w:val="10"/>
        </w:numPr>
        <w:tabs>
          <w:tab w:val="left" w:pos="2212"/>
        </w:tabs>
        <w:spacing w:before="151" w:after="0" w:line="240" w:lineRule="auto"/>
        <w:ind w:left="2211" w:right="0" w:hanging="1281"/>
        <w:jc w:val="left"/>
        <w:rPr>
          <w:sz w:val="32"/>
        </w:rPr>
      </w:pPr>
      <w:r>
        <w:rPr>
          <w:color w:val="000007"/>
          <w:sz w:val="32"/>
        </w:rPr>
        <w:t>溢油应急指挥部</w:t>
      </w:r>
    </w:p>
    <w:p>
      <w:pPr>
        <w:pStyle w:val="3"/>
        <w:spacing w:before="149" w:line="328" w:lineRule="auto"/>
        <w:ind w:left="291" w:right="929" w:firstLine="640"/>
        <w:jc w:val="both"/>
      </w:pPr>
      <w:r>
        <w:rPr>
          <w:color w:val="000007"/>
          <w:spacing w:val="-8"/>
          <w:w w:val="95"/>
        </w:rPr>
        <w:t xml:space="preserve">油库企业设立溢油应急总指挥部，总指挥由(基地)油库主任 </w:t>
      </w:r>
      <w:r>
        <w:rPr>
          <w:color w:val="000007"/>
          <w:spacing w:val="-12"/>
        </w:rPr>
        <w:t>担任，副总指挥由安保部领导或副主任担任。指挥部成员由现场指挥及各应急处置小组负责人组成。</w:t>
      </w:r>
    </w:p>
    <w:p>
      <w:pPr>
        <w:pStyle w:val="7"/>
        <w:numPr>
          <w:ilvl w:val="3"/>
          <w:numId w:val="10"/>
        </w:numPr>
        <w:tabs>
          <w:tab w:val="left" w:pos="2212"/>
        </w:tabs>
        <w:spacing w:before="0" w:after="0" w:line="405" w:lineRule="exact"/>
        <w:ind w:left="2211" w:right="0" w:hanging="1281"/>
        <w:jc w:val="both"/>
        <w:rPr>
          <w:sz w:val="32"/>
        </w:rPr>
      </w:pPr>
      <w:r>
        <w:rPr>
          <w:color w:val="000007"/>
          <w:sz w:val="32"/>
        </w:rPr>
        <w:t>现场指挥</w:t>
      </w:r>
    </w:p>
    <w:p>
      <w:pPr>
        <w:pStyle w:val="3"/>
        <w:spacing w:before="150" w:line="328" w:lineRule="auto"/>
        <w:ind w:left="291" w:right="929" w:firstLine="640"/>
        <w:jc w:val="both"/>
      </w:pPr>
      <w:r>
        <w:rPr>
          <w:color w:val="000007"/>
          <w:spacing w:val="-9"/>
        </w:rPr>
        <w:t>溢油应急指挥部指定现场指挥，现场指挥负责指挥溢油应急</w:t>
      </w:r>
      <w:r>
        <w:rPr>
          <w:color w:val="000007"/>
          <w:spacing w:val="-15"/>
        </w:rPr>
        <w:t>反应行动全过程，仅对溢油应急指挥部负责。由安全负责人或值班调度长担任。</w:t>
      </w:r>
    </w:p>
    <w:p>
      <w:pPr>
        <w:pStyle w:val="7"/>
        <w:numPr>
          <w:ilvl w:val="3"/>
          <w:numId w:val="10"/>
        </w:numPr>
        <w:tabs>
          <w:tab w:val="left" w:pos="2212"/>
        </w:tabs>
        <w:spacing w:before="0" w:after="0" w:line="405" w:lineRule="exact"/>
        <w:ind w:left="2211" w:right="0" w:hanging="1281"/>
        <w:jc w:val="both"/>
        <w:rPr>
          <w:sz w:val="32"/>
        </w:rPr>
      </w:pPr>
      <w:r>
        <w:rPr>
          <w:color w:val="000007"/>
          <w:sz w:val="32"/>
        </w:rPr>
        <w:t>溢油应急处置小组</w:t>
      </w:r>
    </w:p>
    <w:p>
      <w:pPr>
        <w:spacing w:after="0" w:line="405" w:lineRule="exact"/>
        <w:jc w:val="both"/>
        <w:rPr>
          <w:sz w:val="32"/>
        </w:rPr>
        <w:sectPr>
          <w:pgSz w:w="11910" w:h="16840"/>
          <w:pgMar w:top="1580" w:right="600" w:bottom="1780" w:left="1240" w:header="0" w:footer="1582" w:gutter="0"/>
          <w:cols w:space="720" w:num="1"/>
        </w:sectPr>
      </w:pPr>
    </w:p>
    <w:p>
      <w:pPr>
        <w:pStyle w:val="3"/>
        <w:rPr>
          <w:sz w:val="20"/>
        </w:rPr>
      </w:pPr>
    </w:p>
    <w:p>
      <w:pPr>
        <w:pStyle w:val="3"/>
        <w:spacing w:before="5"/>
        <w:rPr>
          <w:sz w:val="20"/>
        </w:rPr>
      </w:pPr>
    </w:p>
    <w:p>
      <w:pPr>
        <w:pStyle w:val="3"/>
        <w:spacing w:before="54" w:line="328" w:lineRule="auto"/>
        <w:ind w:left="291" w:right="929" w:firstLine="640"/>
        <w:jc w:val="both"/>
      </w:pPr>
      <w:r>
        <w:rPr>
          <w:color w:val="000007"/>
          <w:spacing w:val="-7"/>
        </w:rPr>
        <w:t>指挥部内按各自职责设立溢油应急小组：溢油清理组、通信</w:t>
      </w:r>
      <w:r>
        <w:rPr>
          <w:color w:val="000007"/>
          <w:spacing w:val="-11"/>
        </w:rPr>
        <w:t>组、工艺组、设备保障组、警戒组、防火组、物资保障组、防污</w:t>
      </w:r>
      <w:r>
        <w:rPr>
          <w:color w:val="000007"/>
        </w:rPr>
        <w:t>处理组、现场救护组，并明确各小组负责人。</w:t>
      </w:r>
    </w:p>
    <w:p>
      <w:pPr>
        <w:pStyle w:val="7"/>
        <w:numPr>
          <w:ilvl w:val="2"/>
          <w:numId w:val="10"/>
        </w:numPr>
        <w:tabs>
          <w:tab w:val="left" w:pos="1892"/>
        </w:tabs>
        <w:spacing w:before="0" w:after="0" w:line="405" w:lineRule="exact"/>
        <w:ind w:left="1892" w:right="0" w:hanging="961"/>
        <w:jc w:val="both"/>
        <w:rPr>
          <w:sz w:val="32"/>
        </w:rPr>
      </w:pPr>
      <w:r>
        <w:rPr>
          <w:color w:val="000007"/>
          <w:sz w:val="32"/>
        </w:rPr>
        <w:t>溢油应急指挥部及各小组职责</w:t>
      </w:r>
    </w:p>
    <w:p>
      <w:pPr>
        <w:pStyle w:val="7"/>
        <w:numPr>
          <w:ilvl w:val="3"/>
          <w:numId w:val="10"/>
        </w:numPr>
        <w:tabs>
          <w:tab w:val="left" w:pos="2212"/>
        </w:tabs>
        <w:spacing w:before="149" w:after="0" w:line="240" w:lineRule="auto"/>
        <w:ind w:left="2211" w:right="0" w:hanging="1281"/>
        <w:jc w:val="both"/>
        <w:rPr>
          <w:sz w:val="32"/>
        </w:rPr>
      </w:pPr>
      <w:r>
        <w:rPr>
          <w:color w:val="000007"/>
          <w:sz w:val="32"/>
        </w:rPr>
        <w:t>指挥部</w:t>
      </w:r>
    </w:p>
    <w:p>
      <w:pPr>
        <w:pStyle w:val="3"/>
        <w:spacing w:before="152" w:line="326" w:lineRule="auto"/>
        <w:ind w:left="931" w:right="4479"/>
      </w:pPr>
      <w:r>
        <w:rPr>
          <w:color w:val="000007"/>
        </w:rPr>
        <w:t>(1)发出指令，启动应急程序； (2)组织指挥污染的控制与清除；</w:t>
      </w:r>
    </w:p>
    <w:p>
      <w:pPr>
        <w:pStyle w:val="7"/>
        <w:numPr>
          <w:ilvl w:val="0"/>
          <w:numId w:val="11"/>
        </w:numPr>
        <w:tabs>
          <w:tab w:val="left" w:pos="1413"/>
        </w:tabs>
        <w:spacing w:before="3" w:after="0" w:line="240" w:lineRule="auto"/>
        <w:ind w:left="1412" w:right="0" w:hanging="482"/>
        <w:jc w:val="left"/>
        <w:rPr>
          <w:sz w:val="32"/>
        </w:rPr>
      </w:pPr>
      <w:r>
        <w:rPr>
          <w:color w:val="000007"/>
          <w:sz w:val="32"/>
        </w:rPr>
        <w:t>审核和批准使用清污技术和设备；</w:t>
      </w:r>
    </w:p>
    <w:p>
      <w:pPr>
        <w:pStyle w:val="7"/>
        <w:numPr>
          <w:ilvl w:val="0"/>
          <w:numId w:val="11"/>
        </w:numPr>
        <w:tabs>
          <w:tab w:val="left" w:pos="1413"/>
        </w:tabs>
        <w:spacing w:before="152" w:after="0" w:line="326" w:lineRule="auto"/>
        <w:ind w:left="291" w:right="931" w:firstLine="640"/>
        <w:jc w:val="left"/>
        <w:rPr>
          <w:sz w:val="32"/>
        </w:rPr>
      </w:pPr>
      <w:r>
        <w:rPr>
          <w:color w:val="000007"/>
          <w:sz w:val="32"/>
        </w:rPr>
        <w:t>下达应急任务，向上级部门汇报情况，与有关单位保持联系；</w:t>
      </w:r>
    </w:p>
    <w:p>
      <w:pPr>
        <w:pStyle w:val="7"/>
        <w:numPr>
          <w:ilvl w:val="0"/>
          <w:numId w:val="11"/>
        </w:numPr>
        <w:tabs>
          <w:tab w:val="left" w:pos="1413"/>
        </w:tabs>
        <w:spacing w:before="3" w:after="0" w:line="328" w:lineRule="auto"/>
        <w:ind w:left="931" w:right="972" w:firstLine="0"/>
        <w:jc w:val="left"/>
        <w:rPr>
          <w:sz w:val="32"/>
        </w:rPr>
      </w:pPr>
      <w:r>
        <w:rPr>
          <w:color w:val="000007"/>
          <w:sz w:val="32"/>
        </w:rPr>
        <w:t>发生较大规模溢油事故时，作出请求区域协作的决策； (6)及时组织消防力量，防止火灾的发生；</w:t>
      </w:r>
    </w:p>
    <w:p>
      <w:pPr>
        <w:pStyle w:val="3"/>
        <w:spacing w:line="407" w:lineRule="exact"/>
        <w:ind w:left="931"/>
      </w:pPr>
      <w:r>
        <w:rPr>
          <w:color w:val="000007"/>
        </w:rPr>
        <w:t>(7)组织培训和演练。</w:t>
      </w:r>
    </w:p>
    <w:p>
      <w:pPr>
        <w:pStyle w:val="7"/>
        <w:numPr>
          <w:ilvl w:val="3"/>
          <w:numId w:val="10"/>
        </w:numPr>
        <w:tabs>
          <w:tab w:val="left" w:pos="2212"/>
        </w:tabs>
        <w:spacing w:before="149" w:after="0" w:line="328" w:lineRule="auto"/>
        <w:ind w:left="931" w:right="6254" w:firstLine="0"/>
        <w:jc w:val="left"/>
        <w:rPr>
          <w:sz w:val="32"/>
        </w:rPr>
      </w:pPr>
      <w:r>
        <w:rPr>
          <w:color w:val="000007"/>
          <w:spacing w:val="-3"/>
          <w:sz w:val="32"/>
        </w:rPr>
        <w:t>溢油清理组</w:t>
      </w:r>
      <w:r>
        <w:rPr>
          <w:color w:val="000007"/>
          <w:sz w:val="32"/>
        </w:rPr>
        <w:t>(1)做好围控工作；</w:t>
      </w:r>
    </w:p>
    <w:p>
      <w:pPr>
        <w:pStyle w:val="3"/>
        <w:spacing w:line="407" w:lineRule="exact"/>
        <w:ind w:left="931"/>
      </w:pPr>
      <w:r>
        <w:rPr>
          <w:color w:val="000007"/>
        </w:rPr>
        <w:t>(2)做好溢油清除作业。</w:t>
      </w:r>
    </w:p>
    <w:p>
      <w:pPr>
        <w:pStyle w:val="7"/>
        <w:numPr>
          <w:ilvl w:val="3"/>
          <w:numId w:val="10"/>
        </w:numPr>
        <w:tabs>
          <w:tab w:val="left" w:pos="2212"/>
        </w:tabs>
        <w:spacing w:before="149" w:after="0" w:line="240" w:lineRule="auto"/>
        <w:ind w:left="2211" w:right="0" w:hanging="1281"/>
        <w:jc w:val="left"/>
        <w:rPr>
          <w:sz w:val="32"/>
        </w:rPr>
      </w:pPr>
      <w:r>
        <w:rPr>
          <w:color w:val="000007"/>
          <w:sz w:val="32"/>
        </w:rPr>
        <w:t>通信组</w:t>
      </w:r>
    </w:p>
    <w:p>
      <w:pPr>
        <w:pStyle w:val="3"/>
        <w:spacing w:before="152" w:line="326" w:lineRule="auto"/>
        <w:ind w:left="291" w:right="929" w:firstLine="640"/>
      </w:pPr>
      <w:r>
        <w:rPr>
          <w:color w:val="000007"/>
          <w:spacing w:val="-7"/>
        </w:rPr>
        <w:t>负责溢油应急指挥与事故现场的通信联络，确保命令下达和现场各种信息反馈的畅通。</w:t>
      </w:r>
    </w:p>
    <w:p>
      <w:pPr>
        <w:pStyle w:val="7"/>
        <w:numPr>
          <w:ilvl w:val="3"/>
          <w:numId w:val="10"/>
        </w:numPr>
        <w:tabs>
          <w:tab w:val="left" w:pos="2212"/>
        </w:tabs>
        <w:spacing w:before="3" w:after="0" w:line="240" w:lineRule="auto"/>
        <w:ind w:left="2211" w:right="0" w:hanging="1281"/>
        <w:jc w:val="left"/>
        <w:rPr>
          <w:sz w:val="32"/>
        </w:rPr>
      </w:pPr>
      <w:r>
        <w:rPr>
          <w:color w:val="000007"/>
          <w:sz w:val="32"/>
        </w:rPr>
        <w:t>工艺组</w:t>
      </w:r>
    </w:p>
    <w:p>
      <w:pPr>
        <w:pStyle w:val="3"/>
        <w:spacing w:before="152"/>
        <w:ind w:left="931"/>
      </w:pPr>
      <w:r>
        <w:rPr>
          <w:color w:val="000007"/>
        </w:rPr>
        <w:t>及时关闭相关阀门，控制溢油源，防止事故进一步扩大。</w:t>
      </w:r>
    </w:p>
    <w:p>
      <w:pPr>
        <w:pStyle w:val="7"/>
        <w:numPr>
          <w:ilvl w:val="3"/>
          <w:numId w:val="10"/>
        </w:numPr>
        <w:tabs>
          <w:tab w:val="left" w:pos="2212"/>
        </w:tabs>
        <w:spacing w:before="149" w:after="0" w:line="326" w:lineRule="auto"/>
        <w:ind w:left="931" w:right="5772" w:firstLine="0"/>
        <w:jc w:val="left"/>
        <w:rPr>
          <w:sz w:val="32"/>
        </w:rPr>
      </w:pPr>
      <w:r>
        <w:rPr>
          <w:color w:val="000007"/>
          <w:sz w:val="32"/>
        </w:rPr>
        <w:t>设备保障组 (1</w:t>
      </w:r>
      <w:r>
        <w:rPr>
          <w:color w:val="000007"/>
          <w:spacing w:val="-2"/>
          <w:sz w:val="32"/>
        </w:rPr>
        <w:t>)保障电力能源供给；</w:t>
      </w:r>
    </w:p>
    <w:p>
      <w:pPr>
        <w:spacing w:after="0" w:line="326" w:lineRule="auto"/>
        <w:jc w:val="left"/>
        <w:rPr>
          <w:sz w:val="32"/>
        </w:rPr>
        <w:sectPr>
          <w:pgSz w:w="11910" w:h="16840"/>
          <w:pgMar w:top="1580" w:right="600" w:bottom="1780" w:left="1240" w:header="0" w:footer="1582" w:gutter="0"/>
          <w:cols w:space="720" w:num="1"/>
        </w:sectPr>
      </w:pPr>
    </w:p>
    <w:p>
      <w:pPr>
        <w:pStyle w:val="3"/>
        <w:rPr>
          <w:sz w:val="20"/>
        </w:rPr>
      </w:pPr>
    </w:p>
    <w:p>
      <w:pPr>
        <w:pStyle w:val="3"/>
        <w:spacing w:before="5"/>
        <w:rPr>
          <w:sz w:val="20"/>
        </w:rPr>
      </w:pPr>
    </w:p>
    <w:p>
      <w:pPr>
        <w:pStyle w:val="3"/>
        <w:spacing w:before="54"/>
        <w:ind w:left="931"/>
      </w:pPr>
      <w:r>
        <w:rPr>
          <w:color w:val="000007"/>
        </w:rPr>
        <w:t>(2)负责应急设备的维修。</w:t>
      </w:r>
    </w:p>
    <w:p>
      <w:pPr>
        <w:pStyle w:val="7"/>
        <w:numPr>
          <w:ilvl w:val="3"/>
          <w:numId w:val="10"/>
        </w:numPr>
        <w:tabs>
          <w:tab w:val="left" w:pos="2212"/>
        </w:tabs>
        <w:spacing w:before="149" w:after="0" w:line="240" w:lineRule="auto"/>
        <w:ind w:left="2211" w:right="0" w:hanging="1281"/>
        <w:jc w:val="left"/>
        <w:rPr>
          <w:sz w:val="32"/>
        </w:rPr>
      </w:pPr>
      <w:r>
        <w:rPr>
          <w:color w:val="000007"/>
          <w:sz w:val="32"/>
        </w:rPr>
        <w:t>警戒组</w:t>
      </w:r>
    </w:p>
    <w:p>
      <w:pPr>
        <w:pStyle w:val="7"/>
        <w:numPr>
          <w:ilvl w:val="0"/>
          <w:numId w:val="12"/>
        </w:numPr>
        <w:tabs>
          <w:tab w:val="left" w:pos="1413"/>
        </w:tabs>
        <w:spacing w:before="152" w:after="0" w:line="240" w:lineRule="auto"/>
        <w:ind w:left="1412" w:right="0" w:hanging="482"/>
        <w:jc w:val="left"/>
        <w:rPr>
          <w:sz w:val="32"/>
        </w:rPr>
      </w:pPr>
      <w:r>
        <w:rPr>
          <w:color w:val="000007"/>
          <w:sz w:val="32"/>
        </w:rPr>
        <w:t>保持交通畅通，注意现场警戒；</w:t>
      </w:r>
    </w:p>
    <w:p>
      <w:pPr>
        <w:pStyle w:val="7"/>
        <w:numPr>
          <w:ilvl w:val="0"/>
          <w:numId w:val="12"/>
        </w:numPr>
        <w:tabs>
          <w:tab w:val="left" w:pos="1413"/>
        </w:tabs>
        <w:spacing w:before="149" w:after="0" w:line="240" w:lineRule="auto"/>
        <w:ind w:left="1412" w:right="0" w:hanging="482"/>
        <w:jc w:val="left"/>
        <w:rPr>
          <w:sz w:val="32"/>
        </w:rPr>
      </w:pPr>
      <w:r>
        <w:rPr>
          <w:color w:val="000007"/>
          <w:sz w:val="32"/>
        </w:rPr>
        <w:t>注意溢油漂移动向，并及时向指挥部报告。</w:t>
      </w:r>
    </w:p>
    <w:p>
      <w:pPr>
        <w:pStyle w:val="7"/>
        <w:numPr>
          <w:ilvl w:val="3"/>
          <w:numId w:val="10"/>
        </w:numPr>
        <w:tabs>
          <w:tab w:val="left" w:pos="2212"/>
        </w:tabs>
        <w:spacing w:before="149" w:after="0" w:line="240" w:lineRule="auto"/>
        <w:ind w:left="2211" w:right="0" w:hanging="1281"/>
        <w:jc w:val="left"/>
        <w:rPr>
          <w:sz w:val="32"/>
        </w:rPr>
      </w:pPr>
      <w:r>
        <w:rPr>
          <w:color w:val="000007"/>
          <w:sz w:val="32"/>
        </w:rPr>
        <w:t>防火组</w:t>
      </w:r>
    </w:p>
    <w:p>
      <w:pPr>
        <w:pStyle w:val="7"/>
        <w:numPr>
          <w:ilvl w:val="0"/>
          <w:numId w:val="13"/>
        </w:numPr>
        <w:tabs>
          <w:tab w:val="left" w:pos="1413"/>
        </w:tabs>
        <w:spacing w:before="152" w:after="0" w:line="240" w:lineRule="auto"/>
        <w:ind w:left="1412" w:right="0" w:hanging="482"/>
        <w:jc w:val="left"/>
        <w:rPr>
          <w:sz w:val="32"/>
        </w:rPr>
      </w:pPr>
      <w:r>
        <w:rPr>
          <w:color w:val="000007"/>
          <w:sz w:val="32"/>
        </w:rPr>
        <w:t>保护现场，控制着火源防止火灾发生；</w:t>
      </w:r>
    </w:p>
    <w:p>
      <w:pPr>
        <w:pStyle w:val="7"/>
        <w:numPr>
          <w:ilvl w:val="0"/>
          <w:numId w:val="13"/>
        </w:numPr>
        <w:tabs>
          <w:tab w:val="left" w:pos="1413"/>
        </w:tabs>
        <w:spacing w:before="149" w:after="0" w:line="240" w:lineRule="auto"/>
        <w:ind w:left="1412" w:right="0" w:hanging="482"/>
        <w:jc w:val="left"/>
        <w:rPr>
          <w:sz w:val="32"/>
        </w:rPr>
      </w:pPr>
      <w:r>
        <w:rPr>
          <w:color w:val="000007"/>
          <w:sz w:val="32"/>
        </w:rPr>
        <w:t>一旦发生火灾立即按《油库火灾事故应急救援预案》第</w:t>
      </w:r>
    </w:p>
    <w:p>
      <w:pPr>
        <w:pStyle w:val="3"/>
        <w:spacing w:before="149"/>
        <w:ind w:left="291"/>
      </w:pPr>
      <w:r>
        <w:rPr>
          <w:color w:val="000007"/>
        </w:rPr>
        <w:t>3.7 条火灾反应程序报警，并投入灭火战斗。</w:t>
      </w:r>
    </w:p>
    <w:p>
      <w:pPr>
        <w:pStyle w:val="7"/>
        <w:numPr>
          <w:ilvl w:val="3"/>
          <w:numId w:val="10"/>
        </w:numPr>
        <w:tabs>
          <w:tab w:val="left" w:pos="2212"/>
        </w:tabs>
        <w:spacing w:before="152" w:after="0" w:line="240" w:lineRule="auto"/>
        <w:ind w:left="2211" w:right="0" w:hanging="1281"/>
        <w:jc w:val="left"/>
        <w:rPr>
          <w:sz w:val="32"/>
        </w:rPr>
      </w:pPr>
      <w:r>
        <w:rPr>
          <w:color w:val="000007"/>
          <w:sz w:val="32"/>
        </w:rPr>
        <w:t>物资保障组</w:t>
      </w:r>
    </w:p>
    <w:p>
      <w:pPr>
        <w:pStyle w:val="3"/>
        <w:spacing w:before="149"/>
        <w:ind w:left="931"/>
      </w:pPr>
      <w:r>
        <w:rPr>
          <w:color w:val="000007"/>
        </w:rPr>
        <w:t>提供防污染所需的器材、材料。</w:t>
      </w:r>
    </w:p>
    <w:p>
      <w:pPr>
        <w:pStyle w:val="7"/>
        <w:numPr>
          <w:ilvl w:val="3"/>
          <w:numId w:val="10"/>
        </w:numPr>
        <w:tabs>
          <w:tab w:val="left" w:pos="2212"/>
        </w:tabs>
        <w:spacing w:before="149" w:after="0" w:line="240" w:lineRule="auto"/>
        <w:ind w:left="2211" w:right="0" w:hanging="1281"/>
        <w:jc w:val="left"/>
        <w:rPr>
          <w:sz w:val="32"/>
        </w:rPr>
      </w:pPr>
      <w:r>
        <w:rPr>
          <w:color w:val="000007"/>
          <w:sz w:val="32"/>
        </w:rPr>
        <w:t>防污处理组</w:t>
      </w:r>
    </w:p>
    <w:p>
      <w:pPr>
        <w:pStyle w:val="3"/>
        <w:spacing w:before="152"/>
        <w:ind w:left="931"/>
      </w:pPr>
      <w:r>
        <w:rPr>
          <w:color w:val="000007"/>
        </w:rPr>
        <w:t>负责清理、运输油污物，防止二次污染。</w:t>
      </w:r>
    </w:p>
    <w:p>
      <w:pPr>
        <w:pStyle w:val="7"/>
        <w:numPr>
          <w:ilvl w:val="3"/>
          <w:numId w:val="10"/>
        </w:numPr>
        <w:tabs>
          <w:tab w:val="left" w:pos="2372"/>
        </w:tabs>
        <w:spacing w:before="149" w:after="0" w:line="240" w:lineRule="auto"/>
        <w:ind w:left="2372" w:right="0" w:hanging="1441"/>
        <w:jc w:val="left"/>
        <w:rPr>
          <w:sz w:val="32"/>
        </w:rPr>
      </w:pPr>
      <w:r>
        <w:rPr>
          <w:color w:val="000007"/>
          <w:sz w:val="32"/>
        </w:rPr>
        <w:t>现场救护组</w:t>
      </w:r>
    </w:p>
    <w:p>
      <w:pPr>
        <w:pStyle w:val="3"/>
        <w:spacing w:before="149"/>
        <w:ind w:left="931"/>
      </w:pPr>
      <w:r>
        <w:rPr>
          <w:color w:val="000007"/>
        </w:rPr>
        <w:t>负责现场救护和运送受伤人员。</w:t>
      </w:r>
    </w:p>
    <w:p>
      <w:pPr>
        <w:pStyle w:val="7"/>
        <w:numPr>
          <w:ilvl w:val="1"/>
          <w:numId w:val="14"/>
        </w:numPr>
        <w:tabs>
          <w:tab w:val="left" w:pos="1571"/>
        </w:tabs>
        <w:spacing w:before="152" w:after="0" w:line="240" w:lineRule="auto"/>
        <w:ind w:left="1570" w:right="0" w:hanging="640"/>
        <w:jc w:val="left"/>
        <w:rPr>
          <w:sz w:val="32"/>
        </w:rPr>
      </w:pPr>
      <w:r>
        <w:rPr>
          <w:color w:val="000007"/>
          <w:sz w:val="32"/>
        </w:rPr>
        <w:t>溢油应急反应能力</w:t>
      </w:r>
    </w:p>
    <w:p>
      <w:pPr>
        <w:pStyle w:val="7"/>
        <w:numPr>
          <w:ilvl w:val="2"/>
          <w:numId w:val="14"/>
        </w:numPr>
        <w:tabs>
          <w:tab w:val="left" w:pos="1892"/>
        </w:tabs>
        <w:spacing w:before="149" w:after="0" w:line="240" w:lineRule="auto"/>
        <w:ind w:left="1892" w:right="0" w:hanging="961"/>
        <w:jc w:val="left"/>
        <w:rPr>
          <w:sz w:val="32"/>
        </w:rPr>
      </w:pPr>
      <w:r>
        <w:rPr>
          <w:color w:val="000007"/>
          <w:sz w:val="32"/>
        </w:rPr>
        <w:t>应急能力</w:t>
      </w:r>
    </w:p>
    <w:p>
      <w:pPr>
        <w:pStyle w:val="7"/>
        <w:numPr>
          <w:ilvl w:val="3"/>
          <w:numId w:val="14"/>
        </w:numPr>
        <w:tabs>
          <w:tab w:val="left" w:pos="2212"/>
        </w:tabs>
        <w:spacing w:before="149" w:after="0" w:line="328" w:lineRule="auto"/>
        <w:ind w:left="291" w:right="931" w:firstLine="640"/>
        <w:jc w:val="left"/>
        <w:rPr>
          <w:sz w:val="32"/>
        </w:rPr>
      </w:pPr>
      <w:r>
        <w:rPr>
          <w:color w:val="000007"/>
          <w:spacing w:val="-7"/>
          <w:w w:val="95"/>
          <w:sz w:val="32"/>
        </w:rPr>
        <w:t xml:space="preserve">油库物资准备应具备在短时间内控制、清除溢油量 </w:t>
      </w:r>
      <w:r>
        <w:rPr>
          <w:color w:val="000007"/>
          <w:spacing w:val="-44"/>
          <w:sz w:val="32"/>
        </w:rPr>
        <w:t xml:space="preserve">在 </w:t>
      </w:r>
      <w:r>
        <w:rPr>
          <w:color w:val="000007"/>
          <w:sz w:val="32"/>
        </w:rPr>
        <w:t>5</w:t>
      </w:r>
      <w:r>
        <w:rPr>
          <w:color w:val="000007"/>
          <w:spacing w:val="-10"/>
          <w:sz w:val="32"/>
        </w:rPr>
        <w:t xml:space="preserve"> 吨以下油污染的能力。</w:t>
      </w:r>
    </w:p>
    <w:p>
      <w:pPr>
        <w:pStyle w:val="7"/>
        <w:numPr>
          <w:ilvl w:val="3"/>
          <w:numId w:val="14"/>
        </w:numPr>
        <w:tabs>
          <w:tab w:val="left" w:pos="2212"/>
        </w:tabs>
        <w:spacing w:before="0" w:after="0" w:line="326" w:lineRule="auto"/>
        <w:ind w:left="291" w:right="931" w:firstLine="640"/>
        <w:jc w:val="left"/>
        <w:rPr>
          <w:sz w:val="32"/>
        </w:rPr>
      </w:pPr>
      <w:r>
        <w:rPr>
          <w:color w:val="000007"/>
          <w:spacing w:val="-9"/>
          <w:w w:val="95"/>
          <w:sz w:val="32"/>
        </w:rPr>
        <w:t xml:space="preserve">如发生大规模的溢油污染事故，应请求海事部门启 </w:t>
      </w:r>
      <w:r>
        <w:rPr>
          <w:color w:val="000007"/>
          <w:spacing w:val="-9"/>
          <w:sz w:val="32"/>
        </w:rPr>
        <w:t>动《海上突发公共事件应急预案》。</w:t>
      </w:r>
    </w:p>
    <w:p>
      <w:pPr>
        <w:pStyle w:val="7"/>
        <w:numPr>
          <w:ilvl w:val="2"/>
          <w:numId w:val="14"/>
        </w:numPr>
        <w:tabs>
          <w:tab w:val="left" w:pos="1892"/>
        </w:tabs>
        <w:spacing w:before="3" w:after="0" w:line="240" w:lineRule="auto"/>
        <w:ind w:left="1892" w:right="0" w:hanging="961"/>
        <w:jc w:val="left"/>
        <w:rPr>
          <w:sz w:val="32"/>
        </w:rPr>
      </w:pPr>
      <w:r>
        <w:rPr>
          <w:color w:val="000007"/>
          <w:sz w:val="32"/>
        </w:rPr>
        <w:t>溢油应急处置队伍</w:t>
      </w:r>
    </w:p>
    <w:p>
      <w:pPr>
        <w:pStyle w:val="3"/>
        <w:spacing w:before="149" w:line="326" w:lineRule="auto"/>
        <w:ind w:left="291" w:right="770" w:firstLine="640"/>
      </w:pPr>
      <w:r>
        <w:rPr>
          <w:color w:val="000007"/>
          <w:spacing w:val="-19"/>
          <w:w w:val="95"/>
        </w:rPr>
        <w:t xml:space="preserve">溢油应急处置队伍，原则上由油库员工组成，按其所属部门， </w:t>
      </w:r>
      <w:r>
        <w:rPr>
          <w:color w:val="000007"/>
          <w:spacing w:val="-19"/>
        </w:rPr>
        <w:t>分别编入应急行动小组，一旦发生事故，指挥部可根据情况的需</w:t>
      </w:r>
    </w:p>
    <w:p>
      <w:pPr>
        <w:spacing w:after="0" w:line="326" w:lineRule="auto"/>
        <w:sectPr>
          <w:pgSz w:w="11910" w:h="16840"/>
          <w:pgMar w:top="1580" w:right="600" w:bottom="1780" w:left="1240" w:header="0" w:footer="1582" w:gutter="0"/>
          <w:cols w:space="720" w:num="1"/>
        </w:sectPr>
      </w:pPr>
    </w:p>
    <w:p>
      <w:pPr>
        <w:pStyle w:val="3"/>
        <w:rPr>
          <w:sz w:val="20"/>
        </w:rPr>
      </w:pPr>
    </w:p>
    <w:p>
      <w:pPr>
        <w:pStyle w:val="3"/>
        <w:spacing w:before="5"/>
        <w:rPr>
          <w:sz w:val="20"/>
        </w:rPr>
      </w:pPr>
    </w:p>
    <w:p>
      <w:pPr>
        <w:pStyle w:val="3"/>
        <w:spacing w:before="54"/>
        <w:ind w:left="291"/>
      </w:pPr>
      <w:r>
        <w:rPr>
          <w:color w:val="000007"/>
        </w:rPr>
        <w:t>要，动员、调配储备的人力资源投入行动。</w:t>
      </w:r>
    </w:p>
    <w:p>
      <w:pPr>
        <w:pStyle w:val="7"/>
        <w:numPr>
          <w:ilvl w:val="2"/>
          <w:numId w:val="14"/>
        </w:numPr>
        <w:tabs>
          <w:tab w:val="left" w:pos="1811"/>
        </w:tabs>
        <w:spacing w:before="149" w:after="0" w:line="240" w:lineRule="auto"/>
        <w:ind w:left="1810" w:right="0" w:hanging="880"/>
        <w:jc w:val="left"/>
        <w:rPr>
          <w:sz w:val="32"/>
        </w:rPr>
      </w:pPr>
      <w:r>
        <w:rPr>
          <w:color w:val="000007"/>
          <w:sz w:val="32"/>
        </w:rPr>
        <w:t>溢油应急设备</w:t>
      </w:r>
    </w:p>
    <w:p>
      <w:pPr>
        <w:pStyle w:val="3"/>
        <w:spacing w:before="152" w:line="328" w:lineRule="auto"/>
        <w:ind w:left="291" w:right="770" w:firstLine="640"/>
      </w:pPr>
      <w:r>
        <w:rPr>
          <w:color w:val="000007"/>
        </w:rPr>
        <w:t xml:space="preserve">溢油应急设备是直接用于控制和清除油污的设备，主要有： </w:t>
      </w:r>
      <w:r>
        <w:rPr>
          <w:color w:val="000007"/>
          <w:spacing w:val="-20"/>
        </w:rPr>
        <w:t>污油回收船、吸油材料、溢油处理剂、各类辅助工作船、集油桶、</w:t>
      </w:r>
      <w:r>
        <w:rPr>
          <w:color w:val="000007"/>
          <w:spacing w:val="-17"/>
        </w:rPr>
        <w:t>临时储油囊(罐、柜)、消防船(车)、废油接收设施、清洗设备及其他设施。</w:t>
      </w:r>
    </w:p>
    <w:p>
      <w:pPr>
        <w:pStyle w:val="7"/>
        <w:numPr>
          <w:ilvl w:val="1"/>
          <w:numId w:val="14"/>
        </w:numPr>
        <w:tabs>
          <w:tab w:val="left" w:pos="1571"/>
        </w:tabs>
        <w:spacing w:before="0" w:after="0" w:line="402" w:lineRule="exact"/>
        <w:ind w:left="1570" w:right="0" w:hanging="640"/>
        <w:jc w:val="left"/>
        <w:rPr>
          <w:sz w:val="32"/>
        </w:rPr>
      </w:pPr>
      <w:r>
        <w:rPr>
          <w:color w:val="000007"/>
          <w:sz w:val="32"/>
        </w:rPr>
        <w:t>通信联络</w:t>
      </w:r>
    </w:p>
    <w:p>
      <w:pPr>
        <w:pStyle w:val="7"/>
        <w:numPr>
          <w:ilvl w:val="2"/>
          <w:numId w:val="14"/>
        </w:numPr>
        <w:tabs>
          <w:tab w:val="left" w:pos="1892"/>
        </w:tabs>
        <w:spacing w:before="149" w:after="0" w:line="240" w:lineRule="auto"/>
        <w:ind w:left="1892" w:right="0" w:hanging="961"/>
        <w:jc w:val="left"/>
        <w:rPr>
          <w:sz w:val="32"/>
        </w:rPr>
      </w:pPr>
      <w:r>
        <w:rPr>
          <w:color w:val="000007"/>
          <w:sz w:val="32"/>
        </w:rPr>
        <w:t>应急通信联络</w:t>
      </w:r>
    </w:p>
    <w:p>
      <w:pPr>
        <w:pStyle w:val="3"/>
        <w:spacing w:before="152" w:line="326" w:lineRule="auto"/>
        <w:ind w:left="291" w:right="929" w:firstLine="640"/>
      </w:pPr>
      <w:r>
        <w:rPr>
          <w:color w:val="000007"/>
          <w:spacing w:val="-11"/>
        </w:rPr>
        <w:t>应有可靠的通信设备，三级以上油库应配备足够数量的防爆型对讲机。</w:t>
      </w:r>
    </w:p>
    <w:p>
      <w:pPr>
        <w:pStyle w:val="7"/>
        <w:numPr>
          <w:ilvl w:val="2"/>
          <w:numId w:val="14"/>
        </w:numPr>
        <w:tabs>
          <w:tab w:val="left" w:pos="1892"/>
        </w:tabs>
        <w:spacing w:before="3" w:after="0" w:line="240" w:lineRule="auto"/>
        <w:ind w:left="1892" w:right="0" w:hanging="961"/>
        <w:jc w:val="both"/>
        <w:rPr>
          <w:sz w:val="32"/>
        </w:rPr>
      </w:pPr>
      <w:r>
        <w:rPr>
          <w:color w:val="000007"/>
          <w:sz w:val="32"/>
        </w:rPr>
        <w:t>应急防备和反应行动的通信</w:t>
      </w:r>
    </w:p>
    <w:p>
      <w:pPr>
        <w:pStyle w:val="7"/>
        <w:numPr>
          <w:ilvl w:val="3"/>
          <w:numId w:val="14"/>
        </w:numPr>
        <w:tabs>
          <w:tab w:val="left" w:pos="2221"/>
        </w:tabs>
        <w:spacing w:before="151" w:after="0" w:line="326" w:lineRule="auto"/>
        <w:ind w:left="291" w:right="770" w:firstLine="640"/>
        <w:jc w:val="both"/>
        <w:rPr>
          <w:sz w:val="32"/>
        </w:rPr>
      </w:pPr>
      <w:r>
        <w:rPr>
          <w:color w:val="000007"/>
          <w:spacing w:val="8"/>
          <w:sz w:val="32"/>
        </w:rPr>
        <w:t>应急指挥部与现场指挥之间可以使用防爆型对讲</w:t>
      </w:r>
      <w:r>
        <w:rPr>
          <w:color w:val="000007"/>
          <w:spacing w:val="-11"/>
          <w:sz w:val="32"/>
        </w:rPr>
        <w:t>机。其他应急小组之间亦可以使用防爆型对讲机。原油或汽油发</w:t>
      </w:r>
      <w:r>
        <w:rPr>
          <w:color w:val="000007"/>
          <w:spacing w:val="-20"/>
          <w:w w:val="95"/>
          <w:sz w:val="32"/>
        </w:rPr>
        <w:t>生溢油时，应使用防爆型对讲机，不允许使用普通对讲机和手机。</w:t>
      </w:r>
    </w:p>
    <w:p>
      <w:pPr>
        <w:pStyle w:val="7"/>
        <w:numPr>
          <w:ilvl w:val="3"/>
          <w:numId w:val="14"/>
        </w:numPr>
        <w:tabs>
          <w:tab w:val="left" w:pos="2214"/>
        </w:tabs>
        <w:spacing w:before="8" w:after="0" w:line="326" w:lineRule="auto"/>
        <w:ind w:left="291" w:right="931" w:firstLine="640"/>
        <w:jc w:val="both"/>
        <w:rPr>
          <w:sz w:val="32"/>
        </w:rPr>
      </w:pPr>
      <w:r>
        <w:rPr>
          <w:color w:val="000007"/>
          <w:sz w:val="32"/>
        </w:rPr>
        <w:t>应急过程中防爆型对讲机均使用同一频道(溢油应急频道)。</w:t>
      </w:r>
    </w:p>
    <w:p>
      <w:pPr>
        <w:pStyle w:val="7"/>
        <w:numPr>
          <w:ilvl w:val="3"/>
          <w:numId w:val="14"/>
        </w:numPr>
        <w:tabs>
          <w:tab w:val="left" w:pos="2212"/>
        </w:tabs>
        <w:spacing w:before="3" w:after="0" w:line="240" w:lineRule="auto"/>
        <w:ind w:left="2211" w:right="0" w:hanging="1281"/>
        <w:jc w:val="both"/>
        <w:rPr>
          <w:sz w:val="32"/>
        </w:rPr>
      </w:pPr>
      <w:r>
        <w:rPr>
          <w:color w:val="000007"/>
          <w:spacing w:val="-11"/>
          <w:sz w:val="32"/>
        </w:rPr>
        <w:t>如无线电通讯中断，应急指挥部可采用人工方法联</w:t>
      </w:r>
    </w:p>
    <w:p>
      <w:pPr>
        <w:pStyle w:val="3"/>
        <w:spacing w:before="151"/>
        <w:ind w:left="291"/>
      </w:pPr>
      <w:r>
        <w:rPr>
          <w:color w:val="000007"/>
        </w:rPr>
        <w:t>系。</w:t>
      </w:r>
    </w:p>
    <w:p>
      <w:pPr>
        <w:pStyle w:val="7"/>
        <w:numPr>
          <w:ilvl w:val="1"/>
          <w:numId w:val="14"/>
        </w:numPr>
        <w:tabs>
          <w:tab w:val="left" w:pos="1571"/>
        </w:tabs>
        <w:spacing w:before="150" w:after="0" w:line="240" w:lineRule="auto"/>
        <w:ind w:left="1570" w:right="0" w:hanging="640"/>
        <w:jc w:val="left"/>
        <w:rPr>
          <w:sz w:val="32"/>
        </w:rPr>
      </w:pPr>
      <w:r>
        <w:rPr>
          <w:color w:val="000007"/>
          <w:sz w:val="32"/>
        </w:rPr>
        <w:t>敏感区域</w:t>
      </w:r>
    </w:p>
    <w:p>
      <w:pPr>
        <w:pStyle w:val="7"/>
        <w:numPr>
          <w:ilvl w:val="2"/>
          <w:numId w:val="14"/>
        </w:numPr>
        <w:tabs>
          <w:tab w:val="left" w:pos="1892"/>
        </w:tabs>
        <w:spacing w:before="149" w:after="0" w:line="240" w:lineRule="auto"/>
        <w:ind w:left="1892" w:right="0" w:hanging="961"/>
        <w:jc w:val="left"/>
        <w:rPr>
          <w:sz w:val="32"/>
        </w:rPr>
      </w:pPr>
      <w:r>
        <w:rPr>
          <w:color w:val="000007"/>
          <w:sz w:val="32"/>
        </w:rPr>
        <w:t>油码头、油罐、输油管线及阀门、装卸设施等</w:t>
      </w:r>
    </w:p>
    <w:p>
      <w:pPr>
        <w:pStyle w:val="7"/>
        <w:numPr>
          <w:ilvl w:val="2"/>
          <w:numId w:val="14"/>
        </w:numPr>
        <w:tabs>
          <w:tab w:val="left" w:pos="1892"/>
        </w:tabs>
        <w:spacing w:before="151" w:after="0" w:line="240" w:lineRule="auto"/>
        <w:ind w:left="1892" w:right="0" w:hanging="961"/>
        <w:jc w:val="left"/>
        <w:rPr>
          <w:sz w:val="32"/>
        </w:rPr>
      </w:pPr>
      <w:r>
        <w:rPr>
          <w:color w:val="000007"/>
          <w:sz w:val="32"/>
        </w:rPr>
        <w:t>油库其他生产作业(陆域)</w:t>
      </w:r>
    </w:p>
    <w:p>
      <w:pPr>
        <w:pStyle w:val="7"/>
        <w:numPr>
          <w:ilvl w:val="3"/>
          <w:numId w:val="14"/>
        </w:numPr>
        <w:tabs>
          <w:tab w:val="left" w:pos="2212"/>
        </w:tabs>
        <w:spacing w:before="150" w:after="0" w:line="240" w:lineRule="auto"/>
        <w:ind w:left="2211" w:right="0" w:hanging="1281"/>
        <w:jc w:val="left"/>
        <w:rPr>
          <w:sz w:val="32"/>
        </w:rPr>
      </w:pPr>
      <w:r>
        <w:rPr>
          <w:color w:val="000007"/>
          <w:sz w:val="32"/>
        </w:rPr>
        <w:t>中央阀区</w:t>
      </w:r>
    </w:p>
    <w:p>
      <w:pPr>
        <w:pStyle w:val="7"/>
        <w:numPr>
          <w:ilvl w:val="3"/>
          <w:numId w:val="14"/>
        </w:numPr>
        <w:tabs>
          <w:tab w:val="left" w:pos="2212"/>
        </w:tabs>
        <w:spacing w:before="149" w:after="0" w:line="240" w:lineRule="auto"/>
        <w:ind w:left="2211" w:right="0" w:hanging="1281"/>
        <w:jc w:val="left"/>
        <w:rPr>
          <w:sz w:val="32"/>
        </w:rPr>
      </w:pPr>
      <w:r>
        <w:rPr>
          <w:color w:val="000007"/>
          <w:sz w:val="32"/>
        </w:rPr>
        <w:t>计量站</w:t>
      </w:r>
    </w:p>
    <w:p>
      <w:pPr>
        <w:spacing w:after="0" w:line="240" w:lineRule="auto"/>
        <w:jc w:val="left"/>
        <w:rPr>
          <w:sz w:val="32"/>
        </w:rPr>
        <w:sectPr>
          <w:pgSz w:w="11910" w:h="16840"/>
          <w:pgMar w:top="1580" w:right="600" w:bottom="1780" w:left="1240" w:header="0" w:footer="1582" w:gutter="0"/>
          <w:cols w:space="720" w:num="1"/>
        </w:sectPr>
      </w:pPr>
    </w:p>
    <w:p>
      <w:pPr>
        <w:pStyle w:val="3"/>
        <w:rPr>
          <w:sz w:val="20"/>
        </w:rPr>
      </w:pPr>
    </w:p>
    <w:p>
      <w:pPr>
        <w:pStyle w:val="3"/>
        <w:spacing w:before="5"/>
        <w:rPr>
          <w:sz w:val="20"/>
        </w:rPr>
      </w:pPr>
    </w:p>
    <w:p>
      <w:pPr>
        <w:pStyle w:val="7"/>
        <w:numPr>
          <w:ilvl w:val="3"/>
          <w:numId w:val="14"/>
        </w:numPr>
        <w:tabs>
          <w:tab w:val="left" w:pos="2212"/>
        </w:tabs>
        <w:spacing w:before="54" w:after="0" w:line="240" w:lineRule="auto"/>
        <w:ind w:left="2211" w:right="0" w:hanging="1281"/>
        <w:jc w:val="left"/>
        <w:rPr>
          <w:sz w:val="32"/>
        </w:rPr>
      </w:pPr>
      <w:r>
        <w:rPr>
          <w:color w:val="000007"/>
          <w:sz w:val="32"/>
        </w:rPr>
        <w:t>油泵房</w:t>
      </w:r>
    </w:p>
    <w:p>
      <w:pPr>
        <w:pStyle w:val="7"/>
        <w:numPr>
          <w:ilvl w:val="3"/>
          <w:numId w:val="14"/>
        </w:numPr>
        <w:tabs>
          <w:tab w:val="left" w:pos="2212"/>
        </w:tabs>
        <w:spacing w:before="149" w:after="0" w:line="240" w:lineRule="auto"/>
        <w:ind w:left="2211" w:right="0" w:hanging="1281"/>
        <w:jc w:val="left"/>
        <w:rPr>
          <w:sz w:val="32"/>
        </w:rPr>
      </w:pPr>
      <w:r>
        <w:rPr>
          <w:color w:val="000007"/>
          <w:w w:val="95"/>
          <w:sz w:val="32"/>
        </w:rPr>
        <w:t>成品油泵房</w:t>
      </w:r>
    </w:p>
    <w:p>
      <w:pPr>
        <w:pStyle w:val="7"/>
        <w:numPr>
          <w:ilvl w:val="3"/>
          <w:numId w:val="14"/>
        </w:numPr>
        <w:tabs>
          <w:tab w:val="left" w:pos="2212"/>
        </w:tabs>
        <w:spacing w:before="152" w:after="0" w:line="240" w:lineRule="auto"/>
        <w:ind w:left="2211" w:right="0" w:hanging="1281"/>
        <w:jc w:val="left"/>
        <w:rPr>
          <w:sz w:val="32"/>
        </w:rPr>
      </w:pPr>
      <w:r>
        <w:rPr>
          <w:color w:val="000007"/>
          <w:w w:val="95"/>
          <w:sz w:val="32"/>
        </w:rPr>
        <w:t>燃料油泵房</w:t>
      </w:r>
    </w:p>
    <w:p>
      <w:pPr>
        <w:pStyle w:val="7"/>
        <w:numPr>
          <w:ilvl w:val="3"/>
          <w:numId w:val="14"/>
        </w:numPr>
        <w:tabs>
          <w:tab w:val="left" w:pos="2212"/>
        </w:tabs>
        <w:spacing w:before="149" w:after="0" w:line="240" w:lineRule="auto"/>
        <w:ind w:left="2211" w:right="0" w:hanging="1281"/>
        <w:jc w:val="left"/>
        <w:rPr>
          <w:sz w:val="32"/>
        </w:rPr>
      </w:pPr>
      <w:r>
        <w:rPr>
          <w:color w:val="000007"/>
          <w:sz w:val="32"/>
        </w:rPr>
        <w:t>污水站</w:t>
      </w:r>
    </w:p>
    <w:p>
      <w:pPr>
        <w:pStyle w:val="7"/>
        <w:numPr>
          <w:ilvl w:val="2"/>
          <w:numId w:val="14"/>
        </w:numPr>
        <w:tabs>
          <w:tab w:val="left" w:pos="1892"/>
        </w:tabs>
        <w:spacing w:before="149" w:after="0" w:line="240" w:lineRule="auto"/>
        <w:ind w:left="1892" w:right="0" w:hanging="961"/>
        <w:jc w:val="left"/>
        <w:rPr>
          <w:sz w:val="32"/>
        </w:rPr>
      </w:pPr>
      <w:r>
        <w:rPr>
          <w:color w:val="000007"/>
          <w:sz w:val="32"/>
        </w:rPr>
        <w:t>其他潜在溢油源</w:t>
      </w:r>
    </w:p>
    <w:p>
      <w:pPr>
        <w:pStyle w:val="7"/>
        <w:numPr>
          <w:ilvl w:val="1"/>
          <w:numId w:val="14"/>
        </w:numPr>
        <w:tabs>
          <w:tab w:val="left" w:pos="1571"/>
        </w:tabs>
        <w:spacing w:before="152" w:after="0" w:line="240" w:lineRule="auto"/>
        <w:ind w:left="1570" w:right="0" w:hanging="640"/>
        <w:jc w:val="left"/>
        <w:rPr>
          <w:sz w:val="32"/>
        </w:rPr>
      </w:pPr>
      <w:r>
        <w:rPr>
          <w:color w:val="000007"/>
          <w:sz w:val="32"/>
        </w:rPr>
        <w:t>溢油应急反应程序</w:t>
      </w:r>
    </w:p>
    <w:p>
      <w:pPr>
        <w:pStyle w:val="7"/>
        <w:numPr>
          <w:ilvl w:val="2"/>
          <w:numId w:val="14"/>
        </w:numPr>
        <w:tabs>
          <w:tab w:val="left" w:pos="1892"/>
        </w:tabs>
        <w:spacing w:before="149" w:after="0" w:line="240" w:lineRule="auto"/>
        <w:ind w:left="1892" w:right="0" w:hanging="961"/>
        <w:jc w:val="left"/>
        <w:rPr>
          <w:sz w:val="32"/>
        </w:rPr>
      </w:pPr>
      <w:r>
        <w:rPr>
          <w:color w:val="000007"/>
          <w:sz w:val="32"/>
        </w:rPr>
        <w:t>报告和报警</w:t>
      </w:r>
    </w:p>
    <w:p>
      <w:pPr>
        <w:pStyle w:val="7"/>
        <w:numPr>
          <w:ilvl w:val="3"/>
          <w:numId w:val="14"/>
        </w:numPr>
        <w:tabs>
          <w:tab w:val="left" w:pos="2212"/>
        </w:tabs>
        <w:spacing w:before="149" w:after="0" w:line="240" w:lineRule="auto"/>
        <w:ind w:left="2211" w:right="0" w:hanging="1281"/>
        <w:jc w:val="left"/>
        <w:rPr>
          <w:sz w:val="32"/>
        </w:rPr>
      </w:pPr>
      <w:r>
        <w:rPr>
          <w:color w:val="000007"/>
          <w:sz w:val="32"/>
        </w:rPr>
        <w:t>溢油污染事故初始报告</w:t>
      </w:r>
    </w:p>
    <w:p>
      <w:pPr>
        <w:pStyle w:val="3"/>
        <w:spacing w:before="152" w:line="326" w:lineRule="auto"/>
        <w:ind w:left="291" w:right="929" w:firstLine="640"/>
      </w:pPr>
      <w:r>
        <w:rPr>
          <w:color w:val="000007"/>
          <w:spacing w:val="-11"/>
        </w:rPr>
        <w:t>任何部门和岗位人员，发现海上或陆域溢油污染事故应立即向溢油应急指挥部报告。</w:t>
      </w:r>
    </w:p>
    <w:p>
      <w:pPr>
        <w:pStyle w:val="7"/>
        <w:numPr>
          <w:ilvl w:val="3"/>
          <w:numId w:val="14"/>
        </w:numPr>
        <w:tabs>
          <w:tab w:val="left" w:pos="2212"/>
        </w:tabs>
        <w:spacing w:before="3" w:after="0" w:line="240" w:lineRule="auto"/>
        <w:ind w:left="2211" w:right="0" w:hanging="1281"/>
        <w:jc w:val="left"/>
        <w:rPr>
          <w:sz w:val="32"/>
        </w:rPr>
      </w:pPr>
      <w:r>
        <w:rPr>
          <w:color w:val="000007"/>
          <w:sz w:val="32"/>
        </w:rPr>
        <w:t>溢油事故的详细报告</w:t>
      </w:r>
    </w:p>
    <w:p>
      <w:pPr>
        <w:pStyle w:val="3"/>
        <w:spacing w:before="152" w:line="326" w:lineRule="auto"/>
        <w:ind w:left="291" w:right="929" w:firstLine="640"/>
      </w:pPr>
      <w:r>
        <w:rPr>
          <w:color w:val="000007"/>
          <w:spacing w:val="6"/>
          <w:w w:val="95"/>
        </w:rPr>
        <w:t xml:space="preserve">溢油现场的指挥人员应将现场详细情况及时向溢油应急指 </w:t>
      </w:r>
      <w:r>
        <w:rPr>
          <w:color w:val="000007"/>
          <w:spacing w:val="6"/>
        </w:rPr>
        <w:t>挥部报告。</w:t>
      </w:r>
    </w:p>
    <w:p>
      <w:pPr>
        <w:pStyle w:val="7"/>
        <w:numPr>
          <w:ilvl w:val="3"/>
          <w:numId w:val="14"/>
        </w:numPr>
        <w:tabs>
          <w:tab w:val="left" w:pos="2212"/>
        </w:tabs>
        <w:spacing w:before="3" w:after="0" w:line="240" w:lineRule="auto"/>
        <w:ind w:left="2211" w:right="0" w:hanging="1281"/>
        <w:jc w:val="left"/>
        <w:rPr>
          <w:sz w:val="32"/>
        </w:rPr>
      </w:pPr>
      <w:r>
        <w:rPr>
          <w:color w:val="000007"/>
          <w:sz w:val="32"/>
        </w:rPr>
        <w:t>向上级有关部门报告和通报</w:t>
      </w:r>
    </w:p>
    <w:p>
      <w:pPr>
        <w:pStyle w:val="3"/>
        <w:spacing w:before="151" w:line="328" w:lineRule="auto"/>
        <w:ind w:left="291" w:right="770" w:firstLine="640"/>
      </w:pPr>
      <w:r>
        <w:rPr>
          <w:color w:val="000007"/>
          <w:spacing w:val="-9"/>
        </w:rPr>
        <w:t>当发生大溢油及以上事故时，应急指挥部应及时将事故情况</w:t>
      </w:r>
      <w:r>
        <w:rPr>
          <w:color w:val="000007"/>
          <w:spacing w:val="-12"/>
        </w:rPr>
        <w:t>向上级有关部门报告。县海事处总值班室电话：</w:t>
      </w:r>
      <w:r>
        <w:rPr>
          <w:color w:val="000007"/>
          <w:spacing w:val="-5"/>
        </w:rPr>
        <w:t xml:space="preserve">0580—5862086， </w:t>
      </w:r>
      <w:r>
        <w:rPr>
          <w:color w:val="000007"/>
          <w:spacing w:val="26"/>
        </w:rPr>
        <w:t xml:space="preserve">县危险化学品事故应急领导小组办公室值班电话： </w:t>
      </w:r>
      <w:r>
        <w:rPr>
          <w:color w:val="000007"/>
        </w:rPr>
        <w:t>0580</w:t>
      </w:r>
      <w:r>
        <w:rPr>
          <w:color w:val="000007"/>
          <w:spacing w:val="-63"/>
        </w:rPr>
        <w:t xml:space="preserve"> — 5081655，12350。</w:t>
      </w:r>
    </w:p>
    <w:p>
      <w:pPr>
        <w:pStyle w:val="7"/>
        <w:numPr>
          <w:ilvl w:val="2"/>
          <w:numId w:val="14"/>
        </w:numPr>
        <w:tabs>
          <w:tab w:val="left" w:pos="1892"/>
        </w:tabs>
        <w:spacing w:before="0" w:after="0" w:line="402" w:lineRule="exact"/>
        <w:ind w:left="1892" w:right="0" w:hanging="961"/>
        <w:jc w:val="left"/>
        <w:rPr>
          <w:sz w:val="32"/>
        </w:rPr>
      </w:pPr>
      <w:r>
        <w:rPr>
          <w:color w:val="000007"/>
          <w:sz w:val="32"/>
        </w:rPr>
        <w:t>应急反应等级</w:t>
      </w:r>
    </w:p>
    <w:p>
      <w:pPr>
        <w:pStyle w:val="7"/>
        <w:numPr>
          <w:ilvl w:val="3"/>
          <w:numId w:val="14"/>
        </w:numPr>
        <w:tabs>
          <w:tab w:val="left" w:pos="2212"/>
        </w:tabs>
        <w:spacing w:before="150" w:after="0" w:line="328" w:lineRule="auto"/>
        <w:ind w:left="291" w:right="931" w:firstLine="640"/>
        <w:jc w:val="left"/>
        <w:rPr>
          <w:sz w:val="32"/>
        </w:rPr>
      </w:pPr>
      <w:r>
        <w:rPr>
          <w:color w:val="000007"/>
          <w:spacing w:val="-7"/>
          <w:w w:val="95"/>
          <w:sz w:val="32"/>
        </w:rPr>
        <w:t xml:space="preserve">本预案将溢油应急行动分为三级：一般应急、紧急 </w:t>
      </w:r>
      <w:r>
        <w:rPr>
          <w:color w:val="000007"/>
          <w:spacing w:val="-7"/>
          <w:sz w:val="32"/>
        </w:rPr>
        <w:t>应急和重(特)大应急。</w:t>
      </w:r>
    </w:p>
    <w:p>
      <w:pPr>
        <w:pStyle w:val="7"/>
        <w:numPr>
          <w:ilvl w:val="0"/>
          <w:numId w:val="15"/>
        </w:numPr>
        <w:tabs>
          <w:tab w:val="left" w:pos="1413"/>
        </w:tabs>
        <w:spacing w:before="0" w:after="0" w:line="407" w:lineRule="exact"/>
        <w:ind w:left="1412" w:right="0" w:hanging="482"/>
        <w:jc w:val="left"/>
        <w:rPr>
          <w:sz w:val="32"/>
        </w:rPr>
      </w:pPr>
      <w:r>
        <w:rPr>
          <w:color w:val="000007"/>
          <w:sz w:val="32"/>
        </w:rPr>
        <w:t>一般应急。</w:t>
      </w:r>
    </w:p>
    <w:p>
      <w:pPr>
        <w:pStyle w:val="3"/>
        <w:spacing w:before="149"/>
        <w:ind w:left="931"/>
      </w:pPr>
      <w:r>
        <w:rPr>
          <w:color w:val="000007"/>
        </w:rPr>
        <w:t>溢油事故发生在非敏感区域，经初步评估溢油量较少(溢油</w:t>
      </w:r>
    </w:p>
    <w:p>
      <w:pPr>
        <w:spacing w:after="0"/>
        <w:sectPr>
          <w:footerReference r:id="rId7" w:type="default"/>
          <w:pgSz w:w="11910" w:h="16840"/>
          <w:pgMar w:top="1580" w:right="600" w:bottom="1700" w:left="1240" w:header="0" w:footer="1502" w:gutter="0"/>
          <w:pgNumType w:start="50"/>
          <w:cols w:space="720" w:num="1"/>
        </w:sectPr>
      </w:pPr>
    </w:p>
    <w:p>
      <w:pPr>
        <w:pStyle w:val="3"/>
        <w:rPr>
          <w:sz w:val="20"/>
        </w:rPr>
      </w:pPr>
    </w:p>
    <w:p>
      <w:pPr>
        <w:pStyle w:val="3"/>
        <w:spacing w:before="5"/>
        <w:rPr>
          <w:sz w:val="20"/>
        </w:rPr>
      </w:pPr>
    </w:p>
    <w:p>
      <w:pPr>
        <w:pStyle w:val="3"/>
        <w:spacing w:before="54" w:line="326" w:lineRule="auto"/>
        <w:ind w:left="291" w:right="931"/>
      </w:pPr>
      <w:r>
        <w:rPr>
          <w:color w:val="000007"/>
        </w:rPr>
        <w:t>量在小事故范围内)，且预计不会对敏感区域造成影响，可以采取一般行动。</w:t>
      </w:r>
    </w:p>
    <w:p>
      <w:pPr>
        <w:pStyle w:val="7"/>
        <w:numPr>
          <w:ilvl w:val="0"/>
          <w:numId w:val="15"/>
        </w:numPr>
        <w:tabs>
          <w:tab w:val="left" w:pos="1413"/>
        </w:tabs>
        <w:spacing w:before="6" w:after="0" w:line="240" w:lineRule="auto"/>
        <w:ind w:left="1412" w:right="0" w:hanging="482"/>
        <w:jc w:val="left"/>
        <w:rPr>
          <w:sz w:val="32"/>
        </w:rPr>
      </w:pPr>
      <w:r>
        <w:rPr>
          <w:color w:val="000007"/>
          <w:sz w:val="32"/>
        </w:rPr>
        <w:t>紧急应急。</w:t>
      </w:r>
    </w:p>
    <w:p>
      <w:pPr>
        <w:pStyle w:val="3"/>
        <w:spacing w:before="149" w:line="328" w:lineRule="auto"/>
        <w:ind w:left="291" w:right="931" w:firstLine="640"/>
        <w:jc w:val="both"/>
      </w:pPr>
      <w:r>
        <w:rPr>
          <w:color w:val="000007"/>
        </w:rPr>
        <w:t>溢油源在敏感区域内、并可能对海域造成严重污染(一般溢油事故)的溢油事故，通过协调本(基地)油库应急力量能够控制和处理的应急行动。</w:t>
      </w:r>
    </w:p>
    <w:p>
      <w:pPr>
        <w:pStyle w:val="7"/>
        <w:numPr>
          <w:ilvl w:val="0"/>
          <w:numId w:val="15"/>
        </w:numPr>
        <w:tabs>
          <w:tab w:val="left" w:pos="1413"/>
        </w:tabs>
        <w:spacing w:before="0" w:after="0" w:line="405" w:lineRule="exact"/>
        <w:ind w:left="1412" w:right="0" w:hanging="482"/>
        <w:jc w:val="left"/>
        <w:rPr>
          <w:sz w:val="32"/>
        </w:rPr>
      </w:pPr>
      <w:r>
        <w:rPr>
          <w:color w:val="000007"/>
          <w:sz w:val="32"/>
        </w:rPr>
        <w:t>重(特)大应急。</w:t>
      </w:r>
    </w:p>
    <w:p>
      <w:pPr>
        <w:pStyle w:val="3"/>
        <w:spacing w:before="149" w:line="328" w:lineRule="auto"/>
        <w:ind w:left="291" w:right="929" w:firstLine="640"/>
      </w:pPr>
      <w:r>
        <w:rPr>
          <w:color w:val="000007"/>
          <w:spacing w:val="-6"/>
          <w:w w:val="95"/>
        </w:rPr>
        <w:t xml:space="preserve">超出本(基地)油库溢油应急能力(大溢油事故以上)，需要请 </w:t>
      </w:r>
      <w:r>
        <w:rPr>
          <w:color w:val="000007"/>
          <w:spacing w:val="-6"/>
        </w:rPr>
        <w:t>求政府部门启动相应预案的应急行动。</w:t>
      </w:r>
    </w:p>
    <w:p>
      <w:pPr>
        <w:pStyle w:val="7"/>
        <w:numPr>
          <w:ilvl w:val="2"/>
          <w:numId w:val="14"/>
        </w:numPr>
        <w:tabs>
          <w:tab w:val="left" w:pos="1811"/>
        </w:tabs>
        <w:spacing w:before="0" w:after="0" w:line="407" w:lineRule="exact"/>
        <w:ind w:left="1810" w:right="0" w:hanging="880"/>
        <w:jc w:val="left"/>
        <w:rPr>
          <w:sz w:val="32"/>
        </w:rPr>
      </w:pPr>
      <w:r>
        <w:rPr>
          <w:color w:val="000007"/>
          <w:sz w:val="32"/>
        </w:rPr>
        <w:t>应急反应行动</w:t>
      </w:r>
    </w:p>
    <w:p>
      <w:pPr>
        <w:pStyle w:val="7"/>
        <w:numPr>
          <w:ilvl w:val="3"/>
          <w:numId w:val="14"/>
        </w:numPr>
        <w:tabs>
          <w:tab w:val="left" w:pos="2132"/>
        </w:tabs>
        <w:spacing w:before="149" w:after="0" w:line="240" w:lineRule="auto"/>
        <w:ind w:left="2132" w:right="0" w:hanging="1201"/>
        <w:jc w:val="left"/>
        <w:rPr>
          <w:sz w:val="32"/>
        </w:rPr>
      </w:pPr>
      <w:r>
        <w:rPr>
          <w:color w:val="000007"/>
          <w:sz w:val="32"/>
        </w:rPr>
        <w:t>溢油应急指挥部接到报告后应采取的行动。</w:t>
      </w:r>
    </w:p>
    <w:p>
      <w:pPr>
        <w:pStyle w:val="7"/>
        <w:numPr>
          <w:ilvl w:val="0"/>
          <w:numId w:val="16"/>
        </w:numPr>
        <w:tabs>
          <w:tab w:val="left" w:pos="1413"/>
        </w:tabs>
        <w:spacing w:before="152" w:after="0" w:line="326" w:lineRule="auto"/>
        <w:ind w:left="291" w:right="813" w:firstLine="640"/>
        <w:jc w:val="both"/>
        <w:rPr>
          <w:sz w:val="32"/>
        </w:rPr>
      </w:pPr>
      <w:r>
        <w:rPr>
          <w:color w:val="000007"/>
          <w:sz w:val="32"/>
        </w:rPr>
        <w:t>尽可能收集下列信息：目击时间、溢油源、溢油原因、</w:t>
      </w:r>
      <w:r>
        <w:rPr>
          <w:color w:val="000007"/>
          <w:spacing w:val="-7"/>
          <w:sz w:val="32"/>
        </w:rPr>
        <w:t>油品种类和数量以及进一步溢油的可能性、已采取和将要采取的清除污染或防止进一步污染的行动、报告人的姓名和联系办法。</w:t>
      </w:r>
    </w:p>
    <w:p>
      <w:pPr>
        <w:pStyle w:val="7"/>
        <w:numPr>
          <w:ilvl w:val="0"/>
          <w:numId w:val="16"/>
        </w:numPr>
        <w:tabs>
          <w:tab w:val="left" w:pos="1413"/>
        </w:tabs>
        <w:spacing w:before="7" w:after="0" w:line="326" w:lineRule="auto"/>
        <w:ind w:left="291" w:right="813" w:firstLine="640"/>
        <w:jc w:val="left"/>
        <w:rPr>
          <w:sz w:val="32"/>
        </w:rPr>
      </w:pPr>
      <w:r>
        <w:rPr>
          <w:color w:val="000007"/>
          <w:sz w:val="32"/>
        </w:rPr>
        <w:t>对事故进行初步评估，确定应急等级；制定应急反应对策和行动方案；通知附近海事处，指派现场指挥人员赶赴现场； 通知各溢油处置小组做好准备。</w:t>
      </w:r>
    </w:p>
    <w:p>
      <w:pPr>
        <w:pStyle w:val="3"/>
        <w:spacing w:before="7" w:line="326" w:lineRule="auto"/>
        <w:ind w:left="291" w:right="929" w:firstLine="640"/>
      </w:pPr>
      <w:r>
        <w:rPr>
          <w:color w:val="000007"/>
          <w:spacing w:val="-7"/>
        </w:rPr>
        <w:t>溢油应急指挥部获取溢油详细报告后，应将发生溢油事故详情用电话和传真通知企业负责人和有关政府部门。</w:t>
      </w:r>
    </w:p>
    <w:p>
      <w:pPr>
        <w:pStyle w:val="7"/>
        <w:numPr>
          <w:ilvl w:val="3"/>
          <w:numId w:val="14"/>
        </w:numPr>
        <w:tabs>
          <w:tab w:val="left" w:pos="2132"/>
        </w:tabs>
        <w:spacing w:before="3" w:after="0" w:line="240" w:lineRule="auto"/>
        <w:ind w:left="2132" w:right="0" w:hanging="1201"/>
        <w:jc w:val="left"/>
        <w:rPr>
          <w:sz w:val="32"/>
        </w:rPr>
      </w:pPr>
      <w:r>
        <w:rPr>
          <w:color w:val="000007"/>
          <w:sz w:val="32"/>
        </w:rPr>
        <w:t>应急小组的行动</w:t>
      </w:r>
    </w:p>
    <w:p>
      <w:pPr>
        <w:pStyle w:val="3"/>
        <w:spacing w:before="152" w:line="326" w:lineRule="auto"/>
        <w:ind w:left="291" w:right="929" w:firstLine="640"/>
        <w:jc w:val="both"/>
      </w:pPr>
      <w:r>
        <w:rPr>
          <w:color w:val="000007"/>
          <w:spacing w:val="-7"/>
        </w:rPr>
        <w:t>各应急小组接到油污染事件报警或通知后，应及时按本预案</w:t>
      </w:r>
      <w:r>
        <w:rPr>
          <w:color w:val="000007"/>
          <w:spacing w:val="-13"/>
        </w:rPr>
        <w:t>规定的职责做好溢油事故应急反应的各项工作，迅速进入事故现场。</w:t>
      </w:r>
    </w:p>
    <w:p>
      <w:pPr>
        <w:spacing w:after="0" w:line="326" w:lineRule="auto"/>
        <w:jc w:val="both"/>
        <w:sectPr>
          <w:pgSz w:w="11910" w:h="16840"/>
          <w:pgMar w:top="1580" w:right="600" w:bottom="1780" w:left="1240" w:header="0" w:footer="1502" w:gutter="0"/>
          <w:cols w:space="720" w:num="1"/>
        </w:sectPr>
      </w:pPr>
    </w:p>
    <w:p>
      <w:pPr>
        <w:pStyle w:val="3"/>
        <w:rPr>
          <w:sz w:val="20"/>
        </w:rPr>
      </w:pPr>
    </w:p>
    <w:p>
      <w:pPr>
        <w:pStyle w:val="3"/>
        <w:spacing w:before="5"/>
        <w:rPr>
          <w:sz w:val="20"/>
        </w:rPr>
      </w:pPr>
    </w:p>
    <w:p>
      <w:pPr>
        <w:pStyle w:val="7"/>
        <w:numPr>
          <w:ilvl w:val="1"/>
          <w:numId w:val="14"/>
        </w:numPr>
        <w:tabs>
          <w:tab w:val="left" w:pos="1571"/>
        </w:tabs>
        <w:spacing w:before="54" w:after="0" w:line="240" w:lineRule="auto"/>
        <w:ind w:left="1570" w:right="0" w:hanging="640"/>
        <w:jc w:val="left"/>
        <w:rPr>
          <w:sz w:val="32"/>
        </w:rPr>
      </w:pPr>
      <w:bookmarkStart w:id="9" w:name="附件7：嵊泗县危险化学品生产安全事故现场处置方案汇编"/>
      <w:bookmarkEnd w:id="9"/>
      <w:bookmarkStart w:id="10" w:name="附件7：嵊泗县危险化学品生产安全事故现场处置方案汇编"/>
      <w:bookmarkEnd w:id="10"/>
      <w:r>
        <w:rPr>
          <w:color w:val="000007"/>
          <w:sz w:val="32"/>
        </w:rPr>
        <w:t>污油和沾油废弃物的处置</w:t>
      </w:r>
    </w:p>
    <w:p>
      <w:pPr>
        <w:pStyle w:val="7"/>
        <w:numPr>
          <w:ilvl w:val="2"/>
          <w:numId w:val="14"/>
        </w:numPr>
        <w:tabs>
          <w:tab w:val="left" w:pos="1892"/>
        </w:tabs>
        <w:spacing w:before="149" w:after="0" w:line="240" w:lineRule="auto"/>
        <w:ind w:left="1892" w:right="0" w:hanging="961"/>
        <w:jc w:val="left"/>
        <w:rPr>
          <w:sz w:val="32"/>
        </w:rPr>
      </w:pPr>
      <w:r>
        <w:rPr>
          <w:color w:val="000007"/>
          <w:sz w:val="32"/>
        </w:rPr>
        <w:t>污油和沾油废弃物的回收</w:t>
      </w:r>
    </w:p>
    <w:p>
      <w:pPr>
        <w:pStyle w:val="3"/>
        <w:spacing w:before="152" w:line="326" w:lineRule="auto"/>
        <w:ind w:left="291" w:right="931" w:firstLine="640"/>
      </w:pPr>
      <w:r>
        <w:rPr>
          <w:color w:val="000007"/>
          <w:spacing w:val="-12"/>
          <w:w w:val="95"/>
        </w:rPr>
        <w:t xml:space="preserve">回收的污油、类油物质和沾油废弃物交油污水处理单位负责 </w:t>
      </w:r>
      <w:r>
        <w:rPr>
          <w:color w:val="000007"/>
          <w:spacing w:val="-12"/>
        </w:rPr>
        <w:t>处理或交锅炉房焚烧处理。</w:t>
      </w:r>
    </w:p>
    <w:p>
      <w:pPr>
        <w:pStyle w:val="7"/>
        <w:numPr>
          <w:ilvl w:val="2"/>
          <w:numId w:val="14"/>
        </w:numPr>
        <w:tabs>
          <w:tab w:val="left" w:pos="1892"/>
        </w:tabs>
        <w:spacing w:before="3" w:after="0" w:line="240" w:lineRule="auto"/>
        <w:ind w:left="1892" w:right="0" w:hanging="961"/>
        <w:jc w:val="left"/>
        <w:rPr>
          <w:sz w:val="32"/>
        </w:rPr>
      </w:pPr>
      <w:r>
        <w:rPr>
          <w:color w:val="000007"/>
          <w:sz w:val="32"/>
        </w:rPr>
        <w:t>污油和沾油废弃物的回收要求</w:t>
      </w:r>
    </w:p>
    <w:p>
      <w:pPr>
        <w:pStyle w:val="3"/>
        <w:spacing w:before="152" w:line="326" w:lineRule="auto"/>
        <w:ind w:left="291" w:right="931" w:firstLine="640"/>
      </w:pPr>
      <w:r>
        <w:rPr>
          <w:color w:val="000007"/>
          <w:spacing w:val="-8"/>
          <w:w w:val="95"/>
        </w:rPr>
        <w:t xml:space="preserve">回收的污油和沾油废弃物，必须用集油桶放置，按要求处理 </w:t>
      </w:r>
      <w:r>
        <w:rPr>
          <w:color w:val="000007"/>
          <w:spacing w:val="-8"/>
        </w:rPr>
        <w:t>以防止二次污染。</w:t>
      </w:r>
    </w:p>
    <w:p>
      <w:pPr>
        <w:pStyle w:val="7"/>
        <w:numPr>
          <w:ilvl w:val="1"/>
          <w:numId w:val="14"/>
        </w:numPr>
        <w:tabs>
          <w:tab w:val="left" w:pos="1571"/>
        </w:tabs>
        <w:spacing w:before="3" w:after="0" w:line="240" w:lineRule="auto"/>
        <w:ind w:left="1570" w:right="0" w:hanging="640"/>
        <w:jc w:val="both"/>
        <w:rPr>
          <w:sz w:val="32"/>
        </w:rPr>
      </w:pPr>
      <w:r>
        <w:rPr>
          <w:color w:val="000007"/>
          <w:sz w:val="32"/>
        </w:rPr>
        <w:t>说明部分</w:t>
      </w:r>
    </w:p>
    <w:p>
      <w:pPr>
        <w:pStyle w:val="7"/>
        <w:numPr>
          <w:ilvl w:val="2"/>
          <w:numId w:val="14"/>
        </w:numPr>
        <w:tabs>
          <w:tab w:val="left" w:pos="1892"/>
        </w:tabs>
        <w:spacing w:before="151" w:after="0" w:line="326" w:lineRule="auto"/>
        <w:ind w:left="291" w:right="929" w:firstLine="640"/>
        <w:jc w:val="both"/>
        <w:rPr>
          <w:sz w:val="32"/>
        </w:rPr>
      </w:pPr>
      <w:r>
        <w:rPr>
          <w:color w:val="000007"/>
          <w:spacing w:val="-8"/>
          <w:sz w:val="32"/>
        </w:rPr>
        <w:t>本预案经企业负责人审批，报海事部门备案，以便海</w:t>
      </w:r>
      <w:r>
        <w:rPr>
          <w:color w:val="000007"/>
          <w:spacing w:val="-14"/>
          <w:w w:val="95"/>
          <w:sz w:val="32"/>
        </w:rPr>
        <w:t xml:space="preserve">事部门协调处理在本码头、油罐区、输油管线及阀门、装卸设施 </w:t>
      </w:r>
      <w:r>
        <w:rPr>
          <w:color w:val="000007"/>
          <w:spacing w:val="-14"/>
          <w:sz w:val="32"/>
        </w:rPr>
        <w:t>附近水域内发生的溢油污染事件。</w:t>
      </w:r>
    </w:p>
    <w:p>
      <w:pPr>
        <w:pStyle w:val="7"/>
        <w:numPr>
          <w:ilvl w:val="2"/>
          <w:numId w:val="14"/>
        </w:numPr>
        <w:tabs>
          <w:tab w:val="left" w:pos="1892"/>
        </w:tabs>
        <w:spacing w:before="8" w:after="0" w:line="326" w:lineRule="auto"/>
        <w:ind w:left="291" w:right="813" w:firstLine="640"/>
        <w:jc w:val="both"/>
        <w:rPr>
          <w:sz w:val="32"/>
        </w:rPr>
      </w:pPr>
      <w:r>
        <w:rPr>
          <w:color w:val="000007"/>
          <w:spacing w:val="-8"/>
          <w:sz w:val="32"/>
        </w:rPr>
        <w:t>本预案按油库正常工作时间制定，如遇节假日或夜间</w:t>
      </w:r>
      <w:r>
        <w:rPr>
          <w:color w:val="000007"/>
          <w:spacing w:val="-14"/>
          <w:sz w:val="32"/>
        </w:rPr>
        <w:t>发生紧急情况，由值班领导担任应急总指挥，在组织库区有关人员投入应急反应的同时，及时报告油库相关领导和企业负责人。</w:t>
      </w:r>
    </w:p>
    <w:p>
      <w:pPr>
        <w:pStyle w:val="7"/>
        <w:numPr>
          <w:ilvl w:val="2"/>
          <w:numId w:val="14"/>
        </w:numPr>
        <w:tabs>
          <w:tab w:val="left" w:pos="1892"/>
        </w:tabs>
        <w:spacing w:before="7" w:after="0" w:line="328" w:lineRule="auto"/>
        <w:ind w:left="291" w:right="813" w:firstLine="640"/>
        <w:jc w:val="left"/>
        <w:rPr>
          <w:sz w:val="32"/>
        </w:rPr>
      </w:pPr>
      <w:r>
        <w:rPr>
          <w:color w:val="000007"/>
          <w:sz w:val="32"/>
        </w:rPr>
        <w:t>本预案主要用于油库企业在发生溢油事故后的自救。</w:t>
      </w:r>
      <w:r>
        <w:rPr>
          <w:color w:val="000007"/>
          <w:spacing w:val="-11"/>
          <w:sz w:val="32"/>
        </w:rPr>
        <w:t>如事故扩大，应及时请求当地政府启动《海上突发公共事件应急</w:t>
      </w:r>
      <w:r>
        <w:rPr>
          <w:color w:val="000007"/>
          <w:spacing w:val="-13"/>
          <w:sz w:val="32"/>
        </w:rPr>
        <w:t>预案》，企业的应急指挥部应服从当地政府事故应急领导小组所</w:t>
      </w:r>
      <w:r>
        <w:rPr>
          <w:color w:val="000007"/>
          <w:spacing w:val="-18"/>
          <w:sz w:val="32"/>
        </w:rPr>
        <w:t>指定的事故现场应急总指挥的指挥，协助现场应急总指挥带领企业应急人员继续进行应急工作。</w:t>
      </w:r>
    </w:p>
    <w:p>
      <w:pPr>
        <w:spacing w:after="0" w:line="328" w:lineRule="auto"/>
        <w:jc w:val="left"/>
        <w:rPr>
          <w:sz w:val="32"/>
        </w:rPr>
        <w:sectPr>
          <w:pgSz w:w="11910" w:h="16840"/>
          <w:pgMar w:top="1580" w:right="600" w:bottom="1780" w:left="1240" w:header="0" w:footer="1502" w:gutter="0"/>
          <w:cols w:space="720" w:num="1"/>
        </w:sectPr>
      </w:pPr>
    </w:p>
    <w:p>
      <w:pPr>
        <w:pStyle w:val="3"/>
        <w:spacing w:before="54"/>
        <w:rPr>
          <w:color w:val="000007"/>
        </w:rPr>
      </w:pPr>
      <w:bookmarkStart w:id="11" w:name="_bookmark24"/>
      <w:bookmarkEnd w:id="11"/>
      <w:r>
        <w:rPr>
          <w:color w:val="000007"/>
        </w:rPr>
        <w:t>附件 7：</w:t>
      </w:r>
    </w:p>
    <w:p>
      <w:pPr>
        <w:pStyle w:val="3"/>
        <w:spacing w:before="54"/>
        <w:ind w:left="931"/>
      </w:pPr>
      <w:r>
        <w:rPr>
          <w:color w:val="000007"/>
        </w:rPr>
        <w:t>嵊泗县危险化学品生产安全事故现场处置方案汇编</w:t>
      </w:r>
    </w:p>
    <w:p>
      <w:pPr>
        <w:pStyle w:val="3"/>
        <w:rPr>
          <w:sz w:val="24"/>
        </w:rPr>
      </w:pPr>
    </w:p>
    <w:p>
      <w:pPr>
        <w:pStyle w:val="3"/>
        <w:ind w:left="1352"/>
      </w:pPr>
      <w:r>
        <w:rPr>
          <w:color w:val="000007"/>
        </w:rPr>
        <w:t>油罐车卸油时胶管脱落或开裂发生跑油应急处置</w:t>
      </w:r>
    </w:p>
    <w:p>
      <w:pPr>
        <w:pStyle w:val="3"/>
        <w:spacing w:before="10"/>
        <w:rPr>
          <w:sz w:val="14"/>
        </w:rPr>
      </w:pPr>
    </w:p>
    <w:tbl>
      <w:tblPr>
        <w:tblStyle w:val="4"/>
        <w:tblW w:w="0" w:type="auto"/>
        <w:tblInd w:w="329"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16"/>
        <w:gridCol w:w="1021"/>
        <w:gridCol w:w="7261"/>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537" w:type="dxa"/>
            <w:gridSpan w:val="2"/>
            <w:tcBorders>
              <w:bottom w:val="single" w:color="000000" w:sz="6" w:space="0"/>
              <w:right w:val="single" w:color="000000" w:sz="6" w:space="0"/>
            </w:tcBorders>
          </w:tcPr>
          <w:p>
            <w:pPr>
              <w:pStyle w:val="6"/>
              <w:spacing w:before="17" w:line="283" w:lineRule="exact"/>
              <w:ind w:left="276"/>
              <w:rPr>
                <w:sz w:val="24"/>
              </w:rPr>
            </w:pPr>
            <w:r>
              <w:rPr>
                <w:color w:val="000007"/>
                <w:sz w:val="24"/>
              </w:rPr>
              <w:t>处置程序</w:t>
            </w:r>
          </w:p>
        </w:tc>
        <w:tc>
          <w:tcPr>
            <w:tcW w:w="7261" w:type="dxa"/>
            <w:tcBorders>
              <w:left w:val="single" w:color="000000" w:sz="6" w:space="0"/>
              <w:bottom w:val="single" w:color="000000" w:sz="6" w:space="0"/>
            </w:tcBorders>
          </w:tcPr>
          <w:p>
            <w:pPr>
              <w:pStyle w:val="6"/>
              <w:spacing w:before="17" w:line="283" w:lineRule="exact"/>
              <w:ind w:left="3126" w:right="3112"/>
              <w:jc w:val="center"/>
              <w:rPr>
                <w:sz w:val="24"/>
              </w:rPr>
            </w:pPr>
            <w:r>
              <w:rPr>
                <w:color w:val="000007"/>
                <w:sz w:val="24"/>
              </w:rPr>
              <w:t>处置措施</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1537" w:type="dxa"/>
            <w:gridSpan w:val="2"/>
            <w:vMerge w:val="restart"/>
            <w:tcBorders>
              <w:top w:val="single" w:color="000000" w:sz="6" w:space="0"/>
              <w:bottom w:val="single" w:color="000000" w:sz="6" w:space="0"/>
              <w:right w:val="single" w:color="000000" w:sz="6" w:space="0"/>
            </w:tcBorders>
          </w:tcPr>
          <w:p>
            <w:pPr>
              <w:pStyle w:val="6"/>
              <w:spacing w:before="184" w:line="249" w:lineRule="auto"/>
              <w:ind w:left="276" w:right="155" w:hanging="120"/>
              <w:rPr>
                <w:sz w:val="24"/>
              </w:rPr>
            </w:pPr>
            <w:r>
              <w:rPr>
                <w:color w:val="000007"/>
                <w:sz w:val="24"/>
              </w:rPr>
              <w:t>发现卸油现场跑冒油</w:t>
            </w:r>
          </w:p>
        </w:tc>
        <w:tc>
          <w:tcPr>
            <w:tcW w:w="7261" w:type="dxa"/>
            <w:tcBorders>
              <w:top w:val="single" w:color="000000" w:sz="6" w:space="0"/>
              <w:left w:val="single" w:color="000000" w:sz="6" w:space="0"/>
              <w:bottom w:val="single" w:color="000000" w:sz="6" w:space="0"/>
            </w:tcBorders>
          </w:tcPr>
          <w:p>
            <w:pPr>
              <w:pStyle w:val="6"/>
              <w:spacing w:before="3" w:line="320" w:lineRule="atLeast"/>
              <w:ind w:left="105" w:right="-44"/>
              <w:rPr>
                <w:sz w:val="24"/>
              </w:rPr>
            </w:pPr>
            <w:r>
              <w:rPr>
                <w:color w:val="000007"/>
                <w:sz w:val="24"/>
              </w:rPr>
              <w:t>1.</w:t>
            </w:r>
            <w:r>
              <w:rPr>
                <w:color w:val="000007"/>
                <w:spacing w:val="-4"/>
                <w:sz w:val="24"/>
              </w:rPr>
              <w:t>卸油时胶管脱落、开裂或油罐车阀门失效发生跑油时，大声呼救， 立即切断油罐车出油口阀门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7" w:hRule="atLeast"/>
        </w:trPr>
        <w:tc>
          <w:tcPr>
            <w:tcW w:w="1537" w:type="dxa"/>
            <w:gridSpan w:val="2"/>
            <w:vMerge w:val="continue"/>
            <w:tcBorders>
              <w:top w:val="nil"/>
              <w:bottom w:val="single" w:color="000000" w:sz="6" w:space="0"/>
              <w:right w:val="single" w:color="000000" w:sz="6" w:space="0"/>
            </w:tcBorders>
          </w:tcPr>
          <w:p>
            <w:pPr>
              <w:rPr>
                <w:sz w:val="2"/>
                <w:szCs w:val="2"/>
              </w:rPr>
            </w:pPr>
          </w:p>
        </w:tc>
        <w:tc>
          <w:tcPr>
            <w:tcW w:w="7261" w:type="dxa"/>
            <w:tcBorders>
              <w:top w:val="single" w:color="000000" w:sz="6" w:space="0"/>
              <w:left w:val="single" w:color="000000" w:sz="6" w:space="0"/>
              <w:bottom w:val="single" w:color="000000" w:sz="6" w:space="0"/>
            </w:tcBorders>
          </w:tcPr>
          <w:p>
            <w:pPr>
              <w:pStyle w:val="6"/>
              <w:spacing w:before="13" w:line="284" w:lineRule="exact"/>
              <w:ind w:left="105"/>
              <w:rPr>
                <w:sz w:val="24"/>
              </w:rPr>
            </w:pPr>
            <w:r>
              <w:rPr>
                <w:color w:val="000007"/>
                <w:sz w:val="24"/>
              </w:rPr>
              <w:t>2.现场跑油数量较大，难以迅速控制</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9" w:hRule="atLeast"/>
        </w:trPr>
        <w:tc>
          <w:tcPr>
            <w:tcW w:w="1537" w:type="dxa"/>
            <w:gridSpan w:val="2"/>
            <w:vMerge w:val="restart"/>
            <w:tcBorders>
              <w:top w:val="single" w:color="000000" w:sz="6" w:space="0"/>
              <w:bottom w:val="single" w:color="000000" w:sz="6" w:space="0"/>
              <w:right w:val="single" w:color="000000" w:sz="6" w:space="0"/>
            </w:tcBorders>
          </w:tcPr>
          <w:p>
            <w:pPr>
              <w:pStyle w:val="6"/>
              <w:rPr>
                <w:sz w:val="24"/>
              </w:rPr>
            </w:pPr>
          </w:p>
          <w:p>
            <w:pPr>
              <w:pStyle w:val="6"/>
              <w:spacing w:before="204"/>
              <w:ind w:left="156"/>
              <w:rPr>
                <w:sz w:val="24"/>
              </w:rPr>
            </w:pPr>
            <w:r>
              <w:rPr>
                <w:color w:val="000007"/>
                <w:sz w:val="24"/>
              </w:rPr>
              <w:t>报告(通告)</w:t>
            </w:r>
          </w:p>
        </w:tc>
        <w:tc>
          <w:tcPr>
            <w:tcW w:w="7261" w:type="dxa"/>
            <w:tcBorders>
              <w:top w:val="single" w:color="000000" w:sz="6" w:space="0"/>
              <w:left w:val="single" w:color="000000" w:sz="6" w:space="0"/>
              <w:bottom w:val="single" w:color="000000" w:sz="6" w:space="0"/>
            </w:tcBorders>
          </w:tcPr>
          <w:p>
            <w:pPr>
              <w:pStyle w:val="6"/>
              <w:spacing w:before="17" w:line="283" w:lineRule="exact"/>
              <w:ind w:left="105"/>
              <w:rPr>
                <w:sz w:val="24"/>
              </w:rPr>
            </w:pPr>
            <w:r>
              <w:rPr>
                <w:color w:val="000007"/>
                <w:sz w:val="24"/>
              </w:rPr>
              <w:t>1.大声呼救，并向指挥员报告</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537" w:type="dxa"/>
            <w:gridSpan w:val="2"/>
            <w:vMerge w:val="continue"/>
            <w:tcBorders>
              <w:top w:val="nil"/>
              <w:bottom w:val="single" w:color="000000" w:sz="6" w:space="0"/>
              <w:right w:val="single" w:color="000000" w:sz="6" w:space="0"/>
            </w:tcBorders>
          </w:tcPr>
          <w:p>
            <w:pPr>
              <w:rPr>
                <w:sz w:val="2"/>
                <w:szCs w:val="2"/>
              </w:rPr>
            </w:pPr>
          </w:p>
        </w:tc>
        <w:tc>
          <w:tcPr>
            <w:tcW w:w="7261" w:type="dxa"/>
            <w:tcBorders>
              <w:top w:val="single" w:color="000000" w:sz="6" w:space="0"/>
              <w:left w:val="single" w:color="000000" w:sz="6" w:space="0"/>
              <w:bottom w:val="single" w:color="000000" w:sz="6" w:space="0"/>
            </w:tcBorders>
          </w:tcPr>
          <w:p>
            <w:pPr>
              <w:pStyle w:val="6"/>
              <w:spacing w:before="18" w:line="282" w:lineRule="exact"/>
              <w:ind w:left="105"/>
              <w:rPr>
                <w:sz w:val="24"/>
              </w:rPr>
            </w:pPr>
            <w:r>
              <w:rPr>
                <w:color w:val="000007"/>
                <w:sz w:val="24"/>
              </w:rPr>
              <w:t>2.应急预案启动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1537" w:type="dxa"/>
            <w:gridSpan w:val="2"/>
            <w:vMerge w:val="continue"/>
            <w:tcBorders>
              <w:top w:val="nil"/>
              <w:bottom w:val="single" w:color="000000" w:sz="6" w:space="0"/>
              <w:right w:val="single" w:color="000000" w:sz="6" w:space="0"/>
            </w:tcBorders>
          </w:tcPr>
          <w:p>
            <w:pPr>
              <w:rPr>
                <w:sz w:val="2"/>
                <w:szCs w:val="2"/>
              </w:rPr>
            </w:pPr>
          </w:p>
        </w:tc>
        <w:tc>
          <w:tcPr>
            <w:tcW w:w="7261" w:type="dxa"/>
            <w:tcBorders>
              <w:top w:val="single" w:color="000000" w:sz="6" w:space="0"/>
              <w:left w:val="single" w:color="000000" w:sz="6" w:space="0"/>
              <w:bottom w:val="single" w:color="000000" w:sz="6" w:space="0"/>
            </w:tcBorders>
          </w:tcPr>
          <w:p>
            <w:pPr>
              <w:pStyle w:val="6"/>
              <w:spacing w:before="4" w:line="320" w:lineRule="atLeast"/>
              <w:ind w:left="105" w:right="87"/>
              <w:rPr>
                <w:sz w:val="24"/>
              </w:rPr>
            </w:pPr>
            <w:r>
              <w:rPr>
                <w:color w:val="000007"/>
                <w:sz w:val="24"/>
              </w:rPr>
              <w:t>3.根据指挥员指令，开票员向公司紧急报告。站长不在时，先后向站长和公司报告</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56" w:hRule="atLeast"/>
        </w:trPr>
        <w:tc>
          <w:tcPr>
            <w:tcW w:w="516" w:type="dxa"/>
            <w:vMerge w:val="restart"/>
            <w:tcBorders>
              <w:top w:val="single" w:color="000000" w:sz="6" w:space="0"/>
              <w:bottom w:val="single" w:color="000000" w:sz="6" w:space="0"/>
              <w:right w:val="single" w:color="000000" w:sz="6" w:space="0"/>
            </w:tcBorders>
          </w:tcPr>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spacing w:before="5"/>
              <w:rPr>
                <w:sz w:val="27"/>
              </w:rPr>
            </w:pPr>
          </w:p>
          <w:p>
            <w:pPr>
              <w:pStyle w:val="6"/>
              <w:spacing w:before="1" w:line="249" w:lineRule="auto"/>
              <w:ind w:left="127" w:right="123"/>
              <w:jc w:val="both"/>
              <w:rPr>
                <w:sz w:val="24"/>
              </w:rPr>
            </w:pPr>
            <w:r>
              <w:rPr>
                <w:color w:val="000007"/>
                <w:sz w:val="24"/>
              </w:rPr>
              <w:t>启动应急程序</w:t>
            </w:r>
          </w:p>
        </w:tc>
        <w:tc>
          <w:tcPr>
            <w:tcW w:w="1021" w:type="dxa"/>
            <w:vMerge w:val="restart"/>
            <w:tcBorders>
              <w:top w:val="single" w:color="000000" w:sz="6" w:space="0"/>
              <w:left w:val="single" w:color="000000" w:sz="6" w:space="0"/>
              <w:bottom w:val="single" w:color="000000" w:sz="6" w:space="0"/>
              <w:right w:val="single" w:color="000000" w:sz="6" w:space="0"/>
            </w:tcBorders>
          </w:tcPr>
          <w:p>
            <w:pPr>
              <w:pStyle w:val="6"/>
              <w:spacing w:before="6"/>
              <w:rPr>
                <w:sz w:val="26"/>
              </w:rPr>
            </w:pPr>
          </w:p>
          <w:p>
            <w:pPr>
              <w:pStyle w:val="6"/>
              <w:spacing w:line="252" w:lineRule="auto"/>
              <w:ind w:left="267" w:right="256"/>
              <w:rPr>
                <w:sz w:val="24"/>
              </w:rPr>
            </w:pPr>
            <w:r>
              <w:rPr>
                <w:color w:val="000007"/>
                <w:sz w:val="24"/>
              </w:rPr>
              <w:t>停止营业</w:t>
            </w:r>
          </w:p>
        </w:tc>
        <w:tc>
          <w:tcPr>
            <w:tcW w:w="7261" w:type="dxa"/>
            <w:tcBorders>
              <w:top w:val="single" w:color="000000" w:sz="6" w:space="0"/>
              <w:left w:val="single" w:color="000000" w:sz="6" w:space="0"/>
              <w:bottom w:val="single" w:color="000000" w:sz="6" w:space="0"/>
            </w:tcBorders>
          </w:tcPr>
          <w:p>
            <w:pPr>
              <w:pStyle w:val="6"/>
              <w:spacing w:before="13" w:line="249" w:lineRule="auto"/>
              <w:ind w:left="105" w:right="84"/>
              <w:rPr>
                <w:sz w:val="24"/>
              </w:rPr>
            </w:pPr>
            <w:r>
              <w:rPr>
                <w:color w:val="000007"/>
                <w:sz w:val="24"/>
              </w:rPr>
              <w:t>1.指挥员下令暂停营业，加油员停止加油，开票员切断加油机电源(如明确电闸处已存在较浓油蒸汽，则严禁拉闸)；将现金投入保险</w:t>
            </w:r>
          </w:p>
          <w:p>
            <w:pPr>
              <w:pStyle w:val="6"/>
              <w:spacing w:before="1" w:line="282" w:lineRule="exact"/>
              <w:ind w:left="105"/>
              <w:rPr>
                <w:sz w:val="24"/>
              </w:rPr>
            </w:pPr>
            <w:r>
              <w:rPr>
                <w:color w:val="000007"/>
                <w:sz w:val="24"/>
              </w:rPr>
              <w:t>柜，锁好票证，做好救援准备，视情况切断总电源或切断动力电源</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516" w:type="dxa"/>
            <w:vMerge w:val="continue"/>
            <w:tcBorders>
              <w:top w:val="nil"/>
              <w:bottom w:val="single" w:color="000000" w:sz="6" w:space="0"/>
              <w:right w:val="single" w:color="000000" w:sz="6" w:space="0"/>
            </w:tcBorders>
          </w:tcPr>
          <w:p>
            <w:pPr>
              <w:rPr>
                <w:sz w:val="2"/>
                <w:szCs w:val="2"/>
              </w:rPr>
            </w:pPr>
          </w:p>
        </w:tc>
        <w:tc>
          <w:tcPr>
            <w:tcW w:w="1021" w:type="dxa"/>
            <w:vMerge w:val="continue"/>
            <w:tcBorders>
              <w:top w:val="nil"/>
              <w:left w:val="single" w:color="000000" w:sz="6" w:space="0"/>
              <w:bottom w:val="single" w:color="000000" w:sz="6" w:space="0"/>
              <w:right w:val="single" w:color="000000" w:sz="6" w:space="0"/>
            </w:tcBorders>
          </w:tcPr>
          <w:p>
            <w:pPr>
              <w:rPr>
                <w:sz w:val="2"/>
                <w:szCs w:val="2"/>
              </w:rPr>
            </w:pPr>
          </w:p>
        </w:tc>
        <w:tc>
          <w:tcPr>
            <w:tcW w:w="7261" w:type="dxa"/>
            <w:tcBorders>
              <w:top w:val="single" w:color="000000" w:sz="6" w:space="0"/>
              <w:left w:val="single" w:color="000000" w:sz="6" w:space="0"/>
              <w:bottom w:val="single" w:color="000000" w:sz="6" w:space="0"/>
            </w:tcBorders>
          </w:tcPr>
          <w:p>
            <w:pPr>
              <w:pStyle w:val="6"/>
              <w:spacing w:before="16" w:line="284" w:lineRule="exact"/>
              <w:ind w:left="105"/>
              <w:rPr>
                <w:sz w:val="24"/>
              </w:rPr>
            </w:pPr>
            <w:r>
              <w:rPr>
                <w:color w:val="000007"/>
                <w:sz w:val="24"/>
              </w:rPr>
              <w:t>2.视情通知其他岗位人员增援</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516" w:type="dxa"/>
            <w:vMerge w:val="continue"/>
            <w:tcBorders>
              <w:top w:val="nil"/>
              <w:bottom w:val="single" w:color="000000" w:sz="6" w:space="0"/>
              <w:right w:val="single" w:color="000000" w:sz="6" w:space="0"/>
            </w:tcBorders>
          </w:tcPr>
          <w:p>
            <w:pPr>
              <w:rPr>
                <w:sz w:val="2"/>
                <w:szCs w:val="2"/>
              </w:rPr>
            </w:pPr>
          </w:p>
        </w:tc>
        <w:tc>
          <w:tcPr>
            <w:tcW w:w="1021" w:type="dxa"/>
            <w:vMerge w:val="restart"/>
            <w:tcBorders>
              <w:top w:val="single" w:color="000000" w:sz="6" w:space="0"/>
              <w:left w:val="single" w:color="000000" w:sz="6" w:space="0"/>
              <w:bottom w:val="single" w:color="000000" w:sz="6" w:space="0"/>
              <w:right w:val="single" w:color="000000" w:sz="6" w:space="0"/>
            </w:tcBorders>
          </w:tcPr>
          <w:p>
            <w:pPr>
              <w:pStyle w:val="6"/>
              <w:rPr>
                <w:sz w:val="24"/>
              </w:rPr>
            </w:pPr>
          </w:p>
          <w:p>
            <w:pPr>
              <w:pStyle w:val="6"/>
              <w:spacing w:before="211" w:line="249" w:lineRule="auto"/>
              <w:ind w:left="267" w:right="256"/>
              <w:rPr>
                <w:sz w:val="24"/>
              </w:rPr>
            </w:pPr>
            <w:r>
              <w:rPr>
                <w:color w:val="000007"/>
                <w:sz w:val="24"/>
              </w:rPr>
              <w:t>警戒疏散</w:t>
            </w:r>
          </w:p>
        </w:tc>
        <w:tc>
          <w:tcPr>
            <w:tcW w:w="7261" w:type="dxa"/>
            <w:tcBorders>
              <w:top w:val="single" w:color="000000" w:sz="6" w:space="0"/>
              <w:left w:val="single" w:color="000000" w:sz="6" w:space="0"/>
              <w:bottom w:val="single" w:color="000000" w:sz="6" w:space="0"/>
            </w:tcBorders>
          </w:tcPr>
          <w:p>
            <w:pPr>
              <w:pStyle w:val="6"/>
              <w:spacing w:before="17" w:line="283" w:lineRule="exact"/>
              <w:ind w:left="105"/>
              <w:rPr>
                <w:sz w:val="24"/>
              </w:rPr>
            </w:pPr>
            <w:r>
              <w:rPr>
                <w:color w:val="000007"/>
                <w:sz w:val="24"/>
              </w:rPr>
              <w:t>1.放置警示标志，划定警戒范围，负责现场警戒</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516" w:type="dxa"/>
            <w:vMerge w:val="continue"/>
            <w:tcBorders>
              <w:top w:val="nil"/>
              <w:bottom w:val="single" w:color="000000" w:sz="6" w:space="0"/>
              <w:right w:val="single" w:color="000000" w:sz="6" w:space="0"/>
            </w:tcBorders>
          </w:tcPr>
          <w:p>
            <w:pPr>
              <w:rPr>
                <w:sz w:val="2"/>
                <w:szCs w:val="2"/>
              </w:rPr>
            </w:pPr>
          </w:p>
        </w:tc>
        <w:tc>
          <w:tcPr>
            <w:tcW w:w="1021" w:type="dxa"/>
            <w:vMerge w:val="continue"/>
            <w:tcBorders>
              <w:top w:val="nil"/>
              <w:left w:val="single" w:color="000000" w:sz="6" w:space="0"/>
              <w:bottom w:val="single" w:color="000000" w:sz="6" w:space="0"/>
              <w:right w:val="single" w:color="000000" w:sz="6" w:space="0"/>
            </w:tcBorders>
          </w:tcPr>
          <w:p>
            <w:pPr>
              <w:rPr>
                <w:sz w:val="2"/>
                <w:szCs w:val="2"/>
              </w:rPr>
            </w:pPr>
          </w:p>
        </w:tc>
        <w:tc>
          <w:tcPr>
            <w:tcW w:w="7261" w:type="dxa"/>
            <w:tcBorders>
              <w:top w:val="single" w:color="000000" w:sz="6" w:space="0"/>
              <w:left w:val="single" w:color="000000" w:sz="6" w:space="0"/>
              <w:bottom w:val="single" w:color="000000" w:sz="6" w:space="0"/>
            </w:tcBorders>
          </w:tcPr>
          <w:p>
            <w:pPr>
              <w:pStyle w:val="6"/>
              <w:spacing w:before="16" w:line="284" w:lineRule="exact"/>
              <w:ind w:left="105"/>
              <w:rPr>
                <w:sz w:val="24"/>
              </w:rPr>
            </w:pPr>
            <w:r>
              <w:rPr>
                <w:color w:val="000007"/>
                <w:sz w:val="24"/>
              </w:rPr>
              <w:t>2.组织现场与抢险无关的人员和车辆疏散</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516" w:type="dxa"/>
            <w:vMerge w:val="continue"/>
            <w:tcBorders>
              <w:top w:val="nil"/>
              <w:bottom w:val="single" w:color="000000" w:sz="6" w:space="0"/>
              <w:right w:val="single" w:color="000000" w:sz="6" w:space="0"/>
            </w:tcBorders>
          </w:tcPr>
          <w:p>
            <w:pPr>
              <w:rPr>
                <w:sz w:val="2"/>
                <w:szCs w:val="2"/>
              </w:rPr>
            </w:pPr>
          </w:p>
        </w:tc>
        <w:tc>
          <w:tcPr>
            <w:tcW w:w="1021" w:type="dxa"/>
            <w:vMerge w:val="continue"/>
            <w:tcBorders>
              <w:top w:val="nil"/>
              <w:left w:val="single" w:color="000000" w:sz="6" w:space="0"/>
              <w:bottom w:val="single" w:color="000000" w:sz="6" w:space="0"/>
              <w:right w:val="single" w:color="000000" w:sz="6" w:space="0"/>
            </w:tcBorders>
          </w:tcPr>
          <w:p>
            <w:pPr>
              <w:rPr>
                <w:sz w:val="2"/>
                <w:szCs w:val="2"/>
              </w:rPr>
            </w:pPr>
          </w:p>
        </w:tc>
        <w:tc>
          <w:tcPr>
            <w:tcW w:w="7261" w:type="dxa"/>
            <w:tcBorders>
              <w:top w:val="single" w:color="000000" w:sz="6" w:space="0"/>
              <w:left w:val="single" w:color="000000" w:sz="6" w:space="0"/>
              <w:bottom w:val="single" w:color="000000" w:sz="6" w:space="0"/>
            </w:tcBorders>
          </w:tcPr>
          <w:p>
            <w:pPr>
              <w:pStyle w:val="6"/>
              <w:spacing w:before="4" w:line="320" w:lineRule="atLeast"/>
              <w:ind w:left="105" w:right="87"/>
              <w:rPr>
                <w:sz w:val="24"/>
              </w:rPr>
            </w:pPr>
            <w:r>
              <w:rPr>
                <w:color w:val="000007"/>
                <w:sz w:val="24"/>
              </w:rPr>
              <w:t>3.严禁启动的汽车等明火源接近，劝阻附近人员打手机、抽烟等不安全行为</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6" w:hRule="atLeast"/>
        </w:trPr>
        <w:tc>
          <w:tcPr>
            <w:tcW w:w="516" w:type="dxa"/>
            <w:vMerge w:val="continue"/>
            <w:tcBorders>
              <w:top w:val="nil"/>
              <w:bottom w:val="single" w:color="000000" w:sz="6" w:space="0"/>
              <w:right w:val="single" w:color="000000" w:sz="6" w:space="0"/>
            </w:tcBorders>
          </w:tcPr>
          <w:p>
            <w:pPr>
              <w:rPr>
                <w:sz w:val="2"/>
                <w:szCs w:val="2"/>
              </w:rPr>
            </w:pPr>
          </w:p>
        </w:tc>
        <w:tc>
          <w:tcPr>
            <w:tcW w:w="1021" w:type="dxa"/>
            <w:vMerge w:val="continue"/>
            <w:tcBorders>
              <w:top w:val="nil"/>
              <w:left w:val="single" w:color="000000" w:sz="6" w:space="0"/>
              <w:bottom w:val="single" w:color="000000" w:sz="6" w:space="0"/>
              <w:right w:val="single" w:color="000000" w:sz="6" w:space="0"/>
            </w:tcBorders>
          </w:tcPr>
          <w:p>
            <w:pPr>
              <w:rPr>
                <w:sz w:val="2"/>
                <w:szCs w:val="2"/>
              </w:rPr>
            </w:pPr>
          </w:p>
        </w:tc>
        <w:tc>
          <w:tcPr>
            <w:tcW w:w="7261" w:type="dxa"/>
            <w:tcBorders>
              <w:top w:val="single" w:color="000000" w:sz="6" w:space="0"/>
              <w:left w:val="single" w:color="000000" w:sz="6" w:space="0"/>
              <w:bottom w:val="single" w:color="000000" w:sz="6" w:space="0"/>
            </w:tcBorders>
          </w:tcPr>
          <w:p>
            <w:pPr>
              <w:pStyle w:val="6"/>
              <w:spacing w:before="13" w:line="283" w:lineRule="exact"/>
              <w:ind w:left="105"/>
              <w:rPr>
                <w:sz w:val="24"/>
              </w:rPr>
            </w:pPr>
            <w:r>
              <w:rPr>
                <w:color w:val="000007"/>
                <w:sz w:val="24"/>
              </w:rPr>
              <w:t>4.取出灭火器、石棉毯等灭火器材，检查是否完好有效。</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516" w:type="dxa"/>
            <w:vMerge w:val="continue"/>
            <w:tcBorders>
              <w:top w:val="nil"/>
              <w:bottom w:val="single" w:color="000000" w:sz="6" w:space="0"/>
              <w:right w:val="single" w:color="000000" w:sz="6" w:space="0"/>
            </w:tcBorders>
          </w:tcPr>
          <w:p>
            <w:pPr>
              <w:rPr>
                <w:sz w:val="2"/>
                <w:szCs w:val="2"/>
              </w:rPr>
            </w:pPr>
          </w:p>
        </w:tc>
        <w:tc>
          <w:tcPr>
            <w:tcW w:w="1021" w:type="dxa"/>
            <w:vMerge w:val="restart"/>
            <w:tcBorders>
              <w:top w:val="single" w:color="000000" w:sz="6" w:space="0"/>
              <w:left w:val="single" w:color="000000" w:sz="6" w:space="0"/>
              <w:bottom w:val="single" w:color="000000" w:sz="6" w:space="0"/>
              <w:right w:val="single" w:color="000000" w:sz="6" w:space="0"/>
            </w:tcBorders>
          </w:tcPr>
          <w:p>
            <w:pPr>
              <w:pStyle w:val="6"/>
              <w:rPr>
                <w:sz w:val="24"/>
              </w:rPr>
            </w:pPr>
          </w:p>
          <w:p>
            <w:pPr>
              <w:pStyle w:val="6"/>
              <w:rPr>
                <w:sz w:val="24"/>
              </w:rPr>
            </w:pPr>
          </w:p>
          <w:p>
            <w:pPr>
              <w:pStyle w:val="6"/>
              <w:rPr>
                <w:sz w:val="24"/>
              </w:rPr>
            </w:pPr>
          </w:p>
          <w:p>
            <w:pPr>
              <w:pStyle w:val="6"/>
              <w:spacing w:before="1"/>
              <w:rPr>
                <w:sz w:val="19"/>
              </w:rPr>
            </w:pPr>
          </w:p>
          <w:p>
            <w:pPr>
              <w:pStyle w:val="6"/>
              <w:spacing w:before="1" w:line="249" w:lineRule="auto"/>
              <w:ind w:left="267" w:right="256"/>
              <w:rPr>
                <w:sz w:val="24"/>
              </w:rPr>
            </w:pPr>
            <w:r>
              <w:rPr>
                <w:color w:val="000007"/>
                <w:sz w:val="24"/>
              </w:rPr>
              <w:t>封堵回收</w:t>
            </w:r>
          </w:p>
        </w:tc>
        <w:tc>
          <w:tcPr>
            <w:tcW w:w="7261" w:type="dxa"/>
            <w:tcBorders>
              <w:top w:val="single" w:color="000000" w:sz="6" w:space="0"/>
              <w:left w:val="single" w:color="000000" w:sz="6" w:space="0"/>
              <w:bottom w:val="single" w:color="000000" w:sz="6" w:space="0"/>
            </w:tcBorders>
          </w:tcPr>
          <w:p>
            <w:pPr>
              <w:pStyle w:val="6"/>
              <w:spacing w:before="6" w:line="320" w:lineRule="atLeast"/>
              <w:ind w:left="105" w:right="87"/>
              <w:rPr>
                <w:sz w:val="24"/>
              </w:rPr>
            </w:pPr>
            <w:r>
              <w:rPr>
                <w:color w:val="000007"/>
                <w:sz w:val="24"/>
              </w:rPr>
              <w:t>1.检查个人防护用品，戴好耐油手套、(视情戴好防毒面罩)等，从上风口进入</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4" w:hRule="atLeast"/>
        </w:trPr>
        <w:tc>
          <w:tcPr>
            <w:tcW w:w="516" w:type="dxa"/>
            <w:vMerge w:val="continue"/>
            <w:tcBorders>
              <w:top w:val="nil"/>
              <w:bottom w:val="single" w:color="000000" w:sz="6" w:space="0"/>
              <w:right w:val="single" w:color="000000" w:sz="6" w:space="0"/>
            </w:tcBorders>
          </w:tcPr>
          <w:p>
            <w:pPr>
              <w:rPr>
                <w:sz w:val="2"/>
                <w:szCs w:val="2"/>
              </w:rPr>
            </w:pPr>
          </w:p>
        </w:tc>
        <w:tc>
          <w:tcPr>
            <w:tcW w:w="1021" w:type="dxa"/>
            <w:vMerge w:val="continue"/>
            <w:tcBorders>
              <w:top w:val="nil"/>
              <w:left w:val="single" w:color="000000" w:sz="6" w:space="0"/>
              <w:bottom w:val="single" w:color="000000" w:sz="6" w:space="0"/>
              <w:right w:val="single" w:color="000000" w:sz="6" w:space="0"/>
            </w:tcBorders>
          </w:tcPr>
          <w:p>
            <w:pPr>
              <w:rPr>
                <w:sz w:val="2"/>
                <w:szCs w:val="2"/>
              </w:rPr>
            </w:pPr>
          </w:p>
        </w:tc>
        <w:tc>
          <w:tcPr>
            <w:tcW w:w="7261" w:type="dxa"/>
            <w:tcBorders>
              <w:top w:val="single" w:color="000000" w:sz="6" w:space="0"/>
              <w:left w:val="single" w:color="000000" w:sz="6" w:space="0"/>
              <w:bottom w:val="single" w:color="000000" w:sz="6" w:space="0"/>
            </w:tcBorders>
          </w:tcPr>
          <w:p>
            <w:pPr>
              <w:pStyle w:val="6"/>
              <w:spacing w:before="10" w:line="284" w:lineRule="exact"/>
              <w:ind w:left="105"/>
              <w:rPr>
                <w:sz w:val="24"/>
              </w:rPr>
            </w:pPr>
            <w:r>
              <w:rPr>
                <w:color w:val="000007"/>
                <w:sz w:val="24"/>
              </w:rPr>
              <w:t>2.用泥土包、沙包等采取隔断、围堵等处置措施，控制油源扩散</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60" w:hRule="atLeast"/>
        </w:trPr>
        <w:tc>
          <w:tcPr>
            <w:tcW w:w="516" w:type="dxa"/>
            <w:vMerge w:val="continue"/>
            <w:tcBorders>
              <w:top w:val="nil"/>
              <w:bottom w:val="single" w:color="000000" w:sz="6" w:space="0"/>
              <w:right w:val="single" w:color="000000" w:sz="6" w:space="0"/>
            </w:tcBorders>
          </w:tcPr>
          <w:p>
            <w:pPr>
              <w:rPr>
                <w:sz w:val="2"/>
                <w:szCs w:val="2"/>
              </w:rPr>
            </w:pPr>
          </w:p>
        </w:tc>
        <w:tc>
          <w:tcPr>
            <w:tcW w:w="1021" w:type="dxa"/>
            <w:vMerge w:val="continue"/>
            <w:tcBorders>
              <w:top w:val="nil"/>
              <w:left w:val="single" w:color="000000" w:sz="6" w:space="0"/>
              <w:bottom w:val="single" w:color="000000" w:sz="6" w:space="0"/>
              <w:right w:val="single" w:color="000000" w:sz="6" w:space="0"/>
            </w:tcBorders>
          </w:tcPr>
          <w:p>
            <w:pPr>
              <w:rPr>
                <w:sz w:val="2"/>
                <w:szCs w:val="2"/>
              </w:rPr>
            </w:pPr>
          </w:p>
        </w:tc>
        <w:tc>
          <w:tcPr>
            <w:tcW w:w="7261" w:type="dxa"/>
            <w:tcBorders>
              <w:top w:val="single" w:color="000000" w:sz="6" w:space="0"/>
              <w:left w:val="single" w:color="000000" w:sz="6" w:space="0"/>
              <w:bottom w:val="single" w:color="000000" w:sz="6" w:space="0"/>
            </w:tcBorders>
          </w:tcPr>
          <w:p>
            <w:pPr>
              <w:pStyle w:val="6"/>
              <w:spacing w:before="17" w:line="249" w:lineRule="auto"/>
              <w:ind w:left="105" w:right="87"/>
              <w:rPr>
                <w:sz w:val="24"/>
              </w:rPr>
            </w:pPr>
            <w:r>
              <w:rPr>
                <w:color w:val="000007"/>
                <w:sz w:val="24"/>
              </w:rPr>
              <w:t>3.如油源已扩散流入明沟、下水道等，应紧急封闭下水道、紧急排水沟，防止油品沿下水道扩散，将油污水导入油水分离池，如无法</w:t>
            </w:r>
          </w:p>
          <w:p>
            <w:pPr>
              <w:pStyle w:val="6"/>
              <w:spacing w:before="1" w:line="282" w:lineRule="exact"/>
              <w:ind w:left="105" w:right="-44"/>
              <w:rPr>
                <w:sz w:val="24"/>
              </w:rPr>
            </w:pPr>
            <w:r>
              <w:rPr>
                <w:color w:val="000007"/>
                <w:spacing w:val="-4"/>
                <w:sz w:val="24"/>
              </w:rPr>
              <w:t>进入油水分离池，在排污口进行隔断，防止油污水进入公共排水沟。</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516" w:type="dxa"/>
            <w:vMerge w:val="continue"/>
            <w:tcBorders>
              <w:top w:val="nil"/>
              <w:bottom w:val="single" w:color="000000" w:sz="6" w:space="0"/>
              <w:right w:val="single" w:color="000000" w:sz="6" w:space="0"/>
            </w:tcBorders>
          </w:tcPr>
          <w:p>
            <w:pPr>
              <w:rPr>
                <w:sz w:val="2"/>
                <w:szCs w:val="2"/>
              </w:rPr>
            </w:pPr>
          </w:p>
        </w:tc>
        <w:tc>
          <w:tcPr>
            <w:tcW w:w="1021" w:type="dxa"/>
            <w:vMerge w:val="continue"/>
            <w:tcBorders>
              <w:top w:val="nil"/>
              <w:left w:val="single" w:color="000000" w:sz="6" w:space="0"/>
              <w:bottom w:val="single" w:color="000000" w:sz="6" w:space="0"/>
              <w:right w:val="single" w:color="000000" w:sz="6" w:space="0"/>
            </w:tcBorders>
          </w:tcPr>
          <w:p>
            <w:pPr>
              <w:rPr>
                <w:sz w:val="2"/>
                <w:szCs w:val="2"/>
              </w:rPr>
            </w:pPr>
          </w:p>
        </w:tc>
        <w:tc>
          <w:tcPr>
            <w:tcW w:w="7261" w:type="dxa"/>
            <w:tcBorders>
              <w:top w:val="single" w:color="000000" w:sz="6" w:space="0"/>
              <w:left w:val="single" w:color="000000" w:sz="6" w:space="0"/>
              <w:bottom w:val="single" w:color="000000" w:sz="6" w:space="0"/>
            </w:tcBorders>
          </w:tcPr>
          <w:p>
            <w:pPr>
              <w:pStyle w:val="6"/>
              <w:spacing w:before="4" w:line="320" w:lineRule="atLeast"/>
              <w:ind w:left="105" w:right="87"/>
              <w:rPr>
                <w:sz w:val="24"/>
              </w:rPr>
            </w:pPr>
            <w:r>
              <w:rPr>
                <w:color w:val="000007"/>
                <w:sz w:val="24"/>
              </w:rPr>
              <w:t>4.对现场已跑、冒油品用棉纱、吸油毡、棉质拖把、铝质容器等进行回收</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6" w:hRule="atLeast"/>
        </w:trPr>
        <w:tc>
          <w:tcPr>
            <w:tcW w:w="516" w:type="dxa"/>
            <w:vMerge w:val="continue"/>
            <w:tcBorders>
              <w:top w:val="nil"/>
              <w:bottom w:val="single" w:color="000000" w:sz="6" w:space="0"/>
              <w:right w:val="single" w:color="000000" w:sz="6" w:space="0"/>
            </w:tcBorders>
          </w:tcPr>
          <w:p>
            <w:pPr>
              <w:rPr>
                <w:sz w:val="2"/>
                <w:szCs w:val="2"/>
              </w:rPr>
            </w:pPr>
          </w:p>
        </w:tc>
        <w:tc>
          <w:tcPr>
            <w:tcW w:w="1021" w:type="dxa"/>
            <w:vMerge w:val="continue"/>
            <w:tcBorders>
              <w:top w:val="nil"/>
              <w:left w:val="single" w:color="000000" w:sz="6" w:space="0"/>
              <w:bottom w:val="single" w:color="000000" w:sz="6" w:space="0"/>
              <w:right w:val="single" w:color="000000" w:sz="6" w:space="0"/>
            </w:tcBorders>
          </w:tcPr>
          <w:p>
            <w:pPr>
              <w:rPr>
                <w:sz w:val="2"/>
                <w:szCs w:val="2"/>
              </w:rPr>
            </w:pPr>
          </w:p>
        </w:tc>
        <w:tc>
          <w:tcPr>
            <w:tcW w:w="7261" w:type="dxa"/>
            <w:tcBorders>
              <w:top w:val="single" w:color="000000" w:sz="6" w:space="0"/>
              <w:left w:val="single" w:color="000000" w:sz="6" w:space="0"/>
              <w:bottom w:val="single" w:color="000000" w:sz="6" w:space="0"/>
            </w:tcBorders>
          </w:tcPr>
          <w:p>
            <w:pPr>
              <w:pStyle w:val="6"/>
              <w:spacing w:before="12" w:line="283" w:lineRule="exact"/>
              <w:ind w:left="105" w:right="-44"/>
              <w:rPr>
                <w:sz w:val="24"/>
              </w:rPr>
            </w:pPr>
            <w:r>
              <w:rPr>
                <w:color w:val="000007"/>
                <w:sz w:val="24"/>
              </w:rPr>
              <w:t>5.</w:t>
            </w:r>
            <w:r>
              <w:rPr>
                <w:color w:val="000007"/>
                <w:spacing w:val="-3"/>
                <w:sz w:val="24"/>
              </w:rPr>
              <w:t>回收后用沙土覆盖残留油渍，待充分吸收残油后将沙土清除干净。</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516" w:type="dxa"/>
            <w:vMerge w:val="continue"/>
            <w:tcBorders>
              <w:top w:val="nil"/>
              <w:bottom w:val="single" w:color="000000" w:sz="6" w:space="0"/>
              <w:right w:val="single" w:color="000000" w:sz="6" w:space="0"/>
            </w:tcBorders>
          </w:tcPr>
          <w:p>
            <w:pPr>
              <w:rPr>
                <w:sz w:val="2"/>
                <w:szCs w:val="2"/>
              </w:rPr>
            </w:pPr>
          </w:p>
        </w:tc>
        <w:tc>
          <w:tcPr>
            <w:tcW w:w="1021" w:type="dxa"/>
            <w:tcBorders>
              <w:top w:val="single" w:color="000000" w:sz="6" w:space="0"/>
              <w:left w:val="single" w:color="000000" w:sz="6" w:space="0"/>
              <w:bottom w:val="single" w:color="000000" w:sz="6" w:space="0"/>
              <w:right w:val="single" w:color="000000" w:sz="6" w:space="0"/>
            </w:tcBorders>
          </w:tcPr>
          <w:p>
            <w:pPr>
              <w:pStyle w:val="6"/>
              <w:spacing w:before="17" w:line="282" w:lineRule="exact"/>
              <w:ind w:left="267"/>
              <w:rPr>
                <w:sz w:val="24"/>
              </w:rPr>
            </w:pPr>
            <w:r>
              <w:rPr>
                <w:color w:val="000007"/>
                <w:sz w:val="24"/>
              </w:rPr>
              <w:t>报警</w:t>
            </w:r>
          </w:p>
        </w:tc>
        <w:tc>
          <w:tcPr>
            <w:tcW w:w="7261" w:type="dxa"/>
            <w:tcBorders>
              <w:top w:val="single" w:color="000000" w:sz="6" w:space="0"/>
              <w:left w:val="single" w:color="000000" w:sz="6" w:space="0"/>
              <w:bottom w:val="single" w:color="000000" w:sz="6" w:space="0"/>
            </w:tcBorders>
          </w:tcPr>
          <w:p>
            <w:pPr>
              <w:pStyle w:val="6"/>
              <w:spacing w:before="17" w:line="282" w:lineRule="exact"/>
              <w:ind w:left="105"/>
              <w:rPr>
                <w:sz w:val="24"/>
              </w:rPr>
            </w:pPr>
            <w:r>
              <w:rPr>
                <w:color w:val="000007"/>
                <w:sz w:val="24"/>
              </w:rPr>
              <w:t>按指挥员指令向119/120报警</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516" w:type="dxa"/>
            <w:vMerge w:val="continue"/>
            <w:tcBorders>
              <w:top w:val="nil"/>
              <w:bottom w:val="single" w:color="000000" w:sz="6" w:space="0"/>
              <w:right w:val="single" w:color="000000" w:sz="6" w:space="0"/>
            </w:tcBorders>
          </w:tcPr>
          <w:p>
            <w:pPr>
              <w:rPr>
                <w:sz w:val="2"/>
                <w:szCs w:val="2"/>
              </w:rPr>
            </w:pPr>
          </w:p>
        </w:tc>
        <w:tc>
          <w:tcPr>
            <w:tcW w:w="1021" w:type="dxa"/>
            <w:tcBorders>
              <w:top w:val="single" w:color="000000" w:sz="6" w:space="0"/>
              <w:left w:val="single" w:color="000000" w:sz="6" w:space="0"/>
              <w:bottom w:val="single" w:color="000000" w:sz="6" w:space="0"/>
              <w:right w:val="single" w:color="000000" w:sz="6" w:space="0"/>
            </w:tcBorders>
          </w:tcPr>
          <w:p>
            <w:pPr>
              <w:pStyle w:val="6"/>
              <w:spacing w:before="3" w:line="320" w:lineRule="atLeast"/>
              <w:ind w:left="267" w:right="256"/>
              <w:rPr>
                <w:sz w:val="24"/>
              </w:rPr>
            </w:pPr>
            <w:r>
              <w:rPr>
                <w:color w:val="000007"/>
                <w:sz w:val="24"/>
              </w:rPr>
              <w:t>接应救援</w:t>
            </w:r>
          </w:p>
        </w:tc>
        <w:tc>
          <w:tcPr>
            <w:tcW w:w="7261" w:type="dxa"/>
            <w:tcBorders>
              <w:top w:val="single" w:color="000000" w:sz="6" w:space="0"/>
              <w:left w:val="single" w:color="000000" w:sz="6" w:space="0"/>
              <w:bottom w:val="single" w:color="000000" w:sz="6" w:space="0"/>
            </w:tcBorders>
          </w:tcPr>
          <w:p>
            <w:pPr>
              <w:pStyle w:val="6"/>
              <w:spacing w:before="177"/>
              <w:ind w:left="105"/>
              <w:rPr>
                <w:sz w:val="24"/>
              </w:rPr>
            </w:pPr>
            <w:r>
              <w:rPr>
                <w:color w:val="000007"/>
                <w:sz w:val="24"/>
              </w:rPr>
              <w:t>确保进出消防通道畅通，接应消防、急救及外部应急增援力量</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9" w:hRule="atLeast"/>
        </w:trPr>
        <w:tc>
          <w:tcPr>
            <w:tcW w:w="1537" w:type="dxa"/>
            <w:gridSpan w:val="2"/>
            <w:vMerge w:val="restart"/>
            <w:tcBorders>
              <w:top w:val="single" w:color="000000" w:sz="6" w:space="0"/>
              <w:right w:val="single" w:color="000000" w:sz="6" w:space="0"/>
            </w:tcBorders>
          </w:tcPr>
          <w:p>
            <w:pPr>
              <w:pStyle w:val="6"/>
              <w:rPr>
                <w:sz w:val="24"/>
              </w:rPr>
            </w:pPr>
          </w:p>
          <w:p>
            <w:pPr>
              <w:pStyle w:val="6"/>
              <w:spacing w:before="2"/>
              <w:rPr>
                <w:sz w:val="28"/>
              </w:rPr>
            </w:pPr>
          </w:p>
          <w:p>
            <w:pPr>
              <w:pStyle w:val="6"/>
              <w:ind w:left="156"/>
              <w:rPr>
                <w:sz w:val="24"/>
              </w:rPr>
            </w:pPr>
            <w:r>
              <w:rPr>
                <w:color w:val="000007"/>
                <w:sz w:val="24"/>
              </w:rPr>
              <w:t>复查和确认</w:t>
            </w:r>
          </w:p>
        </w:tc>
        <w:tc>
          <w:tcPr>
            <w:tcW w:w="7261" w:type="dxa"/>
            <w:tcBorders>
              <w:top w:val="single" w:color="000000" w:sz="6" w:space="0"/>
              <w:left w:val="single" w:color="000000" w:sz="6" w:space="0"/>
              <w:bottom w:val="single" w:color="000000" w:sz="6" w:space="0"/>
            </w:tcBorders>
          </w:tcPr>
          <w:p>
            <w:pPr>
              <w:pStyle w:val="6"/>
              <w:spacing w:before="13"/>
              <w:ind w:left="105"/>
              <w:rPr>
                <w:sz w:val="24"/>
              </w:rPr>
            </w:pPr>
            <w:r>
              <w:rPr>
                <w:color w:val="000007"/>
                <w:sz w:val="24"/>
              </w:rPr>
              <w:t>1.检查集水井、油污排水口及其它可能留有危险的区域，清理残油</w:t>
            </w:r>
          </w:p>
          <w:p>
            <w:pPr>
              <w:pStyle w:val="6"/>
              <w:spacing w:before="14" w:line="274" w:lineRule="exact"/>
              <w:ind w:left="105"/>
              <w:rPr>
                <w:sz w:val="24"/>
              </w:rPr>
            </w:pPr>
            <w:r>
              <w:rPr>
                <w:color w:val="000007"/>
                <w:sz w:val="24"/>
              </w:rPr>
              <w:t>并用洗衣粉(先用水搅拌)、消油剂进行中和，消除隐患</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5" w:hRule="atLeast"/>
        </w:trPr>
        <w:tc>
          <w:tcPr>
            <w:tcW w:w="1537" w:type="dxa"/>
            <w:gridSpan w:val="2"/>
            <w:vMerge w:val="continue"/>
            <w:tcBorders>
              <w:top w:val="nil"/>
              <w:right w:val="single" w:color="000000" w:sz="6" w:space="0"/>
            </w:tcBorders>
          </w:tcPr>
          <w:p>
            <w:pPr>
              <w:rPr>
                <w:sz w:val="2"/>
                <w:szCs w:val="2"/>
              </w:rPr>
            </w:pPr>
          </w:p>
        </w:tc>
        <w:tc>
          <w:tcPr>
            <w:tcW w:w="7261" w:type="dxa"/>
            <w:tcBorders>
              <w:top w:val="single" w:color="000000" w:sz="6" w:space="0"/>
              <w:left w:val="single" w:color="000000" w:sz="6" w:space="0"/>
              <w:bottom w:val="single" w:color="000000" w:sz="6" w:space="0"/>
            </w:tcBorders>
          </w:tcPr>
          <w:p>
            <w:pPr>
              <w:pStyle w:val="6"/>
              <w:spacing w:before="9"/>
              <w:ind w:left="105" w:right="-44"/>
              <w:rPr>
                <w:sz w:val="24"/>
              </w:rPr>
            </w:pPr>
            <w:r>
              <w:rPr>
                <w:color w:val="000007"/>
                <w:sz w:val="24"/>
              </w:rPr>
              <w:t>2.</w:t>
            </w:r>
            <w:r>
              <w:rPr>
                <w:color w:val="000007"/>
                <w:spacing w:val="-5"/>
                <w:sz w:val="24"/>
              </w:rPr>
              <w:t>计量确定跑、冒油损失，做好外泄油品的确认、现场警戒、监控，</w:t>
            </w:r>
          </w:p>
          <w:p>
            <w:pPr>
              <w:pStyle w:val="6"/>
              <w:spacing w:before="14" w:line="274" w:lineRule="exact"/>
              <w:ind w:left="105"/>
              <w:rPr>
                <w:sz w:val="24"/>
              </w:rPr>
            </w:pPr>
            <w:r>
              <w:rPr>
                <w:color w:val="000007"/>
                <w:sz w:val="24"/>
              </w:rPr>
              <w:t>做好台帐记录及事故汇报材料，上报公司</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02" w:hRule="atLeast"/>
        </w:trPr>
        <w:tc>
          <w:tcPr>
            <w:tcW w:w="1537" w:type="dxa"/>
            <w:gridSpan w:val="2"/>
            <w:vMerge w:val="continue"/>
            <w:tcBorders>
              <w:top w:val="nil"/>
              <w:right w:val="single" w:color="000000" w:sz="6" w:space="0"/>
            </w:tcBorders>
          </w:tcPr>
          <w:p>
            <w:pPr>
              <w:rPr>
                <w:sz w:val="2"/>
                <w:szCs w:val="2"/>
              </w:rPr>
            </w:pPr>
          </w:p>
        </w:tc>
        <w:tc>
          <w:tcPr>
            <w:tcW w:w="7261" w:type="dxa"/>
            <w:tcBorders>
              <w:top w:val="single" w:color="000000" w:sz="6" w:space="0"/>
              <w:left w:val="single" w:color="000000" w:sz="6" w:space="0"/>
              <w:bottom w:val="single" w:color="000000" w:sz="6" w:space="0"/>
            </w:tcBorders>
          </w:tcPr>
          <w:p>
            <w:pPr>
              <w:pStyle w:val="6"/>
              <w:spacing w:before="9" w:line="274" w:lineRule="exact"/>
              <w:ind w:left="105"/>
              <w:rPr>
                <w:sz w:val="24"/>
              </w:rPr>
            </w:pPr>
            <w:r>
              <w:rPr>
                <w:color w:val="000007"/>
                <w:sz w:val="24"/>
              </w:rPr>
              <w:t>3.清理现场，整理器材，确认隐患消除，准备恢复营业</w:t>
            </w:r>
          </w:p>
        </w:tc>
      </w:tr>
    </w:tbl>
    <w:p>
      <w:pPr>
        <w:spacing w:after="0" w:line="274" w:lineRule="exact"/>
        <w:rPr>
          <w:sz w:val="24"/>
        </w:rPr>
        <w:sectPr>
          <w:pgSz w:w="11910" w:h="16840"/>
          <w:pgMar w:top="1580" w:right="600" w:bottom="1780" w:left="1240" w:header="0" w:footer="1502" w:gutter="0"/>
          <w:cols w:space="720" w:num="1"/>
        </w:sectPr>
      </w:pPr>
    </w:p>
    <w:p>
      <w:pPr>
        <w:pStyle w:val="3"/>
        <w:rPr>
          <w:rFonts w:ascii="Times New Roman"/>
          <w:sz w:val="20"/>
        </w:rPr>
      </w:pPr>
    </w:p>
    <w:p>
      <w:pPr>
        <w:pStyle w:val="3"/>
        <w:spacing w:before="4"/>
        <w:rPr>
          <w:rFonts w:ascii="Times New Roman"/>
          <w:sz w:val="19"/>
        </w:rPr>
      </w:pPr>
    </w:p>
    <w:tbl>
      <w:tblPr>
        <w:tblStyle w:val="4"/>
        <w:tblW w:w="0" w:type="auto"/>
        <w:tblInd w:w="329"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1537"/>
        <w:gridCol w:w="7261"/>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537" w:type="dxa"/>
            <w:tcBorders>
              <w:bottom w:val="single" w:color="000000" w:sz="6" w:space="0"/>
              <w:right w:val="single" w:color="000000" w:sz="6" w:space="0"/>
            </w:tcBorders>
          </w:tcPr>
          <w:p>
            <w:pPr>
              <w:pStyle w:val="6"/>
              <w:spacing w:before="18" w:line="282" w:lineRule="exact"/>
              <w:ind w:left="256" w:right="257"/>
              <w:jc w:val="center"/>
              <w:rPr>
                <w:sz w:val="24"/>
              </w:rPr>
            </w:pPr>
            <w:r>
              <w:rPr>
                <w:color w:val="000007"/>
                <w:sz w:val="24"/>
              </w:rPr>
              <w:t>处置程序</w:t>
            </w:r>
          </w:p>
        </w:tc>
        <w:tc>
          <w:tcPr>
            <w:tcW w:w="7261" w:type="dxa"/>
            <w:tcBorders>
              <w:left w:val="single" w:color="000000" w:sz="6" w:space="0"/>
              <w:bottom w:val="single" w:color="000000" w:sz="6" w:space="0"/>
            </w:tcBorders>
          </w:tcPr>
          <w:p>
            <w:pPr>
              <w:pStyle w:val="6"/>
              <w:spacing w:before="18" w:line="282" w:lineRule="exact"/>
              <w:ind w:left="3126" w:right="3112"/>
              <w:jc w:val="center"/>
              <w:rPr>
                <w:sz w:val="24"/>
              </w:rPr>
            </w:pPr>
            <w:r>
              <w:rPr>
                <w:color w:val="000007"/>
                <w:sz w:val="24"/>
              </w:rPr>
              <w:t>处置措施</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60" w:hRule="atLeast"/>
        </w:trPr>
        <w:tc>
          <w:tcPr>
            <w:tcW w:w="1537" w:type="dxa"/>
            <w:tcBorders>
              <w:top w:val="single" w:color="000000" w:sz="6" w:space="0"/>
              <w:bottom w:val="single" w:color="000000" w:sz="6" w:space="0"/>
              <w:right w:val="single" w:color="000000" w:sz="6" w:space="0"/>
            </w:tcBorders>
          </w:tcPr>
          <w:p>
            <w:pPr>
              <w:pStyle w:val="6"/>
              <w:spacing w:before="2"/>
              <w:rPr>
                <w:rFonts w:ascii="Times New Roman"/>
                <w:sz w:val="29"/>
              </w:rPr>
            </w:pPr>
          </w:p>
          <w:p>
            <w:pPr>
              <w:pStyle w:val="6"/>
              <w:ind w:left="256" w:right="257"/>
              <w:jc w:val="center"/>
              <w:rPr>
                <w:sz w:val="24"/>
              </w:rPr>
            </w:pPr>
            <w:r>
              <w:rPr>
                <w:color w:val="000007"/>
                <w:sz w:val="24"/>
              </w:rPr>
              <w:t>应急物资</w:t>
            </w:r>
          </w:p>
        </w:tc>
        <w:tc>
          <w:tcPr>
            <w:tcW w:w="7261" w:type="dxa"/>
            <w:tcBorders>
              <w:top w:val="single" w:color="000000" w:sz="6" w:space="0"/>
              <w:left w:val="single" w:color="000000" w:sz="6" w:space="0"/>
              <w:bottom w:val="single" w:color="000000" w:sz="6" w:space="0"/>
            </w:tcBorders>
          </w:tcPr>
          <w:p>
            <w:pPr>
              <w:pStyle w:val="6"/>
              <w:numPr>
                <w:ilvl w:val="0"/>
                <w:numId w:val="17"/>
              </w:numPr>
              <w:tabs>
                <w:tab w:val="left" w:pos="347"/>
              </w:tabs>
              <w:spacing w:before="29" w:after="0" w:line="172" w:lineRule="auto"/>
              <w:ind w:left="105" w:right="87" w:firstLine="0"/>
              <w:jc w:val="left"/>
              <w:rPr>
                <w:rFonts w:hint="eastAsia" w:ascii="微软雅黑" w:eastAsia="微软雅黑"/>
                <w:sz w:val="24"/>
              </w:rPr>
            </w:pPr>
            <w:r>
              <w:rPr>
                <w:color w:val="000007"/>
                <w:spacing w:val="-5"/>
                <w:sz w:val="24"/>
              </w:rPr>
              <w:t>应急工具：警戒绳、防爆电筒、铜或铝制盛油容器</w:t>
            </w:r>
            <w:r>
              <w:rPr>
                <w:rFonts w:hint="eastAsia" w:ascii="微软雅黑" w:eastAsia="微软雅黑"/>
                <w:color w:val="000007"/>
                <w:sz w:val="24"/>
              </w:rPr>
              <w:t>､</w:t>
            </w:r>
            <w:r>
              <w:rPr>
                <w:color w:val="000007"/>
                <w:sz w:val="24"/>
              </w:rPr>
              <w:t>吸油毡</w:t>
            </w:r>
            <w:r>
              <w:rPr>
                <w:rFonts w:hint="eastAsia" w:ascii="微软雅黑" w:eastAsia="微软雅黑"/>
                <w:color w:val="000007"/>
                <w:sz w:val="24"/>
              </w:rPr>
              <w:t>､</w:t>
            </w:r>
            <w:r>
              <w:rPr>
                <w:color w:val="000007"/>
                <w:sz w:val="24"/>
              </w:rPr>
              <w:t>黄沙</w:t>
            </w:r>
            <w:r>
              <w:rPr>
                <w:rFonts w:hint="eastAsia" w:ascii="微软雅黑" w:eastAsia="微软雅黑"/>
                <w:color w:val="000007"/>
                <w:spacing w:val="-18"/>
                <w:sz w:val="24"/>
              </w:rPr>
              <w:t xml:space="preserve">､ </w:t>
            </w:r>
            <w:r>
              <w:rPr>
                <w:color w:val="000007"/>
                <w:sz w:val="24"/>
              </w:rPr>
              <w:t>油桶</w:t>
            </w:r>
            <w:r>
              <w:rPr>
                <w:rFonts w:hint="eastAsia" w:ascii="微软雅黑" w:eastAsia="微软雅黑"/>
                <w:color w:val="000007"/>
                <w:sz w:val="24"/>
              </w:rPr>
              <w:t>､</w:t>
            </w:r>
            <w:r>
              <w:rPr>
                <w:color w:val="000007"/>
                <w:sz w:val="24"/>
              </w:rPr>
              <w:t>耐油手套</w:t>
            </w:r>
            <w:r>
              <w:rPr>
                <w:rFonts w:hint="eastAsia" w:ascii="微软雅黑" w:eastAsia="微软雅黑"/>
                <w:color w:val="000007"/>
                <w:sz w:val="24"/>
              </w:rPr>
              <w:t>､</w:t>
            </w:r>
            <w:r>
              <w:rPr>
                <w:color w:val="000007"/>
                <w:sz w:val="24"/>
              </w:rPr>
              <w:t>洗衣粉</w:t>
            </w:r>
            <w:r>
              <w:rPr>
                <w:rFonts w:hint="eastAsia" w:ascii="微软雅黑" w:eastAsia="微软雅黑"/>
                <w:color w:val="000007"/>
                <w:sz w:val="24"/>
              </w:rPr>
              <w:t>､</w:t>
            </w:r>
            <w:r>
              <w:rPr>
                <w:color w:val="000007"/>
                <w:sz w:val="24"/>
              </w:rPr>
              <w:t>消油剂</w:t>
            </w:r>
            <w:r>
              <w:rPr>
                <w:rFonts w:hint="eastAsia" w:ascii="微软雅黑" w:eastAsia="微软雅黑"/>
                <w:color w:val="000007"/>
                <w:sz w:val="24"/>
              </w:rPr>
              <w:t>､</w:t>
            </w:r>
            <w:r>
              <w:rPr>
                <w:color w:val="000007"/>
                <w:spacing w:val="-6"/>
                <w:sz w:val="24"/>
              </w:rPr>
              <w:t>防毒面具、水带</w:t>
            </w:r>
            <w:r>
              <w:rPr>
                <w:rFonts w:hint="eastAsia" w:ascii="微软雅黑" w:eastAsia="微软雅黑"/>
                <w:color w:val="000007"/>
                <w:sz w:val="24"/>
              </w:rPr>
              <w:t>､</w:t>
            </w:r>
            <w:r>
              <w:rPr>
                <w:color w:val="000007"/>
                <w:sz w:val="24"/>
              </w:rPr>
              <w:t>灭火器</w:t>
            </w:r>
            <w:r>
              <w:rPr>
                <w:rFonts w:hint="eastAsia" w:ascii="微软雅黑" w:eastAsia="微软雅黑"/>
                <w:color w:val="000007"/>
                <w:sz w:val="24"/>
              </w:rPr>
              <w:t>､</w:t>
            </w:r>
            <w:r>
              <w:rPr>
                <w:color w:val="000007"/>
                <w:sz w:val="24"/>
              </w:rPr>
              <w:t>石棉被等</w:t>
            </w:r>
            <w:r>
              <w:rPr>
                <w:rFonts w:hint="eastAsia" w:ascii="微软雅黑" w:eastAsia="微软雅黑"/>
                <w:color w:val="000007"/>
                <w:spacing w:val="-18"/>
                <w:sz w:val="24"/>
              </w:rPr>
              <w:t>｡</w:t>
            </w:r>
          </w:p>
          <w:p>
            <w:pPr>
              <w:pStyle w:val="6"/>
              <w:numPr>
                <w:ilvl w:val="0"/>
                <w:numId w:val="17"/>
              </w:numPr>
              <w:tabs>
                <w:tab w:val="left" w:pos="347"/>
              </w:tabs>
              <w:spacing w:before="0" w:after="0" w:line="274" w:lineRule="exact"/>
              <w:ind w:left="346" w:right="0" w:hanging="242"/>
              <w:jc w:val="left"/>
              <w:rPr>
                <w:rFonts w:hint="eastAsia" w:ascii="微软雅黑" w:eastAsia="微软雅黑"/>
                <w:sz w:val="24"/>
              </w:rPr>
            </w:pPr>
            <w:r>
              <w:rPr>
                <w:color w:val="000007"/>
                <w:sz w:val="24"/>
              </w:rPr>
              <w:t>急救物资：急救箱(含相关药品</w:t>
            </w:r>
            <w:r>
              <w:rPr>
                <w:rFonts w:hint="eastAsia" w:ascii="微软雅黑" w:eastAsia="微软雅黑"/>
                <w:color w:val="000007"/>
                <w:sz w:val="24"/>
              </w:rPr>
              <w:t>､</w:t>
            </w:r>
            <w:r>
              <w:rPr>
                <w:color w:val="000007"/>
                <w:sz w:val="24"/>
              </w:rPr>
              <w:t>绷带等)</w:t>
            </w:r>
            <w:r>
              <w:rPr>
                <w:rFonts w:hint="eastAsia" w:ascii="微软雅黑" w:eastAsia="微软雅黑"/>
                <w:color w:val="000007"/>
                <w:sz w:val="24"/>
              </w:rPr>
              <w:t>｡</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9" w:hRule="atLeast"/>
        </w:trPr>
        <w:tc>
          <w:tcPr>
            <w:tcW w:w="1537" w:type="dxa"/>
            <w:tcBorders>
              <w:top w:val="single" w:color="000000" w:sz="6" w:space="0"/>
              <w:right w:val="single" w:color="000000" w:sz="6" w:space="0"/>
            </w:tcBorders>
          </w:tcPr>
          <w:p>
            <w:pPr>
              <w:pStyle w:val="6"/>
              <w:spacing w:before="16" w:line="283" w:lineRule="exact"/>
              <w:ind w:left="256" w:right="257"/>
              <w:jc w:val="center"/>
              <w:rPr>
                <w:sz w:val="24"/>
              </w:rPr>
            </w:pPr>
            <w:r>
              <w:rPr>
                <w:color w:val="000007"/>
                <w:sz w:val="24"/>
              </w:rPr>
              <w:t>危害识别</w:t>
            </w:r>
          </w:p>
        </w:tc>
        <w:tc>
          <w:tcPr>
            <w:tcW w:w="7261" w:type="dxa"/>
            <w:tcBorders>
              <w:top w:val="single" w:color="000000" w:sz="6" w:space="0"/>
              <w:left w:val="single" w:color="000000" w:sz="6" w:space="0"/>
            </w:tcBorders>
          </w:tcPr>
          <w:p>
            <w:pPr>
              <w:pStyle w:val="6"/>
              <w:spacing w:line="300" w:lineRule="exact"/>
              <w:ind w:left="105"/>
              <w:rPr>
                <w:sz w:val="24"/>
              </w:rPr>
            </w:pPr>
            <w:r>
              <w:rPr>
                <w:color w:val="000007"/>
                <w:sz w:val="24"/>
              </w:rPr>
              <w:t>中毒</w:t>
            </w:r>
            <w:r>
              <w:rPr>
                <w:rFonts w:hint="eastAsia" w:ascii="微软雅黑" w:eastAsia="微软雅黑"/>
                <w:color w:val="000007"/>
                <w:sz w:val="24"/>
              </w:rPr>
              <w:t>､</w:t>
            </w:r>
            <w:r>
              <w:rPr>
                <w:color w:val="000007"/>
                <w:sz w:val="24"/>
              </w:rPr>
              <w:t>火灾、爆炸、灼烫等。</w:t>
            </w:r>
          </w:p>
        </w:tc>
      </w:tr>
    </w:tbl>
    <w:p>
      <w:pPr>
        <w:spacing w:after="0" w:line="300" w:lineRule="exact"/>
        <w:rPr>
          <w:sz w:val="24"/>
        </w:rPr>
        <w:sectPr>
          <w:pgSz w:w="11910" w:h="16840"/>
          <w:pgMar w:top="1580" w:right="600" w:bottom="1700" w:left="1240" w:header="0" w:footer="1502" w:gutter="0"/>
          <w:cols w:space="720" w:num="1"/>
        </w:sectPr>
      </w:pPr>
    </w:p>
    <w:p>
      <w:pPr>
        <w:pStyle w:val="3"/>
        <w:rPr>
          <w:rFonts w:ascii="Times New Roman"/>
          <w:sz w:val="20"/>
        </w:rPr>
      </w:pPr>
    </w:p>
    <w:p>
      <w:pPr>
        <w:pStyle w:val="3"/>
        <w:spacing w:before="10"/>
        <w:rPr>
          <w:rFonts w:ascii="Times New Roman"/>
          <w:sz w:val="25"/>
        </w:rPr>
      </w:pPr>
    </w:p>
    <w:p>
      <w:pPr>
        <w:pStyle w:val="3"/>
        <w:spacing w:before="44"/>
        <w:ind w:left="1992"/>
      </w:pPr>
      <w:r>
        <w:rPr>
          <w:color w:val="000007"/>
        </w:rPr>
        <w:t>油罐车卸油时储油罐发生冒油应急处置</w:t>
      </w:r>
    </w:p>
    <w:p>
      <w:pPr>
        <w:pStyle w:val="3"/>
        <w:spacing w:before="9"/>
        <w:rPr>
          <w:sz w:val="14"/>
        </w:rPr>
      </w:pPr>
    </w:p>
    <w:tbl>
      <w:tblPr>
        <w:tblStyle w:val="4"/>
        <w:tblW w:w="0" w:type="auto"/>
        <w:tblInd w:w="20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14"/>
        <w:gridCol w:w="1293"/>
        <w:gridCol w:w="7178"/>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807" w:type="dxa"/>
            <w:gridSpan w:val="2"/>
            <w:tcBorders>
              <w:bottom w:val="single" w:color="000000" w:sz="6" w:space="0"/>
              <w:right w:val="single" w:color="000000" w:sz="6" w:space="0"/>
            </w:tcBorders>
          </w:tcPr>
          <w:p>
            <w:pPr>
              <w:pStyle w:val="6"/>
              <w:spacing w:before="18" w:line="282" w:lineRule="exact"/>
              <w:ind w:left="412"/>
              <w:rPr>
                <w:sz w:val="24"/>
              </w:rPr>
            </w:pPr>
            <w:r>
              <w:rPr>
                <w:color w:val="000007"/>
                <w:sz w:val="24"/>
              </w:rPr>
              <w:t>处置程序</w:t>
            </w:r>
          </w:p>
        </w:tc>
        <w:tc>
          <w:tcPr>
            <w:tcW w:w="7178" w:type="dxa"/>
            <w:tcBorders>
              <w:left w:val="single" w:color="000000" w:sz="6" w:space="0"/>
              <w:bottom w:val="single" w:color="000000" w:sz="6" w:space="0"/>
            </w:tcBorders>
          </w:tcPr>
          <w:p>
            <w:pPr>
              <w:pStyle w:val="6"/>
              <w:spacing w:before="18" w:line="282" w:lineRule="exact"/>
              <w:ind w:left="3085" w:right="3069"/>
              <w:jc w:val="center"/>
              <w:rPr>
                <w:sz w:val="24"/>
              </w:rPr>
            </w:pPr>
            <w:bookmarkStart w:id="12" w:name="处置措施"/>
            <w:bookmarkEnd w:id="12"/>
            <w:r>
              <w:rPr>
                <w:color w:val="000007"/>
                <w:sz w:val="24"/>
              </w:rPr>
              <w:t>处置措施</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1807" w:type="dxa"/>
            <w:gridSpan w:val="2"/>
            <w:tcBorders>
              <w:top w:val="single" w:color="000000" w:sz="6" w:space="0"/>
              <w:bottom w:val="single" w:color="000000" w:sz="6" w:space="0"/>
              <w:right w:val="single" w:color="000000" w:sz="6" w:space="0"/>
            </w:tcBorders>
          </w:tcPr>
          <w:p>
            <w:pPr>
              <w:pStyle w:val="6"/>
              <w:spacing w:before="177"/>
              <w:ind w:left="172"/>
              <w:rPr>
                <w:sz w:val="24"/>
              </w:rPr>
            </w:pPr>
            <w:r>
              <w:rPr>
                <w:color w:val="000007"/>
                <w:sz w:val="24"/>
              </w:rPr>
              <w:t>发现储罐冒油</w:t>
            </w:r>
          </w:p>
        </w:tc>
        <w:tc>
          <w:tcPr>
            <w:tcW w:w="7178" w:type="dxa"/>
            <w:tcBorders>
              <w:top w:val="single" w:color="000000" w:sz="6" w:space="0"/>
              <w:left w:val="single" w:color="000000" w:sz="6" w:space="0"/>
              <w:bottom w:val="single" w:color="000000" w:sz="6" w:space="0"/>
            </w:tcBorders>
          </w:tcPr>
          <w:p>
            <w:pPr>
              <w:pStyle w:val="6"/>
              <w:spacing w:before="4" w:line="320" w:lineRule="atLeast"/>
              <w:ind w:left="106" w:right="85"/>
              <w:rPr>
                <w:sz w:val="24"/>
              </w:rPr>
            </w:pPr>
            <w:r>
              <w:rPr>
                <w:color w:val="000007"/>
                <w:sz w:val="24"/>
              </w:rPr>
              <w:t>卸油过程中，储油罐发生冒油时，应大声呼救，并立即切断油罐车出油口阀门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6" w:hRule="atLeast"/>
        </w:trPr>
        <w:tc>
          <w:tcPr>
            <w:tcW w:w="1807" w:type="dxa"/>
            <w:gridSpan w:val="2"/>
            <w:vMerge w:val="restart"/>
            <w:tcBorders>
              <w:top w:val="single" w:color="000000" w:sz="6" w:space="0"/>
              <w:bottom w:val="single" w:color="000000" w:sz="6" w:space="0"/>
              <w:right w:val="single" w:color="000000" w:sz="6" w:space="0"/>
            </w:tcBorders>
          </w:tcPr>
          <w:p>
            <w:pPr>
              <w:pStyle w:val="6"/>
              <w:rPr>
                <w:sz w:val="24"/>
              </w:rPr>
            </w:pPr>
          </w:p>
          <w:p>
            <w:pPr>
              <w:pStyle w:val="6"/>
              <w:spacing w:before="199"/>
              <w:ind w:left="292"/>
              <w:rPr>
                <w:sz w:val="24"/>
              </w:rPr>
            </w:pPr>
            <w:r>
              <w:rPr>
                <w:color w:val="000007"/>
                <w:sz w:val="24"/>
              </w:rPr>
              <w:t>报告(通告)</w:t>
            </w:r>
          </w:p>
        </w:tc>
        <w:tc>
          <w:tcPr>
            <w:tcW w:w="7178" w:type="dxa"/>
            <w:tcBorders>
              <w:top w:val="single" w:color="000000" w:sz="6" w:space="0"/>
              <w:left w:val="single" w:color="000000" w:sz="6" w:space="0"/>
              <w:bottom w:val="single" w:color="000000" w:sz="6" w:space="0"/>
            </w:tcBorders>
          </w:tcPr>
          <w:p>
            <w:pPr>
              <w:pStyle w:val="6"/>
              <w:spacing w:before="12" w:line="283" w:lineRule="exact"/>
              <w:ind w:left="106"/>
              <w:rPr>
                <w:sz w:val="24"/>
              </w:rPr>
            </w:pPr>
            <w:r>
              <w:rPr>
                <w:color w:val="000007"/>
                <w:sz w:val="24"/>
              </w:rPr>
              <w:t>1.大声呼救并向指挥员报告</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807" w:type="dxa"/>
            <w:gridSpan w:val="2"/>
            <w:vMerge w:val="continue"/>
            <w:tcBorders>
              <w:top w:val="nil"/>
              <w:bottom w:val="single" w:color="000000" w:sz="6" w:space="0"/>
              <w:right w:val="single" w:color="000000" w:sz="6" w:space="0"/>
            </w:tcBorders>
          </w:tcPr>
          <w:p>
            <w:pPr>
              <w:rPr>
                <w:sz w:val="2"/>
                <w:szCs w:val="2"/>
              </w:rPr>
            </w:pPr>
          </w:p>
        </w:tc>
        <w:tc>
          <w:tcPr>
            <w:tcW w:w="7178" w:type="dxa"/>
            <w:tcBorders>
              <w:top w:val="single" w:color="000000" w:sz="6" w:space="0"/>
              <w:left w:val="single" w:color="000000" w:sz="6" w:space="0"/>
              <w:bottom w:val="single" w:color="000000" w:sz="6" w:space="0"/>
            </w:tcBorders>
          </w:tcPr>
          <w:p>
            <w:pPr>
              <w:pStyle w:val="6"/>
              <w:spacing w:before="17" w:line="282" w:lineRule="exact"/>
              <w:ind w:left="106"/>
              <w:rPr>
                <w:sz w:val="24"/>
              </w:rPr>
            </w:pPr>
            <w:r>
              <w:rPr>
                <w:color w:val="000007"/>
                <w:sz w:val="24"/>
              </w:rPr>
              <w:t>2.应急预案启动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1807" w:type="dxa"/>
            <w:gridSpan w:val="2"/>
            <w:vMerge w:val="continue"/>
            <w:tcBorders>
              <w:top w:val="nil"/>
              <w:bottom w:val="single" w:color="000000" w:sz="6" w:space="0"/>
              <w:right w:val="single" w:color="000000" w:sz="6" w:space="0"/>
            </w:tcBorders>
          </w:tcPr>
          <w:p>
            <w:pPr>
              <w:rPr>
                <w:sz w:val="2"/>
                <w:szCs w:val="2"/>
              </w:rPr>
            </w:pPr>
          </w:p>
        </w:tc>
        <w:tc>
          <w:tcPr>
            <w:tcW w:w="7178" w:type="dxa"/>
            <w:tcBorders>
              <w:top w:val="single" w:color="000000" w:sz="6" w:space="0"/>
              <w:left w:val="single" w:color="000000" w:sz="6" w:space="0"/>
              <w:bottom w:val="single" w:color="000000" w:sz="6" w:space="0"/>
            </w:tcBorders>
          </w:tcPr>
          <w:p>
            <w:pPr>
              <w:pStyle w:val="6"/>
              <w:spacing w:before="3" w:line="320" w:lineRule="atLeast"/>
              <w:ind w:left="106" w:right="85"/>
              <w:rPr>
                <w:sz w:val="24"/>
              </w:rPr>
            </w:pPr>
            <w:r>
              <w:rPr>
                <w:color w:val="000007"/>
                <w:sz w:val="24"/>
              </w:rPr>
              <w:t>3.根据指挥员指令，开票员向公司紧急报告。站长不在时，先后向站长和公司报告</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57" w:hRule="atLeast"/>
        </w:trPr>
        <w:tc>
          <w:tcPr>
            <w:tcW w:w="514" w:type="dxa"/>
            <w:vMerge w:val="restart"/>
            <w:tcBorders>
              <w:top w:val="single" w:color="000000" w:sz="6" w:space="0"/>
              <w:bottom w:val="single" w:color="000000" w:sz="6" w:space="0"/>
              <w:right w:val="single" w:color="000000" w:sz="6" w:space="0"/>
            </w:tcBorders>
          </w:tcPr>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spacing w:before="191" w:line="249" w:lineRule="auto"/>
              <w:ind w:left="127" w:right="122"/>
              <w:jc w:val="both"/>
              <w:rPr>
                <w:sz w:val="24"/>
              </w:rPr>
            </w:pPr>
            <w:r>
              <w:rPr>
                <w:color w:val="000007"/>
                <w:sz w:val="24"/>
              </w:rPr>
              <w:t>启动应急程序</w:t>
            </w:r>
          </w:p>
        </w:tc>
        <w:tc>
          <w:tcPr>
            <w:tcW w:w="1293" w:type="dxa"/>
            <w:vMerge w:val="restart"/>
            <w:tcBorders>
              <w:top w:val="single" w:color="000000" w:sz="6" w:space="0"/>
              <w:left w:val="single" w:color="000000" w:sz="6" w:space="0"/>
              <w:bottom w:val="single" w:color="000000" w:sz="6" w:space="0"/>
              <w:right w:val="single" w:color="000000" w:sz="6" w:space="0"/>
            </w:tcBorders>
          </w:tcPr>
          <w:p>
            <w:pPr>
              <w:pStyle w:val="6"/>
              <w:rPr>
                <w:sz w:val="24"/>
              </w:rPr>
            </w:pPr>
          </w:p>
          <w:p>
            <w:pPr>
              <w:pStyle w:val="6"/>
              <w:spacing w:before="193"/>
              <w:ind w:left="163"/>
              <w:rPr>
                <w:sz w:val="24"/>
              </w:rPr>
            </w:pPr>
            <w:r>
              <w:rPr>
                <w:color w:val="000007"/>
                <w:sz w:val="24"/>
              </w:rPr>
              <w:t>暂停营业</w:t>
            </w:r>
          </w:p>
        </w:tc>
        <w:tc>
          <w:tcPr>
            <w:tcW w:w="7178" w:type="dxa"/>
            <w:tcBorders>
              <w:top w:val="single" w:color="000000" w:sz="6" w:space="0"/>
              <w:left w:val="single" w:color="000000" w:sz="6" w:space="0"/>
              <w:bottom w:val="single" w:color="000000" w:sz="6" w:space="0"/>
            </w:tcBorders>
          </w:tcPr>
          <w:p>
            <w:pPr>
              <w:pStyle w:val="6"/>
              <w:spacing w:before="13"/>
              <w:ind w:left="106"/>
              <w:rPr>
                <w:sz w:val="24"/>
              </w:rPr>
            </w:pPr>
            <w:r>
              <w:rPr>
                <w:color w:val="000007"/>
                <w:sz w:val="24"/>
              </w:rPr>
              <w:t>1.指挥员下令暂停营业，加油员停止加油作业，开票员切断加油机</w:t>
            </w:r>
          </w:p>
          <w:p>
            <w:pPr>
              <w:pStyle w:val="6"/>
              <w:spacing w:before="2" w:line="320" w:lineRule="atLeast"/>
              <w:ind w:left="106" w:right="87"/>
              <w:rPr>
                <w:sz w:val="24"/>
              </w:rPr>
            </w:pPr>
            <w:r>
              <w:rPr>
                <w:color w:val="000007"/>
                <w:sz w:val="24"/>
              </w:rPr>
              <w:t>电源(如明确电闸处已存在较浓油蒸汽，则严禁拉闸)；将现金投入保险柜，锁好票证，做好救援准备</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5" w:hRule="atLeast"/>
        </w:trPr>
        <w:tc>
          <w:tcPr>
            <w:tcW w:w="514" w:type="dxa"/>
            <w:vMerge w:val="continue"/>
            <w:tcBorders>
              <w:top w:val="nil"/>
              <w:bottom w:val="single" w:color="000000" w:sz="6" w:space="0"/>
              <w:right w:val="single" w:color="000000" w:sz="6" w:space="0"/>
            </w:tcBorders>
          </w:tcPr>
          <w:p>
            <w:pPr>
              <w:rPr>
                <w:sz w:val="2"/>
                <w:szCs w:val="2"/>
              </w:rPr>
            </w:pPr>
          </w:p>
        </w:tc>
        <w:tc>
          <w:tcPr>
            <w:tcW w:w="1293" w:type="dxa"/>
            <w:vMerge w:val="continue"/>
            <w:tcBorders>
              <w:top w:val="nil"/>
              <w:left w:val="single" w:color="000000" w:sz="6" w:space="0"/>
              <w:bottom w:val="single" w:color="000000" w:sz="6" w:space="0"/>
              <w:right w:val="single" w:color="000000" w:sz="6" w:space="0"/>
            </w:tcBorders>
          </w:tcPr>
          <w:p>
            <w:pPr>
              <w:rPr>
                <w:sz w:val="2"/>
                <w:szCs w:val="2"/>
              </w:rPr>
            </w:pPr>
          </w:p>
        </w:tc>
        <w:tc>
          <w:tcPr>
            <w:tcW w:w="7178" w:type="dxa"/>
            <w:tcBorders>
              <w:top w:val="single" w:color="000000" w:sz="6" w:space="0"/>
              <w:left w:val="single" w:color="000000" w:sz="6" w:space="0"/>
              <w:bottom w:val="single" w:color="000000" w:sz="6" w:space="0"/>
            </w:tcBorders>
          </w:tcPr>
          <w:p>
            <w:pPr>
              <w:pStyle w:val="6"/>
              <w:spacing w:before="13" w:line="282" w:lineRule="exact"/>
              <w:ind w:left="106"/>
              <w:rPr>
                <w:sz w:val="24"/>
              </w:rPr>
            </w:pPr>
            <w:r>
              <w:rPr>
                <w:color w:val="000007"/>
                <w:sz w:val="24"/>
              </w:rPr>
              <w:t>2.视情通知其他岗位人员增援</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9" w:hRule="atLeast"/>
        </w:trPr>
        <w:tc>
          <w:tcPr>
            <w:tcW w:w="514" w:type="dxa"/>
            <w:vMerge w:val="continue"/>
            <w:tcBorders>
              <w:top w:val="nil"/>
              <w:bottom w:val="single" w:color="000000" w:sz="6" w:space="0"/>
              <w:right w:val="single" w:color="000000" w:sz="6" w:space="0"/>
            </w:tcBorders>
          </w:tcPr>
          <w:p>
            <w:pPr>
              <w:rPr>
                <w:sz w:val="2"/>
                <w:szCs w:val="2"/>
              </w:rPr>
            </w:pPr>
          </w:p>
        </w:tc>
        <w:tc>
          <w:tcPr>
            <w:tcW w:w="1293" w:type="dxa"/>
            <w:vMerge w:val="restart"/>
            <w:tcBorders>
              <w:top w:val="single" w:color="000000" w:sz="6" w:space="0"/>
              <w:left w:val="single" w:color="000000" w:sz="6" w:space="0"/>
              <w:bottom w:val="single" w:color="000000" w:sz="6" w:space="0"/>
              <w:right w:val="single" w:color="000000" w:sz="6" w:space="0"/>
            </w:tcBorders>
          </w:tcPr>
          <w:p>
            <w:pPr>
              <w:pStyle w:val="6"/>
              <w:rPr>
                <w:sz w:val="24"/>
              </w:rPr>
            </w:pPr>
          </w:p>
          <w:p>
            <w:pPr>
              <w:pStyle w:val="6"/>
              <w:spacing w:before="211" w:line="252" w:lineRule="auto"/>
              <w:ind w:left="403" w:right="392"/>
              <w:rPr>
                <w:sz w:val="24"/>
              </w:rPr>
            </w:pPr>
            <w:r>
              <w:rPr>
                <w:color w:val="000007"/>
                <w:sz w:val="24"/>
              </w:rPr>
              <w:t>警戒疏散</w:t>
            </w:r>
          </w:p>
        </w:tc>
        <w:tc>
          <w:tcPr>
            <w:tcW w:w="7178" w:type="dxa"/>
            <w:tcBorders>
              <w:top w:val="single" w:color="000000" w:sz="6" w:space="0"/>
              <w:left w:val="single" w:color="000000" w:sz="6" w:space="0"/>
              <w:bottom w:val="single" w:color="000000" w:sz="6" w:space="0"/>
            </w:tcBorders>
          </w:tcPr>
          <w:p>
            <w:pPr>
              <w:pStyle w:val="6"/>
              <w:spacing w:before="17" w:line="283" w:lineRule="exact"/>
              <w:ind w:left="106"/>
              <w:rPr>
                <w:sz w:val="24"/>
              </w:rPr>
            </w:pPr>
            <w:r>
              <w:rPr>
                <w:color w:val="000007"/>
                <w:sz w:val="24"/>
              </w:rPr>
              <w:t>1.放置警示标志，划定警戒范围，负责现场警戒</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514" w:type="dxa"/>
            <w:vMerge w:val="continue"/>
            <w:tcBorders>
              <w:top w:val="nil"/>
              <w:bottom w:val="single" w:color="000000" w:sz="6" w:space="0"/>
              <w:right w:val="single" w:color="000000" w:sz="6" w:space="0"/>
            </w:tcBorders>
          </w:tcPr>
          <w:p>
            <w:pPr>
              <w:rPr>
                <w:sz w:val="2"/>
                <w:szCs w:val="2"/>
              </w:rPr>
            </w:pPr>
          </w:p>
        </w:tc>
        <w:tc>
          <w:tcPr>
            <w:tcW w:w="1293" w:type="dxa"/>
            <w:vMerge w:val="continue"/>
            <w:tcBorders>
              <w:top w:val="nil"/>
              <w:left w:val="single" w:color="000000" w:sz="6" w:space="0"/>
              <w:bottom w:val="single" w:color="000000" w:sz="6" w:space="0"/>
              <w:right w:val="single" w:color="000000" w:sz="6" w:space="0"/>
            </w:tcBorders>
          </w:tcPr>
          <w:p>
            <w:pPr>
              <w:rPr>
                <w:sz w:val="2"/>
                <w:szCs w:val="2"/>
              </w:rPr>
            </w:pPr>
          </w:p>
        </w:tc>
        <w:tc>
          <w:tcPr>
            <w:tcW w:w="7178" w:type="dxa"/>
            <w:tcBorders>
              <w:top w:val="single" w:color="000000" w:sz="6" w:space="0"/>
              <w:left w:val="single" w:color="000000" w:sz="6" w:space="0"/>
              <w:bottom w:val="single" w:color="000000" w:sz="6" w:space="0"/>
            </w:tcBorders>
          </w:tcPr>
          <w:p>
            <w:pPr>
              <w:pStyle w:val="6"/>
              <w:spacing w:before="18" w:line="282" w:lineRule="exact"/>
              <w:ind w:left="106"/>
              <w:rPr>
                <w:sz w:val="24"/>
              </w:rPr>
            </w:pPr>
            <w:r>
              <w:rPr>
                <w:color w:val="000007"/>
                <w:sz w:val="24"/>
              </w:rPr>
              <w:t>2.组织现场与抢险无关的人员和车辆疏散</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514" w:type="dxa"/>
            <w:vMerge w:val="continue"/>
            <w:tcBorders>
              <w:top w:val="nil"/>
              <w:bottom w:val="single" w:color="000000" w:sz="6" w:space="0"/>
              <w:right w:val="single" w:color="000000" w:sz="6" w:space="0"/>
            </w:tcBorders>
          </w:tcPr>
          <w:p>
            <w:pPr>
              <w:rPr>
                <w:sz w:val="2"/>
                <w:szCs w:val="2"/>
              </w:rPr>
            </w:pPr>
          </w:p>
        </w:tc>
        <w:tc>
          <w:tcPr>
            <w:tcW w:w="1293" w:type="dxa"/>
            <w:vMerge w:val="continue"/>
            <w:tcBorders>
              <w:top w:val="nil"/>
              <w:left w:val="single" w:color="000000" w:sz="6" w:space="0"/>
              <w:bottom w:val="single" w:color="000000" w:sz="6" w:space="0"/>
              <w:right w:val="single" w:color="000000" w:sz="6" w:space="0"/>
            </w:tcBorders>
          </w:tcPr>
          <w:p>
            <w:pPr>
              <w:rPr>
                <w:sz w:val="2"/>
                <w:szCs w:val="2"/>
              </w:rPr>
            </w:pPr>
          </w:p>
        </w:tc>
        <w:tc>
          <w:tcPr>
            <w:tcW w:w="7178" w:type="dxa"/>
            <w:tcBorders>
              <w:top w:val="single" w:color="000000" w:sz="6" w:space="0"/>
              <w:left w:val="single" w:color="000000" w:sz="6" w:space="0"/>
              <w:bottom w:val="single" w:color="000000" w:sz="6" w:space="0"/>
            </w:tcBorders>
          </w:tcPr>
          <w:p>
            <w:pPr>
              <w:pStyle w:val="6"/>
              <w:spacing w:before="4" w:line="320" w:lineRule="atLeast"/>
              <w:ind w:left="106" w:right="85"/>
              <w:rPr>
                <w:sz w:val="24"/>
              </w:rPr>
            </w:pPr>
            <w:r>
              <w:rPr>
                <w:color w:val="000007"/>
                <w:sz w:val="24"/>
              </w:rPr>
              <w:t>3.严禁启动的汽车等明火源接近，劝阻附近人员打手机、抽烟等不安全行为</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6" w:hRule="atLeast"/>
        </w:trPr>
        <w:tc>
          <w:tcPr>
            <w:tcW w:w="514" w:type="dxa"/>
            <w:vMerge w:val="continue"/>
            <w:tcBorders>
              <w:top w:val="nil"/>
              <w:bottom w:val="single" w:color="000000" w:sz="6" w:space="0"/>
              <w:right w:val="single" w:color="000000" w:sz="6" w:space="0"/>
            </w:tcBorders>
          </w:tcPr>
          <w:p>
            <w:pPr>
              <w:rPr>
                <w:sz w:val="2"/>
                <w:szCs w:val="2"/>
              </w:rPr>
            </w:pPr>
          </w:p>
        </w:tc>
        <w:tc>
          <w:tcPr>
            <w:tcW w:w="1293" w:type="dxa"/>
            <w:vMerge w:val="continue"/>
            <w:tcBorders>
              <w:top w:val="nil"/>
              <w:left w:val="single" w:color="000000" w:sz="6" w:space="0"/>
              <w:bottom w:val="single" w:color="000000" w:sz="6" w:space="0"/>
              <w:right w:val="single" w:color="000000" w:sz="6" w:space="0"/>
            </w:tcBorders>
          </w:tcPr>
          <w:p>
            <w:pPr>
              <w:rPr>
                <w:sz w:val="2"/>
                <w:szCs w:val="2"/>
              </w:rPr>
            </w:pPr>
          </w:p>
        </w:tc>
        <w:tc>
          <w:tcPr>
            <w:tcW w:w="7178" w:type="dxa"/>
            <w:tcBorders>
              <w:top w:val="single" w:color="000000" w:sz="6" w:space="0"/>
              <w:left w:val="single" w:color="000000" w:sz="6" w:space="0"/>
              <w:bottom w:val="single" w:color="000000" w:sz="6" w:space="0"/>
            </w:tcBorders>
          </w:tcPr>
          <w:p>
            <w:pPr>
              <w:pStyle w:val="6"/>
              <w:spacing w:before="12" w:line="283" w:lineRule="exact"/>
              <w:ind w:left="106"/>
              <w:rPr>
                <w:sz w:val="24"/>
              </w:rPr>
            </w:pPr>
            <w:r>
              <w:rPr>
                <w:color w:val="000007"/>
                <w:sz w:val="24"/>
              </w:rPr>
              <w:t>4.取出灭火器、石棉毯等灭火器材，检查是否完好有效</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514" w:type="dxa"/>
            <w:vMerge w:val="continue"/>
            <w:tcBorders>
              <w:top w:val="nil"/>
              <w:bottom w:val="single" w:color="000000" w:sz="6" w:space="0"/>
              <w:right w:val="single" w:color="000000" w:sz="6" w:space="0"/>
            </w:tcBorders>
          </w:tcPr>
          <w:p>
            <w:pPr>
              <w:rPr>
                <w:sz w:val="2"/>
                <w:szCs w:val="2"/>
              </w:rPr>
            </w:pPr>
          </w:p>
        </w:tc>
        <w:tc>
          <w:tcPr>
            <w:tcW w:w="1293" w:type="dxa"/>
            <w:vMerge w:val="restart"/>
            <w:tcBorders>
              <w:top w:val="single" w:color="000000" w:sz="6" w:space="0"/>
              <w:left w:val="single" w:color="000000" w:sz="6" w:space="0"/>
              <w:bottom w:val="single" w:color="000000" w:sz="6" w:space="0"/>
              <w:right w:val="single" w:color="000000" w:sz="6" w:space="0"/>
            </w:tcBorders>
          </w:tcPr>
          <w:p>
            <w:pPr>
              <w:pStyle w:val="6"/>
              <w:rPr>
                <w:sz w:val="24"/>
              </w:rPr>
            </w:pPr>
          </w:p>
          <w:p>
            <w:pPr>
              <w:pStyle w:val="6"/>
              <w:rPr>
                <w:sz w:val="24"/>
              </w:rPr>
            </w:pPr>
          </w:p>
          <w:p>
            <w:pPr>
              <w:pStyle w:val="6"/>
              <w:rPr>
                <w:sz w:val="24"/>
              </w:rPr>
            </w:pPr>
          </w:p>
          <w:p>
            <w:pPr>
              <w:pStyle w:val="6"/>
              <w:spacing w:before="1"/>
              <w:rPr>
                <w:sz w:val="19"/>
              </w:rPr>
            </w:pPr>
          </w:p>
          <w:p>
            <w:pPr>
              <w:pStyle w:val="6"/>
              <w:spacing w:line="249" w:lineRule="auto"/>
              <w:ind w:left="403" w:right="392"/>
              <w:rPr>
                <w:sz w:val="24"/>
              </w:rPr>
            </w:pPr>
            <w:r>
              <w:rPr>
                <w:color w:val="000007"/>
                <w:sz w:val="24"/>
              </w:rPr>
              <w:t>封堵回收</w:t>
            </w:r>
          </w:p>
        </w:tc>
        <w:tc>
          <w:tcPr>
            <w:tcW w:w="7178" w:type="dxa"/>
            <w:tcBorders>
              <w:top w:val="single" w:color="000000" w:sz="6" w:space="0"/>
              <w:left w:val="single" w:color="000000" w:sz="6" w:space="0"/>
              <w:bottom w:val="single" w:color="000000" w:sz="6" w:space="0"/>
            </w:tcBorders>
          </w:tcPr>
          <w:p>
            <w:pPr>
              <w:pStyle w:val="6"/>
              <w:spacing w:before="5" w:line="320" w:lineRule="atLeast"/>
              <w:ind w:left="106" w:right="87"/>
              <w:rPr>
                <w:sz w:val="24"/>
              </w:rPr>
            </w:pPr>
            <w:r>
              <w:rPr>
                <w:color w:val="000007"/>
                <w:sz w:val="24"/>
              </w:rPr>
              <w:t>1.检查个人防护用品，戴好耐油手套、(视情戴好防毒面罩)等，从上风口进入</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5" w:hRule="atLeast"/>
        </w:trPr>
        <w:tc>
          <w:tcPr>
            <w:tcW w:w="514" w:type="dxa"/>
            <w:vMerge w:val="continue"/>
            <w:tcBorders>
              <w:top w:val="nil"/>
              <w:bottom w:val="single" w:color="000000" w:sz="6" w:space="0"/>
              <w:right w:val="single" w:color="000000" w:sz="6" w:space="0"/>
            </w:tcBorders>
          </w:tcPr>
          <w:p>
            <w:pPr>
              <w:rPr>
                <w:sz w:val="2"/>
                <w:szCs w:val="2"/>
              </w:rPr>
            </w:pPr>
          </w:p>
        </w:tc>
        <w:tc>
          <w:tcPr>
            <w:tcW w:w="1293" w:type="dxa"/>
            <w:vMerge w:val="continue"/>
            <w:tcBorders>
              <w:top w:val="nil"/>
              <w:left w:val="single" w:color="000000" w:sz="6" w:space="0"/>
              <w:bottom w:val="single" w:color="000000" w:sz="6" w:space="0"/>
              <w:right w:val="single" w:color="000000" w:sz="6" w:space="0"/>
            </w:tcBorders>
          </w:tcPr>
          <w:p>
            <w:pPr>
              <w:rPr>
                <w:sz w:val="2"/>
                <w:szCs w:val="2"/>
              </w:rPr>
            </w:pPr>
          </w:p>
        </w:tc>
        <w:tc>
          <w:tcPr>
            <w:tcW w:w="7178" w:type="dxa"/>
            <w:tcBorders>
              <w:top w:val="single" w:color="000000" w:sz="6" w:space="0"/>
              <w:left w:val="single" w:color="000000" w:sz="6" w:space="0"/>
              <w:bottom w:val="single" w:color="000000" w:sz="6" w:space="0"/>
            </w:tcBorders>
          </w:tcPr>
          <w:p>
            <w:pPr>
              <w:pStyle w:val="6"/>
              <w:spacing w:before="13" w:line="282" w:lineRule="exact"/>
              <w:ind w:left="106"/>
              <w:rPr>
                <w:sz w:val="24"/>
              </w:rPr>
            </w:pPr>
            <w:r>
              <w:rPr>
                <w:color w:val="000007"/>
                <w:sz w:val="24"/>
              </w:rPr>
              <w:t>2.用泥土包、沙包等采取隔断、围堵等处置措施，控制油源扩散</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60" w:hRule="atLeast"/>
        </w:trPr>
        <w:tc>
          <w:tcPr>
            <w:tcW w:w="514" w:type="dxa"/>
            <w:vMerge w:val="continue"/>
            <w:tcBorders>
              <w:top w:val="nil"/>
              <w:bottom w:val="single" w:color="000000" w:sz="6" w:space="0"/>
              <w:right w:val="single" w:color="000000" w:sz="6" w:space="0"/>
            </w:tcBorders>
          </w:tcPr>
          <w:p>
            <w:pPr>
              <w:rPr>
                <w:sz w:val="2"/>
                <w:szCs w:val="2"/>
              </w:rPr>
            </w:pPr>
          </w:p>
        </w:tc>
        <w:tc>
          <w:tcPr>
            <w:tcW w:w="1293" w:type="dxa"/>
            <w:vMerge w:val="continue"/>
            <w:tcBorders>
              <w:top w:val="nil"/>
              <w:left w:val="single" w:color="000000" w:sz="6" w:space="0"/>
              <w:bottom w:val="single" w:color="000000" w:sz="6" w:space="0"/>
              <w:right w:val="single" w:color="000000" w:sz="6" w:space="0"/>
            </w:tcBorders>
          </w:tcPr>
          <w:p>
            <w:pPr>
              <w:rPr>
                <w:sz w:val="2"/>
                <w:szCs w:val="2"/>
              </w:rPr>
            </w:pPr>
          </w:p>
        </w:tc>
        <w:tc>
          <w:tcPr>
            <w:tcW w:w="7178" w:type="dxa"/>
            <w:tcBorders>
              <w:top w:val="single" w:color="000000" w:sz="6" w:space="0"/>
              <w:left w:val="single" w:color="000000" w:sz="6" w:space="0"/>
              <w:bottom w:val="single" w:color="000000" w:sz="6" w:space="0"/>
            </w:tcBorders>
          </w:tcPr>
          <w:p>
            <w:pPr>
              <w:pStyle w:val="6"/>
              <w:spacing w:before="16"/>
              <w:ind w:left="106"/>
              <w:rPr>
                <w:sz w:val="24"/>
              </w:rPr>
            </w:pPr>
            <w:r>
              <w:rPr>
                <w:color w:val="000007"/>
                <w:sz w:val="24"/>
              </w:rPr>
              <w:t>3.如油源已扩散流入明沟、下水道等，应紧急封闭下水道、紧急排</w:t>
            </w:r>
          </w:p>
          <w:p>
            <w:pPr>
              <w:pStyle w:val="6"/>
              <w:spacing w:before="2" w:line="320" w:lineRule="atLeast"/>
              <w:ind w:left="106" w:right="85"/>
              <w:rPr>
                <w:sz w:val="24"/>
              </w:rPr>
            </w:pPr>
            <w:r>
              <w:rPr>
                <w:color w:val="000007"/>
                <w:spacing w:val="-1"/>
                <w:sz w:val="24"/>
              </w:rPr>
              <w:t>水沟，防止油品沿下水道扩散，将油污水导入油水分离池，如无法进入油水分离池，在排污口进行隔断，防止油污水进入公共排水沟</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3" w:hRule="atLeast"/>
        </w:trPr>
        <w:tc>
          <w:tcPr>
            <w:tcW w:w="514" w:type="dxa"/>
            <w:vMerge w:val="continue"/>
            <w:tcBorders>
              <w:top w:val="nil"/>
              <w:bottom w:val="single" w:color="000000" w:sz="6" w:space="0"/>
              <w:right w:val="single" w:color="000000" w:sz="6" w:space="0"/>
            </w:tcBorders>
          </w:tcPr>
          <w:p>
            <w:pPr>
              <w:rPr>
                <w:sz w:val="2"/>
                <w:szCs w:val="2"/>
              </w:rPr>
            </w:pPr>
          </w:p>
        </w:tc>
        <w:tc>
          <w:tcPr>
            <w:tcW w:w="1293" w:type="dxa"/>
            <w:vMerge w:val="continue"/>
            <w:tcBorders>
              <w:top w:val="nil"/>
              <w:left w:val="single" w:color="000000" w:sz="6" w:space="0"/>
              <w:bottom w:val="single" w:color="000000" w:sz="6" w:space="0"/>
              <w:right w:val="single" w:color="000000" w:sz="6" w:space="0"/>
            </w:tcBorders>
          </w:tcPr>
          <w:p>
            <w:pPr>
              <w:rPr>
                <w:sz w:val="2"/>
                <w:szCs w:val="2"/>
              </w:rPr>
            </w:pPr>
          </w:p>
        </w:tc>
        <w:tc>
          <w:tcPr>
            <w:tcW w:w="7178" w:type="dxa"/>
            <w:tcBorders>
              <w:top w:val="single" w:color="000000" w:sz="6" w:space="0"/>
              <w:left w:val="single" w:color="000000" w:sz="6" w:space="0"/>
              <w:bottom w:val="single" w:color="000000" w:sz="6" w:space="0"/>
            </w:tcBorders>
          </w:tcPr>
          <w:p>
            <w:pPr>
              <w:pStyle w:val="6"/>
              <w:spacing w:line="320" w:lineRule="atLeast"/>
              <w:ind w:left="106" w:right="85"/>
              <w:rPr>
                <w:sz w:val="24"/>
              </w:rPr>
            </w:pPr>
            <w:r>
              <w:rPr>
                <w:color w:val="000007"/>
                <w:sz w:val="24"/>
              </w:rPr>
              <w:t>4.对现场已跑、冒油品用棉纱、吸油毡、棉质拖把、铝质容器等进行回收</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4" w:hRule="atLeast"/>
        </w:trPr>
        <w:tc>
          <w:tcPr>
            <w:tcW w:w="514" w:type="dxa"/>
            <w:vMerge w:val="continue"/>
            <w:tcBorders>
              <w:top w:val="nil"/>
              <w:bottom w:val="single" w:color="000000" w:sz="6" w:space="0"/>
              <w:right w:val="single" w:color="000000" w:sz="6" w:space="0"/>
            </w:tcBorders>
          </w:tcPr>
          <w:p>
            <w:pPr>
              <w:rPr>
                <w:sz w:val="2"/>
                <w:szCs w:val="2"/>
              </w:rPr>
            </w:pPr>
          </w:p>
        </w:tc>
        <w:tc>
          <w:tcPr>
            <w:tcW w:w="1293" w:type="dxa"/>
            <w:vMerge w:val="continue"/>
            <w:tcBorders>
              <w:top w:val="nil"/>
              <w:left w:val="single" w:color="000000" w:sz="6" w:space="0"/>
              <w:bottom w:val="single" w:color="000000" w:sz="6" w:space="0"/>
              <w:right w:val="single" w:color="000000" w:sz="6" w:space="0"/>
            </w:tcBorders>
          </w:tcPr>
          <w:p>
            <w:pPr>
              <w:rPr>
                <w:sz w:val="2"/>
                <w:szCs w:val="2"/>
              </w:rPr>
            </w:pPr>
          </w:p>
        </w:tc>
        <w:tc>
          <w:tcPr>
            <w:tcW w:w="7178" w:type="dxa"/>
            <w:tcBorders>
              <w:top w:val="single" w:color="000000" w:sz="6" w:space="0"/>
              <w:left w:val="single" w:color="000000" w:sz="6" w:space="0"/>
              <w:bottom w:val="single" w:color="000000" w:sz="6" w:space="0"/>
            </w:tcBorders>
          </w:tcPr>
          <w:p>
            <w:pPr>
              <w:pStyle w:val="6"/>
              <w:spacing w:before="10" w:line="284" w:lineRule="exact"/>
              <w:ind w:left="106"/>
              <w:rPr>
                <w:sz w:val="24"/>
              </w:rPr>
            </w:pPr>
            <w:r>
              <w:rPr>
                <w:color w:val="000007"/>
                <w:sz w:val="24"/>
              </w:rPr>
              <w:t>5.回收后用沙土覆盖残留油渍，待充分吸收残油后将沙土清除干净</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514" w:type="dxa"/>
            <w:vMerge w:val="continue"/>
            <w:tcBorders>
              <w:top w:val="nil"/>
              <w:bottom w:val="single" w:color="000000" w:sz="6" w:space="0"/>
              <w:right w:val="single" w:color="000000" w:sz="6" w:space="0"/>
            </w:tcBorders>
          </w:tcPr>
          <w:p>
            <w:pPr>
              <w:rPr>
                <w:sz w:val="2"/>
                <w:szCs w:val="2"/>
              </w:rPr>
            </w:pPr>
          </w:p>
        </w:tc>
        <w:tc>
          <w:tcPr>
            <w:tcW w:w="1293" w:type="dxa"/>
            <w:tcBorders>
              <w:top w:val="single" w:color="000000" w:sz="6" w:space="0"/>
              <w:left w:val="single" w:color="000000" w:sz="6" w:space="0"/>
              <w:bottom w:val="single" w:color="000000" w:sz="6" w:space="0"/>
              <w:right w:val="single" w:color="000000" w:sz="6" w:space="0"/>
            </w:tcBorders>
          </w:tcPr>
          <w:p>
            <w:pPr>
              <w:pStyle w:val="6"/>
              <w:spacing w:before="17" w:line="283" w:lineRule="exact"/>
              <w:ind w:left="143" w:right="135"/>
              <w:jc w:val="center"/>
              <w:rPr>
                <w:sz w:val="24"/>
              </w:rPr>
            </w:pPr>
            <w:r>
              <w:rPr>
                <w:color w:val="000007"/>
                <w:sz w:val="24"/>
              </w:rPr>
              <w:t>报警</w:t>
            </w:r>
          </w:p>
        </w:tc>
        <w:tc>
          <w:tcPr>
            <w:tcW w:w="7178" w:type="dxa"/>
            <w:tcBorders>
              <w:top w:val="single" w:color="000000" w:sz="6" w:space="0"/>
              <w:left w:val="single" w:color="000000" w:sz="6" w:space="0"/>
              <w:bottom w:val="single" w:color="000000" w:sz="6" w:space="0"/>
            </w:tcBorders>
          </w:tcPr>
          <w:p>
            <w:pPr>
              <w:pStyle w:val="6"/>
              <w:spacing w:before="17" w:line="283" w:lineRule="exact"/>
              <w:ind w:left="106"/>
              <w:rPr>
                <w:sz w:val="24"/>
              </w:rPr>
            </w:pPr>
            <w:r>
              <w:rPr>
                <w:color w:val="000007"/>
                <w:sz w:val="24"/>
              </w:rPr>
              <w:t>按指挥员指令向119/120报警</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514" w:type="dxa"/>
            <w:vMerge w:val="continue"/>
            <w:tcBorders>
              <w:top w:val="nil"/>
              <w:bottom w:val="single" w:color="000000" w:sz="6" w:space="0"/>
              <w:right w:val="single" w:color="000000" w:sz="6" w:space="0"/>
            </w:tcBorders>
          </w:tcPr>
          <w:p>
            <w:pPr>
              <w:rPr>
                <w:sz w:val="2"/>
                <w:szCs w:val="2"/>
              </w:rPr>
            </w:pPr>
          </w:p>
        </w:tc>
        <w:tc>
          <w:tcPr>
            <w:tcW w:w="1293" w:type="dxa"/>
            <w:tcBorders>
              <w:top w:val="single" w:color="000000" w:sz="6" w:space="0"/>
              <w:left w:val="single" w:color="000000" w:sz="6" w:space="0"/>
              <w:bottom w:val="single" w:color="000000" w:sz="6" w:space="0"/>
              <w:right w:val="single" w:color="000000" w:sz="6" w:space="0"/>
            </w:tcBorders>
          </w:tcPr>
          <w:p>
            <w:pPr>
              <w:pStyle w:val="6"/>
              <w:spacing w:before="18" w:line="282" w:lineRule="exact"/>
              <w:ind w:left="143" w:right="135"/>
              <w:jc w:val="center"/>
              <w:rPr>
                <w:sz w:val="24"/>
              </w:rPr>
            </w:pPr>
            <w:r>
              <w:rPr>
                <w:color w:val="000007"/>
                <w:sz w:val="24"/>
              </w:rPr>
              <w:t>接应救援</w:t>
            </w:r>
          </w:p>
        </w:tc>
        <w:tc>
          <w:tcPr>
            <w:tcW w:w="7178" w:type="dxa"/>
            <w:tcBorders>
              <w:top w:val="single" w:color="000000" w:sz="6" w:space="0"/>
              <w:left w:val="single" w:color="000000" w:sz="6" w:space="0"/>
              <w:bottom w:val="single" w:color="000000" w:sz="6" w:space="0"/>
            </w:tcBorders>
          </w:tcPr>
          <w:p>
            <w:pPr>
              <w:pStyle w:val="6"/>
              <w:spacing w:before="18" w:line="282" w:lineRule="exact"/>
              <w:ind w:left="106"/>
              <w:rPr>
                <w:sz w:val="24"/>
              </w:rPr>
            </w:pPr>
            <w:r>
              <w:rPr>
                <w:color w:val="000007"/>
                <w:sz w:val="24"/>
              </w:rPr>
              <w:t>确保进出消防通道畅通，接应消防、急救及外部应急增援力量</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1807" w:type="dxa"/>
            <w:gridSpan w:val="2"/>
            <w:vMerge w:val="restart"/>
            <w:tcBorders>
              <w:top w:val="single" w:color="000000" w:sz="6" w:space="0"/>
              <w:bottom w:val="single" w:color="000000" w:sz="6" w:space="0"/>
              <w:right w:val="single" w:color="000000" w:sz="6" w:space="0"/>
            </w:tcBorders>
          </w:tcPr>
          <w:p>
            <w:pPr>
              <w:pStyle w:val="6"/>
              <w:rPr>
                <w:sz w:val="24"/>
              </w:rPr>
            </w:pPr>
          </w:p>
          <w:p>
            <w:pPr>
              <w:pStyle w:val="6"/>
              <w:spacing w:before="5"/>
              <w:rPr>
                <w:sz w:val="28"/>
              </w:rPr>
            </w:pPr>
          </w:p>
          <w:p>
            <w:pPr>
              <w:pStyle w:val="6"/>
              <w:ind w:left="292"/>
              <w:rPr>
                <w:sz w:val="24"/>
              </w:rPr>
            </w:pPr>
            <w:r>
              <w:rPr>
                <w:color w:val="000007"/>
                <w:sz w:val="24"/>
              </w:rPr>
              <w:t>复查和确认</w:t>
            </w:r>
          </w:p>
        </w:tc>
        <w:tc>
          <w:tcPr>
            <w:tcW w:w="7178" w:type="dxa"/>
            <w:tcBorders>
              <w:top w:val="single" w:color="000000" w:sz="6" w:space="0"/>
              <w:left w:val="single" w:color="000000" w:sz="6" w:space="0"/>
              <w:bottom w:val="single" w:color="000000" w:sz="6" w:space="0"/>
            </w:tcBorders>
          </w:tcPr>
          <w:p>
            <w:pPr>
              <w:pStyle w:val="6"/>
              <w:spacing w:before="4" w:line="320" w:lineRule="atLeast"/>
              <w:ind w:left="106" w:right="85"/>
              <w:rPr>
                <w:sz w:val="24"/>
              </w:rPr>
            </w:pPr>
            <w:r>
              <w:rPr>
                <w:color w:val="000007"/>
                <w:sz w:val="24"/>
              </w:rPr>
              <w:t>1.检查集水井、油污排水口及其它可能留有危险的区域，清理残油并倒入洗衣粉(先用少量水搅拌)、消油剂等进行中和，消除隐患</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6" w:hRule="atLeast"/>
        </w:trPr>
        <w:tc>
          <w:tcPr>
            <w:tcW w:w="1807" w:type="dxa"/>
            <w:gridSpan w:val="2"/>
            <w:vMerge w:val="continue"/>
            <w:tcBorders>
              <w:top w:val="nil"/>
              <w:bottom w:val="single" w:color="000000" w:sz="6" w:space="0"/>
              <w:right w:val="single" w:color="000000" w:sz="6" w:space="0"/>
            </w:tcBorders>
          </w:tcPr>
          <w:p>
            <w:pPr>
              <w:rPr>
                <w:sz w:val="2"/>
                <w:szCs w:val="2"/>
              </w:rPr>
            </w:pPr>
          </w:p>
        </w:tc>
        <w:tc>
          <w:tcPr>
            <w:tcW w:w="7178" w:type="dxa"/>
            <w:tcBorders>
              <w:top w:val="single" w:color="000000" w:sz="6" w:space="0"/>
              <w:left w:val="single" w:color="000000" w:sz="6" w:space="0"/>
              <w:bottom w:val="single" w:color="000000" w:sz="6" w:space="0"/>
            </w:tcBorders>
          </w:tcPr>
          <w:p>
            <w:pPr>
              <w:pStyle w:val="6"/>
              <w:spacing w:line="320" w:lineRule="atLeast"/>
              <w:ind w:left="106" w:right="-44"/>
              <w:rPr>
                <w:sz w:val="24"/>
              </w:rPr>
            </w:pPr>
            <w:r>
              <w:rPr>
                <w:color w:val="000007"/>
                <w:sz w:val="24"/>
              </w:rPr>
              <w:t>2.</w:t>
            </w:r>
            <w:r>
              <w:rPr>
                <w:color w:val="000007"/>
                <w:spacing w:val="-11"/>
                <w:sz w:val="24"/>
              </w:rPr>
              <w:t>计量确定跑、冒油损失，做好外泄油品的确认、现场警戒、监控， 做好台帐记录及事故汇报材料，上报公司</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6" w:hRule="atLeast"/>
        </w:trPr>
        <w:tc>
          <w:tcPr>
            <w:tcW w:w="1807" w:type="dxa"/>
            <w:gridSpan w:val="2"/>
            <w:vMerge w:val="continue"/>
            <w:tcBorders>
              <w:top w:val="nil"/>
              <w:bottom w:val="single" w:color="000000" w:sz="6" w:space="0"/>
              <w:right w:val="single" w:color="000000" w:sz="6" w:space="0"/>
            </w:tcBorders>
          </w:tcPr>
          <w:p>
            <w:pPr>
              <w:rPr>
                <w:sz w:val="2"/>
                <w:szCs w:val="2"/>
              </w:rPr>
            </w:pPr>
          </w:p>
        </w:tc>
        <w:tc>
          <w:tcPr>
            <w:tcW w:w="7178" w:type="dxa"/>
            <w:tcBorders>
              <w:top w:val="single" w:color="000000" w:sz="6" w:space="0"/>
              <w:left w:val="single" w:color="000000" w:sz="6" w:space="0"/>
              <w:bottom w:val="single" w:color="000000" w:sz="6" w:space="0"/>
            </w:tcBorders>
          </w:tcPr>
          <w:p>
            <w:pPr>
              <w:pStyle w:val="6"/>
              <w:spacing w:before="13" w:line="283" w:lineRule="exact"/>
              <w:ind w:left="106"/>
              <w:rPr>
                <w:sz w:val="24"/>
              </w:rPr>
            </w:pPr>
            <w:r>
              <w:rPr>
                <w:color w:val="000007"/>
                <w:sz w:val="24"/>
              </w:rPr>
              <w:t>3.清理现场，整理器材，确认隐患消除，准备恢复营业</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60" w:hRule="atLeast"/>
        </w:trPr>
        <w:tc>
          <w:tcPr>
            <w:tcW w:w="1807" w:type="dxa"/>
            <w:gridSpan w:val="2"/>
            <w:tcBorders>
              <w:top w:val="single" w:color="000000" w:sz="6" w:space="0"/>
              <w:bottom w:val="single" w:color="000000" w:sz="6" w:space="0"/>
              <w:right w:val="single" w:color="000000" w:sz="6" w:space="0"/>
            </w:tcBorders>
          </w:tcPr>
          <w:p>
            <w:pPr>
              <w:pStyle w:val="6"/>
              <w:spacing w:before="4"/>
              <w:rPr>
                <w:sz w:val="26"/>
              </w:rPr>
            </w:pPr>
          </w:p>
          <w:p>
            <w:pPr>
              <w:pStyle w:val="6"/>
              <w:ind w:left="412"/>
              <w:rPr>
                <w:sz w:val="24"/>
              </w:rPr>
            </w:pPr>
            <w:r>
              <w:rPr>
                <w:color w:val="000007"/>
                <w:sz w:val="24"/>
              </w:rPr>
              <w:t>应急物资</w:t>
            </w:r>
          </w:p>
        </w:tc>
        <w:tc>
          <w:tcPr>
            <w:tcW w:w="7178" w:type="dxa"/>
            <w:tcBorders>
              <w:top w:val="single" w:color="000000" w:sz="6" w:space="0"/>
              <w:left w:val="single" w:color="000000" w:sz="6" w:space="0"/>
              <w:bottom w:val="single" w:color="000000" w:sz="6" w:space="0"/>
            </w:tcBorders>
          </w:tcPr>
          <w:p>
            <w:pPr>
              <w:pStyle w:val="6"/>
              <w:numPr>
                <w:ilvl w:val="0"/>
                <w:numId w:val="18"/>
              </w:numPr>
              <w:tabs>
                <w:tab w:val="left" w:pos="348"/>
              </w:tabs>
              <w:spacing w:before="30" w:after="0" w:line="172" w:lineRule="auto"/>
              <w:ind w:left="106" w:right="85" w:firstLine="0"/>
              <w:jc w:val="left"/>
              <w:rPr>
                <w:sz w:val="24"/>
              </w:rPr>
            </w:pPr>
            <w:r>
              <w:rPr>
                <w:color w:val="000007"/>
                <w:spacing w:val="-13"/>
                <w:sz w:val="24"/>
              </w:rPr>
              <w:t>应急工具：警戒绳、防爆电筒、铜或铝制容器</w:t>
            </w:r>
            <w:r>
              <w:rPr>
                <w:rFonts w:hint="eastAsia" w:ascii="微软雅黑" w:eastAsia="微软雅黑"/>
                <w:color w:val="000007"/>
                <w:sz w:val="24"/>
              </w:rPr>
              <w:t>､</w:t>
            </w:r>
            <w:r>
              <w:rPr>
                <w:color w:val="000007"/>
                <w:sz w:val="24"/>
              </w:rPr>
              <w:t>吸油毡</w:t>
            </w:r>
            <w:r>
              <w:rPr>
                <w:rFonts w:hint="eastAsia" w:ascii="微软雅黑" w:eastAsia="微软雅黑"/>
                <w:color w:val="000007"/>
                <w:sz w:val="24"/>
              </w:rPr>
              <w:t>､</w:t>
            </w:r>
            <w:r>
              <w:rPr>
                <w:color w:val="000007"/>
                <w:sz w:val="24"/>
              </w:rPr>
              <w:t>黄沙</w:t>
            </w:r>
            <w:r>
              <w:rPr>
                <w:rFonts w:hint="eastAsia" w:ascii="微软雅黑" w:eastAsia="微软雅黑"/>
                <w:color w:val="000007"/>
                <w:sz w:val="24"/>
              </w:rPr>
              <w:t>､</w:t>
            </w:r>
            <w:r>
              <w:rPr>
                <w:color w:val="000007"/>
                <w:spacing w:val="-9"/>
                <w:sz w:val="24"/>
              </w:rPr>
              <w:t>手摇</w:t>
            </w:r>
            <w:r>
              <w:rPr>
                <w:color w:val="000007"/>
                <w:sz w:val="24"/>
              </w:rPr>
              <w:t>泵</w:t>
            </w:r>
            <w:r>
              <w:rPr>
                <w:rFonts w:hint="eastAsia" w:ascii="微软雅黑" w:eastAsia="微软雅黑"/>
                <w:color w:val="000007"/>
                <w:sz w:val="24"/>
              </w:rPr>
              <w:t>､</w:t>
            </w:r>
            <w:r>
              <w:rPr>
                <w:color w:val="000007"/>
                <w:sz w:val="24"/>
              </w:rPr>
              <w:t>油桶</w:t>
            </w:r>
            <w:r>
              <w:rPr>
                <w:rFonts w:hint="eastAsia" w:ascii="微软雅黑" w:eastAsia="微软雅黑"/>
                <w:color w:val="000007"/>
                <w:sz w:val="24"/>
              </w:rPr>
              <w:t>､</w:t>
            </w:r>
            <w:r>
              <w:rPr>
                <w:color w:val="000007"/>
                <w:sz w:val="24"/>
              </w:rPr>
              <w:t>耐油手套</w:t>
            </w:r>
            <w:r>
              <w:rPr>
                <w:rFonts w:hint="eastAsia" w:ascii="微软雅黑" w:eastAsia="微软雅黑"/>
                <w:color w:val="000007"/>
                <w:sz w:val="24"/>
              </w:rPr>
              <w:t>､</w:t>
            </w:r>
            <w:r>
              <w:rPr>
                <w:color w:val="000007"/>
                <w:sz w:val="24"/>
              </w:rPr>
              <w:t>消油剂</w:t>
            </w:r>
            <w:r>
              <w:rPr>
                <w:rFonts w:hint="eastAsia" w:ascii="微软雅黑" w:eastAsia="微软雅黑"/>
                <w:color w:val="000007"/>
                <w:sz w:val="24"/>
              </w:rPr>
              <w:t>､</w:t>
            </w:r>
            <w:r>
              <w:rPr>
                <w:color w:val="000007"/>
                <w:sz w:val="24"/>
              </w:rPr>
              <w:t>防毒面具、水带</w:t>
            </w:r>
            <w:r>
              <w:rPr>
                <w:rFonts w:hint="eastAsia" w:ascii="微软雅黑" w:eastAsia="微软雅黑"/>
                <w:color w:val="000007"/>
                <w:sz w:val="24"/>
              </w:rPr>
              <w:t>､</w:t>
            </w:r>
            <w:r>
              <w:rPr>
                <w:color w:val="000007"/>
                <w:sz w:val="24"/>
              </w:rPr>
              <w:t>灭火器</w:t>
            </w:r>
            <w:r>
              <w:rPr>
                <w:rFonts w:hint="eastAsia" w:ascii="微软雅黑" w:eastAsia="微软雅黑"/>
                <w:color w:val="000007"/>
                <w:sz w:val="24"/>
              </w:rPr>
              <w:t>､</w:t>
            </w:r>
            <w:r>
              <w:rPr>
                <w:color w:val="000007"/>
                <w:sz w:val="24"/>
              </w:rPr>
              <w:t>石棉被等</w:t>
            </w:r>
          </w:p>
          <w:p>
            <w:pPr>
              <w:pStyle w:val="6"/>
              <w:numPr>
                <w:ilvl w:val="0"/>
                <w:numId w:val="18"/>
              </w:numPr>
              <w:tabs>
                <w:tab w:val="left" w:pos="348"/>
              </w:tabs>
              <w:spacing w:before="0" w:after="0" w:line="273" w:lineRule="exact"/>
              <w:ind w:left="347" w:right="0" w:hanging="242"/>
              <w:jc w:val="left"/>
              <w:rPr>
                <w:sz w:val="24"/>
              </w:rPr>
            </w:pPr>
            <w:r>
              <w:rPr>
                <w:color w:val="000007"/>
                <w:sz w:val="24"/>
              </w:rPr>
              <w:t>急救物资：急救箱(含相关药品</w:t>
            </w:r>
            <w:r>
              <w:rPr>
                <w:rFonts w:hint="eastAsia" w:ascii="微软雅黑" w:eastAsia="微软雅黑"/>
                <w:color w:val="000007"/>
                <w:sz w:val="24"/>
              </w:rPr>
              <w:t>､</w:t>
            </w:r>
            <w:r>
              <w:rPr>
                <w:color w:val="000007"/>
                <w:sz w:val="24"/>
              </w:rPr>
              <w:t>绷带等)</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9" w:hRule="atLeast"/>
        </w:trPr>
        <w:tc>
          <w:tcPr>
            <w:tcW w:w="1807" w:type="dxa"/>
            <w:gridSpan w:val="2"/>
            <w:tcBorders>
              <w:top w:val="single" w:color="000000" w:sz="6" w:space="0"/>
              <w:right w:val="single" w:color="000000" w:sz="6" w:space="0"/>
            </w:tcBorders>
          </w:tcPr>
          <w:p>
            <w:pPr>
              <w:pStyle w:val="6"/>
              <w:spacing w:before="17" w:line="282" w:lineRule="exact"/>
              <w:ind w:left="412"/>
              <w:rPr>
                <w:sz w:val="24"/>
              </w:rPr>
            </w:pPr>
            <w:r>
              <w:rPr>
                <w:color w:val="000007"/>
                <w:sz w:val="24"/>
              </w:rPr>
              <w:t>危害识别</w:t>
            </w:r>
          </w:p>
        </w:tc>
        <w:tc>
          <w:tcPr>
            <w:tcW w:w="7178" w:type="dxa"/>
            <w:tcBorders>
              <w:top w:val="single" w:color="000000" w:sz="6" w:space="0"/>
              <w:left w:val="single" w:color="000000" w:sz="6" w:space="0"/>
            </w:tcBorders>
          </w:tcPr>
          <w:p>
            <w:pPr>
              <w:pStyle w:val="6"/>
              <w:spacing w:line="300" w:lineRule="exact"/>
              <w:ind w:left="106"/>
              <w:rPr>
                <w:sz w:val="24"/>
              </w:rPr>
            </w:pPr>
            <w:r>
              <w:rPr>
                <w:color w:val="000007"/>
                <w:sz w:val="24"/>
              </w:rPr>
              <w:t>中毒</w:t>
            </w:r>
            <w:r>
              <w:rPr>
                <w:rFonts w:hint="eastAsia" w:ascii="微软雅黑" w:eastAsia="微软雅黑"/>
                <w:color w:val="000007"/>
                <w:sz w:val="24"/>
              </w:rPr>
              <w:t>､</w:t>
            </w:r>
            <w:r>
              <w:rPr>
                <w:color w:val="000007"/>
                <w:sz w:val="24"/>
              </w:rPr>
              <w:t>火灾、爆炸、灼烫等</w:t>
            </w:r>
          </w:p>
        </w:tc>
      </w:tr>
    </w:tbl>
    <w:p>
      <w:pPr>
        <w:spacing w:after="0" w:line="300" w:lineRule="exact"/>
        <w:rPr>
          <w:sz w:val="24"/>
        </w:rPr>
        <w:sectPr>
          <w:pgSz w:w="11910" w:h="16840"/>
          <w:pgMar w:top="1580" w:right="600" w:bottom="1700" w:left="1240" w:header="0" w:footer="1502" w:gutter="0"/>
          <w:cols w:space="720" w:num="1"/>
        </w:sectPr>
      </w:pPr>
    </w:p>
    <w:p>
      <w:pPr>
        <w:pStyle w:val="3"/>
        <w:rPr>
          <w:sz w:val="20"/>
        </w:rPr>
      </w:pPr>
    </w:p>
    <w:p>
      <w:pPr>
        <w:pStyle w:val="3"/>
        <w:spacing w:before="2"/>
        <w:rPr>
          <w:sz w:val="21"/>
        </w:rPr>
      </w:pPr>
    </w:p>
    <w:p>
      <w:pPr>
        <w:pStyle w:val="3"/>
        <w:spacing w:before="44"/>
        <w:ind w:left="2472"/>
      </w:pPr>
      <w:r>
        <w:rPr>
          <w:color w:val="000007"/>
        </w:rPr>
        <w:t>油罐罐顶冒油事故现场应急处置</w:t>
      </w:r>
    </w:p>
    <w:p>
      <w:pPr>
        <w:pStyle w:val="3"/>
        <w:spacing w:before="9" w:after="1"/>
        <w:rPr>
          <w:sz w:val="14"/>
        </w:rPr>
      </w:pPr>
    </w:p>
    <w:tbl>
      <w:tblPr>
        <w:tblStyle w:val="4"/>
        <w:tblW w:w="0" w:type="auto"/>
        <w:tblInd w:w="198"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1242"/>
        <w:gridCol w:w="752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tcBorders>
              <w:bottom w:val="single" w:color="000000" w:sz="6" w:space="0"/>
              <w:right w:val="single" w:color="000000" w:sz="6" w:space="0"/>
            </w:tcBorders>
          </w:tcPr>
          <w:p>
            <w:pPr>
              <w:pStyle w:val="6"/>
              <w:spacing w:before="18" w:line="282" w:lineRule="exact"/>
              <w:ind w:left="3"/>
              <w:jc w:val="center"/>
              <w:rPr>
                <w:sz w:val="24"/>
              </w:rPr>
            </w:pPr>
            <w:r>
              <w:rPr>
                <w:color w:val="000007"/>
                <w:sz w:val="24"/>
              </w:rPr>
              <w:t>步骤</w:t>
            </w:r>
          </w:p>
        </w:tc>
        <w:tc>
          <w:tcPr>
            <w:tcW w:w="7520" w:type="dxa"/>
            <w:tcBorders>
              <w:left w:val="single" w:color="000000" w:sz="6" w:space="0"/>
              <w:bottom w:val="single" w:color="000000" w:sz="6" w:space="0"/>
            </w:tcBorders>
          </w:tcPr>
          <w:p>
            <w:pPr>
              <w:pStyle w:val="6"/>
              <w:spacing w:before="18" w:line="282" w:lineRule="exact"/>
              <w:ind w:left="3496" w:right="3480"/>
              <w:jc w:val="center"/>
              <w:rPr>
                <w:sz w:val="24"/>
              </w:rPr>
            </w:pPr>
            <w:r>
              <w:rPr>
                <w:color w:val="000007"/>
                <w:sz w:val="24"/>
              </w:rPr>
              <w:t>处置</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tcBorders>
              <w:top w:val="single" w:color="000000" w:sz="6" w:space="0"/>
              <w:bottom w:val="single" w:color="000000" w:sz="6" w:space="0"/>
              <w:right w:val="single" w:color="000000" w:sz="6" w:space="0"/>
            </w:tcBorders>
          </w:tcPr>
          <w:p>
            <w:pPr>
              <w:pStyle w:val="6"/>
              <w:spacing w:before="16" w:line="284" w:lineRule="exact"/>
              <w:ind w:left="3"/>
              <w:jc w:val="center"/>
              <w:rPr>
                <w:sz w:val="24"/>
              </w:rPr>
            </w:pPr>
            <w:r>
              <w:rPr>
                <w:color w:val="000007"/>
                <w:sz w:val="24"/>
              </w:rPr>
              <w:t>发现险情</w:t>
            </w:r>
          </w:p>
        </w:tc>
        <w:tc>
          <w:tcPr>
            <w:tcW w:w="7520" w:type="dxa"/>
            <w:tcBorders>
              <w:top w:val="single" w:color="000000" w:sz="6" w:space="0"/>
              <w:left w:val="single" w:color="000000" w:sz="6" w:space="0"/>
              <w:bottom w:val="single" w:color="000000" w:sz="6" w:space="0"/>
            </w:tcBorders>
          </w:tcPr>
          <w:p>
            <w:pPr>
              <w:pStyle w:val="6"/>
              <w:spacing w:before="16" w:line="284" w:lineRule="exact"/>
              <w:ind w:left="104"/>
              <w:rPr>
                <w:sz w:val="24"/>
              </w:rPr>
            </w:pPr>
            <w:r>
              <w:rPr>
                <w:color w:val="000007"/>
                <w:sz w:val="24"/>
              </w:rPr>
              <w:t>巡检发现，立即确认，向指挥员报告</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vMerge w:val="restart"/>
            <w:tcBorders>
              <w:top w:val="single" w:color="000000" w:sz="6" w:space="0"/>
              <w:bottom w:val="single" w:color="000000" w:sz="6" w:space="0"/>
              <w:right w:val="single" w:color="000000" w:sz="6" w:space="0"/>
            </w:tcBorders>
          </w:tcPr>
          <w:p>
            <w:pPr>
              <w:pStyle w:val="6"/>
              <w:spacing w:before="183"/>
              <w:ind w:left="373"/>
              <w:rPr>
                <w:sz w:val="24"/>
              </w:rPr>
            </w:pPr>
            <w:r>
              <w:rPr>
                <w:color w:val="000007"/>
                <w:sz w:val="24"/>
              </w:rPr>
              <w:t>报警</w:t>
            </w:r>
          </w:p>
        </w:tc>
        <w:tc>
          <w:tcPr>
            <w:tcW w:w="7520" w:type="dxa"/>
            <w:tcBorders>
              <w:top w:val="single" w:color="000000" w:sz="6" w:space="0"/>
              <w:left w:val="single" w:color="000000" w:sz="6" w:space="0"/>
              <w:bottom w:val="single" w:color="000000" w:sz="6" w:space="0"/>
            </w:tcBorders>
          </w:tcPr>
          <w:p>
            <w:pPr>
              <w:pStyle w:val="6"/>
              <w:spacing w:before="17" w:line="283" w:lineRule="exact"/>
              <w:ind w:left="104"/>
              <w:rPr>
                <w:sz w:val="24"/>
              </w:rPr>
            </w:pPr>
            <w:r>
              <w:rPr>
                <w:color w:val="000007"/>
                <w:sz w:val="24"/>
              </w:rPr>
              <w:t>视情通知相关人员(指定岗位)向119报警</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vMerge w:val="continue"/>
            <w:tcBorders>
              <w:top w:val="nil"/>
              <w:bottom w:val="single" w:color="000000" w:sz="6" w:space="0"/>
              <w:right w:val="single" w:color="000000" w:sz="6" w:space="0"/>
            </w:tcBorders>
          </w:tcPr>
          <w:p>
            <w:pPr>
              <w:rPr>
                <w:sz w:val="2"/>
                <w:szCs w:val="2"/>
              </w:rPr>
            </w:pPr>
          </w:p>
        </w:tc>
        <w:tc>
          <w:tcPr>
            <w:tcW w:w="7520" w:type="dxa"/>
            <w:tcBorders>
              <w:top w:val="single" w:color="000000" w:sz="6" w:space="0"/>
              <w:left w:val="single" w:color="000000" w:sz="6" w:space="0"/>
              <w:bottom w:val="single" w:color="000000" w:sz="6" w:space="0"/>
            </w:tcBorders>
          </w:tcPr>
          <w:p>
            <w:pPr>
              <w:pStyle w:val="6"/>
              <w:spacing w:before="16" w:line="284" w:lineRule="exact"/>
              <w:ind w:left="104"/>
              <w:rPr>
                <w:sz w:val="24"/>
              </w:rPr>
            </w:pPr>
            <w:r>
              <w:rPr>
                <w:color w:val="000007"/>
                <w:sz w:val="24"/>
              </w:rPr>
              <w:t>向公司报告</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7" w:hRule="atLeast"/>
        </w:trPr>
        <w:tc>
          <w:tcPr>
            <w:tcW w:w="1242" w:type="dxa"/>
            <w:vMerge w:val="restart"/>
            <w:tcBorders>
              <w:top w:val="single" w:color="000000" w:sz="6" w:space="0"/>
              <w:bottom w:val="single" w:color="000000" w:sz="6" w:space="0"/>
              <w:right w:val="single" w:color="000000" w:sz="6" w:space="0"/>
            </w:tcBorders>
          </w:tcPr>
          <w:p>
            <w:pPr>
              <w:pStyle w:val="6"/>
              <w:spacing w:before="1"/>
              <w:rPr>
                <w:sz w:val="28"/>
              </w:rPr>
            </w:pPr>
          </w:p>
          <w:p>
            <w:pPr>
              <w:pStyle w:val="6"/>
              <w:spacing w:line="249" w:lineRule="auto"/>
              <w:ind w:left="493" w:right="3" w:hanging="480"/>
              <w:rPr>
                <w:sz w:val="24"/>
              </w:rPr>
            </w:pPr>
            <w:r>
              <w:rPr>
                <w:color w:val="000007"/>
                <w:sz w:val="24"/>
              </w:rPr>
              <w:t>切断相关流程</w:t>
            </w:r>
          </w:p>
        </w:tc>
        <w:tc>
          <w:tcPr>
            <w:tcW w:w="7520" w:type="dxa"/>
            <w:tcBorders>
              <w:top w:val="single" w:color="000000" w:sz="6" w:space="0"/>
              <w:left w:val="single" w:color="000000" w:sz="6" w:space="0"/>
              <w:bottom w:val="single" w:color="000000" w:sz="4" w:space="0"/>
            </w:tcBorders>
          </w:tcPr>
          <w:p>
            <w:pPr>
              <w:pStyle w:val="6"/>
              <w:spacing w:before="17" w:line="280" w:lineRule="exact"/>
              <w:ind w:left="104"/>
              <w:rPr>
                <w:sz w:val="24"/>
              </w:rPr>
            </w:pPr>
            <w:r>
              <w:rPr>
                <w:color w:val="000007"/>
                <w:sz w:val="24"/>
              </w:rPr>
              <w:t>1.通知关闭作业泵</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2" w:hRule="atLeast"/>
        </w:trPr>
        <w:tc>
          <w:tcPr>
            <w:tcW w:w="1242" w:type="dxa"/>
            <w:vMerge w:val="continue"/>
            <w:tcBorders>
              <w:top w:val="nil"/>
              <w:bottom w:val="single" w:color="000000" w:sz="6" w:space="0"/>
              <w:right w:val="single" w:color="000000" w:sz="6" w:space="0"/>
            </w:tcBorders>
          </w:tcPr>
          <w:p>
            <w:pPr>
              <w:rPr>
                <w:sz w:val="2"/>
                <w:szCs w:val="2"/>
              </w:rPr>
            </w:pPr>
          </w:p>
        </w:tc>
        <w:tc>
          <w:tcPr>
            <w:tcW w:w="7520" w:type="dxa"/>
            <w:tcBorders>
              <w:top w:val="single" w:color="000000" w:sz="4" w:space="0"/>
              <w:left w:val="single" w:color="000000" w:sz="6" w:space="0"/>
              <w:bottom w:val="single" w:color="000000" w:sz="6" w:space="0"/>
            </w:tcBorders>
          </w:tcPr>
          <w:p>
            <w:pPr>
              <w:pStyle w:val="6"/>
              <w:spacing w:before="20" w:line="282" w:lineRule="exact"/>
              <w:ind w:left="104"/>
              <w:rPr>
                <w:sz w:val="24"/>
              </w:rPr>
            </w:pPr>
            <w:r>
              <w:rPr>
                <w:color w:val="000007"/>
                <w:sz w:val="24"/>
              </w:rPr>
              <w:t>2.冒油罐液位不再冒油后，切断冒油罐进油关键阀门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vMerge w:val="continue"/>
            <w:tcBorders>
              <w:top w:val="nil"/>
              <w:bottom w:val="single" w:color="000000" w:sz="6" w:space="0"/>
              <w:right w:val="single" w:color="000000" w:sz="6" w:space="0"/>
            </w:tcBorders>
          </w:tcPr>
          <w:p>
            <w:pPr>
              <w:rPr>
                <w:sz w:val="2"/>
                <w:szCs w:val="2"/>
              </w:rPr>
            </w:pPr>
          </w:p>
        </w:tc>
        <w:tc>
          <w:tcPr>
            <w:tcW w:w="7520" w:type="dxa"/>
            <w:tcBorders>
              <w:top w:val="single" w:color="000000" w:sz="6" w:space="0"/>
              <w:left w:val="single" w:color="000000" w:sz="6" w:space="0"/>
              <w:bottom w:val="single" w:color="000000" w:sz="6" w:space="0"/>
            </w:tcBorders>
          </w:tcPr>
          <w:p>
            <w:pPr>
              <w:pStyle w:val="6"/>
              <w:spacing w:before="16" w:line="283" w:lineRule="exact"/>
              <w:ind w:left="104"/>
              <w:rPr>
                <w:sz w:val="24"/>
              </w:rPr>
            </w:pPr>
            <w:r>
              <w:rPr>
                <w:color w:val="000007"/>
                <w:sz w:val="24"/>
              </w:rPr>
              <w:t>3.检查确认该罐区水封井阀门是否关闭</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vMerge w:val="continue"/>
            <w:tcBorders>
              <w:top w:val="nil"/>
              <w:bottom w:val="single" w:color="000000" w:sz="6" w:space="0"/>
              <w:right w:val="single" w:color="000000" w:sz="6" w:space="0"/>
            </w:tcBorders>
          </w:tcPr>
          <w:p>
            <w:pPr>
              <w:rPr>
                <w:sz w:val="2"/>
                <w:szCs w:val="2"/>
              </w:rPr>
            </w:pPr>
          </w:p>
        </w:tc>
        <w:tc>
          <w:tcPr>
            <w:tcW w:w="7520" w:type="dxa"/>
            <w:tcBorders>
              <w:top w:val="single" w:color="000000" w:sz="6" w:space="0"/>
              <w:left w:val="single" w:color="000000" w:sz="6" w:space="0"/>
              <w:bottom w:val="single" w:color="000000" w:sz="6" w:space="0"/>
            </w:tcBorders>
          </w:tcPr>
          <w:p>
            <w:pPr>
              <w:pStyle w:val="6"/>
              <w:spacing w:before="17" w:line="282" w:lineRule="exact"/>
              <w:ind w:left="104"/>
              <w:rPr>
                <w:sz w:val="24"/>
              </w:rPr>
            </w:pPr>
            <w:r>
              <w:rPr>
                <w:color w:val="000007"/>
                <w:sz w:val="24"/>
              </w:rPr>
              <w:t>4.关闭出库排水总阀门(无总阀门用砂包封堵下水道)</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vMerge w:val="restart"/>
            <w:tcBorders>
              <w:top w:val="single" w:color="000000" w:sz="6" w:space="0"/>
              <w:bottom w:val="single" w:color="000000" w:sz="6" w:space="0"/>
              <w:right w:val="single" w:color="000000" w:sz="6" w:space="0"/>
            </w:tcBorders>
          </w:tcPr>
          <w:p>
            <w:pPr>
              <w:pStyle w:val="6"/>
              <w:spacing w:before="184"/>
              <w:ind w:left="131"/>
              <w:rPr>
                <w:sz w:val="24"/>
              </w:rPr>
            </w:pPr>
            <w:r>
              <w:rPr>
                <w:color w:val="000007"/>
                <w:sz w:val="24"/>
              </w:rPr>
              <w:t>人员抢救</w:t>
            </w:r>
          </w:p>
        </w:tc>
        <w:tc>
          <w:tcPr>
            <w:tcW w:w="7520" w:type="dxa"/>
            <w:tcBorders>
              <w:top w:val="single" w:color="000000" w:sz="6" w:space="0"/>
              <w:left w:val="single" w:color="000000" w:sz="6" w:space="0"/>
              <w:bottom w:val="single" w:color="000000" w:sz="6" w:space="0"/>
            </w:tcBorders>
          </w:tcPr>
          <w:p>
            <w:pPr>
              <w:pStyle w:val="6"/>
              <w:spacing w:before="16" w:line="284" w:lineRule="exact"/>
              <w:ind w:left="104"/>
              <w:rPr>
                <w:sz w:val="24"/>
              </w:rPr>
            </w:pPr>
            <w:r>
              <w:rPr>
                <w:color w:val="000007"/>
                <w:sz w:val="24"/>
              </w:rPr>
              <w:t>1.转移中毒等受伤人员，并施行急救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vMerge w:val="continue"/>
            <w:tcBorders>
              <w:top w:val="nil"/>
              <w:bottom w:val="single" w:color="000000" w:sz="6" w:space="0"/>
              <w:right w:val="single" w:color="000000" w:sz="6" w:space="0"/>
            </w:tcBorders>
          </w:tcPr>
          <w:p>
            <w:pPr>
              <w:rPr>
                <w:sz w:val="2"/>
                <w:szCs w:val="2"/>
              </w:rPr>
            </w:pPr>
          </w:p>
        </w:tc>
        <w:tc>
          <w:tcPr>
            <w:tcW w:w="7520" w:type="dxa"/>
            <w:tcBorders>
              <w:top w:val="single" w:color="000000" w:sz="6" w:space="0"/>
              <w:left w:val="single" w:color="000000" w:sz="6" w:space="0"/>
              <w:bottom w:val="single" w:color="000000" w:sz="6" w:space="0"/>
            </w:tcBorders>
          </w:tcPr>
          <w:p>
            <w:pPr>
              <w:pStyle w:val="6"/>
              <w:spacing w:before="17" w:line="283" w:lineRule="exact"/>
              <w:ind w:left="104"/>
              <w:rPr>
                <w:sz w:val="24"/>
              </w:rPr>
            </w:pPr>
            <w:r>
              <w:rPr>
                <w:color w:val="000007"/>
                <w:sz w:val="24"/>
              </w:rPr>
              <w:t>2.持续进行急救，直到专业人员到达</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tcBorders>
              <w:top w:val="single" w:color="000000" w:sz="6" w:space="0"/>
              <w:bottom w:val="single" w:color="000000" w:sz="6" w:space="0"/>
              <w:right w:val="single" w:color="000000" w:sz="6" w:space="0"/>
            </w:tcBorders>
          </w:tcPr>
          <w:p>
            <w:pPr>
              <w:pStyle w:val="6"/>
              <w:spacing w:before="18" w:line="282" w:lineRule="exact"/>
              <w:ind w:left="3"/>
              <w:jc w:val="center"/>
              <w:rPr>
                <w:sz w:val="24"/>
              </w:rPr>
            </w:pPr>
            <w:r>
              <w:rPr>
                <w:color w:val="000007"/>
                <w:sz w:val="24"/>
              </w:rPr>
              <w:t>警戒</w:t>
            </w:r>
          </w:p>
        </w:tc>
        <w:tc>
          <w:tcPr>
            <w:tcW w:w="7520" w:type="dxa"/>
            <w:tcBorders>
              <w:top w:val="single" w:color="000000" w:sz="6" w:space="0"/>
              <w:left w:val="single" w:color="000000" w:sz="6" w:space="0"/>
              <w:bottom w:val="single" w:color="000000" w:sz="6" w:space="0"/>
            </w:tcBorders>
          </w:tcPr>
          <w:p>
            <w:pPr>
              <w:pStyle w:val="6"/>
              <w:spacing w:line="300" w:lineRule="exact"/>
              <w:ind w:left="104"/>
              <w:rPr>
                <w:sz w:val="24"/>
              </w:rPr>
            </w:pPr>
            <w:r>
              <w:rPr>
                <w:color w:val="000007"/>
                <w:sz w:val="24"/>
              </w:rPr>
              <w:t>划定危险区域</w:t>
            </w:r>
            <w:r>
              <w:rPr>
                <w:rFonts w:hint="eastAsia" w:ascii="微软雅黑" w:eastAsia="微软雅黑"/>
                <w:color w:val="000007"/>
                <w:sz w:val="24"/>
              </w:rPr>
              <w:t>､</w:t>
            </w:r>
            <w:r>
              <w:rPr>
                <w:color w:val="000007"/>
                <w:sz w:val="24"/>
              </w:rPr>
              <w:t>警戒范围并实施警戒，严防火种入内</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9" w:hRule="atLeast"/>
        </w:trPr>
        <w:tc>
          <w:tcPr>
            <w:tcW w:w="1242" w:type="dxa"/>
            <w:tcBorders>
              <w:top w:val="single" w:color="000000" w:sz="6" w:space="0"/>
              <w:bottom w:val="single" w:color="000000" w:sz="6" w:space="0"/>
              <w:right w:val="single" w:color="000000" w:sz="6" w:space="0"/>
            </w:tcBorders>
          </w:tcPr>
          <w:p>
            <w:pPr>
              <w:pStyle w:val="6"/>
              <w:spacing w:before="4" w:line="320" w:lineRule="atLeast"/>
              <w:ind w:left="131" w:right="125" w:firstLine="240"/>
              <w:rPr>
                <w:sz w:val="24"/>
              </w:rPr>
            </w:pPr>
            <w:r>
              <w:rPr>
                <w:color w:val="000007"/>
                <w:sz w:val="24"/>
              </w:rPr>
              <w:t>人 员 车辆疏散</w:t>
            </w:r>
          </w:p>
        </w:tc>
        <w:tc>
          <w:tcPr>
            <w:tcW w:w="7520" w:type="dxa"/>
            <w:tcBorders>
              <w:top w:val="single" w:color="000000" w:sz="6" w:space="0"/>
              <w:left w:val="single" w:color="000000" w:sz="6" w:space="0"/>
              <w:bottom w:val="single" w:color="000000" w:sz="6" w:space="0"/>
            </w:tcBorders>
          </w:tcPr>
          <w:p>
            <w:pPr>
              <w:pStyle w:val="6"/>
              <w:spacing w:before="177"/>
              <w:ind w:left="104"/>
              <w:rPr>
                <w:sz w:val="24"/>
              </w:rPr>
            </w:pPr>
            <w:r>
              <w:rPr>
                <w:color w:val="000007"/>
                <w:sz w:val="24"/>
              </w:rPr>
              <w:t>组织无关人员及车辆疏散</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6" w:hRule="atLeast"/>
        </w:trPr>
        <w:tc>
          <w:tcPr>
            <w:tcW w:w="1242" w:type="dxa"/>
            <w:vMerge w:val="restart"/>
            <w:tcBorders>
              <w:top w:val="single" w:color="000000" w:sz="6" w:space="0"/>
              <w:bottom w:val="single" w:color="000000" w:sz="6" w:space="0"/>
              <w:right w:val="single" w:color="000000" w:sz="6" w:space="0"/>
            </w:tcBorders>
          </w:tcPr>
          <w:p>
            <w:pPr>
              <w:pStyle w:val="6"/>
              <w:spacing w:before="3"/>
              <w:rPr>
                <w:sz w:val="27"/>
              </w:rPr>
            </w:pPr>
          </w:p>
          <w:p>
            <w:pPr>
              <w:pStyle w:val="6"/>
              <w:ind w:left="131"/>
              <w:rPr>
                <w:sz w:val="24"/>
              </w:rPr>
            </w:pPr>
            <w:r>
              <w:rPr>
                <w:color w:val="000007"/>
                <w:sz w:val="24"/>
              </w:rPr>
              <w:t>冒油处置</w:t>
            </w:r>
          </w:p>
        </w:tc>
        <w:tc>
          <w:tcPr>
            <w:tcW w:w="7520" w:type="dxa"/>
            <w:tcBorders>
              <w:top w:val="single" w:color="000000" w:sz="6" w:space="0"/>
              <w:left w:val="single" w:color="000000" w:sz="6" w:space="0"/>
              <w:bottom w:val="single" w:color="000000" w:sz="6" w:space="0"/>
            </w:tcBorders>
          </w:tcPr>
          <w:p>
            <w:pPr>
              <w:pStyle w:val="6"/>
              <w:spacing w:before="13" w:line="283" w:lineRule="exact"/>
              <w:ind w:left="104"/>
              <w:rPr>
                <w:sz w:val="24"/>
              </w:rPr>
            </w:pPr>
            <w:r>
              <w:rPr>
                <w:color w:val="000007"/>
                <w:sz w:val="24"/>
              </w:rPr>
              <w:t>1.实时监控冒顶罐液位情况，确认输转油料至该油罐安全容量(高度)</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vMerge w:val="continue"/>
            <w:tcBorders>
              <w:top w:val="nil"/>
              <w:bottom w:val="single" w:color="000000" w:sz="6" w:space="0"/>
              <w:right w:val="single" w:color="000000" w:sz="6" w:space="0"/>
            </w:tcBorders>
          </w:tcPr>
          <w:p>
            <w:pPr>
              <w:rPr>
                <w:sz w:val="2"/>
                <w:szCs w:val="2"/>
              </w:rPr>
            </w:pPr>
          </w:p>
        </w:tc>
        <w:tc>
          <w:tcPr>
            <w:tcW w:w="7520" w:type="dxa"/>
            <w:tcBorders>
              <w:top w:val="single" w:color="000000" w:sz="6" w:space="0"/>
              <w:left w:val="single" w:color="000000" w:sz="6" w:space="0"/>
              <w:bottom w:val="single" w:color="000000" w:sz="6" w:space="0"/>
            </w:tcBorders>
          </w:tcPr>
          <w:p>
            <w:pPr>
              <w:pStyle w:val="6"/>
              <w:spacing w:before="18" w:line="282" w:lineRule="exact"/>
              <w:ind w:left="104"/>
              <w:rPr>
                <w:sz w:val="24"/>
              </w:rPr>
            </w:pPr>
            <w:r>
              <w:rPr>
                <w:color w:val="000007"/>
                <w:sz w:val="24"/>
              </w:rPr>
              <w:t>2.回收泄漏油品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vMerge w:val="continue"/>
            <w:tcBorders>
              <w:top w:val="nil"/>
              <w:bottom w:val="single" w:color="000000" w:sz="6" w:space="0"/>
              <w:right w:val="single" w:color="000000" w:sz="6" w:space="0"/>
            </w:tcBorders>
          </w:tcPr>
          <w:p>
            <w:pPr>
              <w:rPr>
                <w:sz w:val="2"/>
                <w:szCs w:val="2"/>
              </w:rPr>
            </w:pPr>
          </w:p>
        </w:tc>
        <w:tc>
          <w:tcPr>
            <w:tcW w:w="7520" w:type="dxa"/>
            <w:tcBorders>
              <w:top w:val="single" w:color="000000" w:sz="6" w:space="0"/>
              <w:left w:val="single" w:color="000000" w:sz="6" w:space="0"/>
              <w:bottom w:val="single" w:color="000000" w:sz="6" w:space="0"/>
            </w:tcBorders>
          </w:tcPr>
          <w:p>
            <w:pPr>
              <w:pStyle w:val="6"/>
              <w:spacing w:line="300" w:lineRule="exact"/>
              <w:ind w:left="104"/>
              <w:rPr>
                <w:rFonts w:hint="eastAsia" w:ascii="微软雅黑" w:eastAsia="微软雅黑"/>
                <w:sz w:val="24"/>
              </w:rPr>
            </w:pPr>
            <w:r>
              <w:rPr>
                <w:color w:val="000007"/>
                <w:sz w:val="24"/>
              </w:rPr>
              <w:t>3.用洗衣粉</w:t>
            </w:r>
            <w:r>
              <w:rPr>
                <w:rFonts w:hint="eastAsia" w:ascii="微软雅黑" w:eastAsia="微软雅黑"/>
                <w:color w:val="000007"/>
                <w:sz w:val="24"/>
              </w:rPr>
              <w:t>､</w:t>
            </w:r>
            <w:r>
              <w:rPr>
                <w:color w:val="000007"/>
                <w:sz w:val="24"/>
              </w:rPr>
              <w:t>消油剂消除油污</w:t>
            </w:r>
            <w:r>
              <w:rPr>
                <w:rFonts w:hint="eastAsia" w:ascii="微软雅黑" w:eastAsia="微软雅黑"/>
                <w:color w:val="000007"/>
                <w:sz w:val="24"/>
              </w:rPr>
              <w:t>｡</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tcBorders>
              <w:top w:val="single" w:color="000000" w:sz="6" w:space="0"/>
              <w:bottom w:val="single" w:color="000000" w:sz="6" w:space="0"/>
              <w:right w:val="single" w:color="000000" w:sz="6" w:space="0"/>
            </w:tcBorders>
          </w:tcPr>
          <w:p>
            <w:pPr>
              <w:pStyle w:val="6"/>
              <w:spacing w:before="17" w:line="282" w:lineRule="exact"/>
              <w:ind w:left="3"/>
              <w:jc w:val="center"/>
              <w:rPr>
                <w:sz w:val="24"/>
              </w:rPr>
            </w:pPr>
            <w:r>
              <w:rPr>
                <w:color w:val="000007"/>
                <w:sz w:val="24"/>
              </w:rPr>
              <w:t>接应救援</w:t>
            </w:r>
          </w:p>
        </w:tc>
        <w:tc>
          <w:tcPr>
            <w:tcW w:w="7520" w:type="dxa"/>
            <w:tcBorders>
              <w:top w:val="single" w:color="000000" w:sz="6" w:space="0"/>
              <w:left w:val="single" w:color="000000" w:sz="6" w:space="0"/>
              <w:bottom w:val="single" w:color="000000" w:sz="6" w:space="0"/>
            </w:tcBorders>
          </w:tcPr>
          <w:p>
            <w:pPr>
              <w:pStyle w:val="6"/>
              <w:spacing w:line="300" w:lineRule="exact"/>
              <w:ind w:left="104"/>
              <w:rPr>
                <w:sz w:val="24"/>
              </w:rPr>
            </w:pPr>
            <w:r>
              <w:rPr>
                <w:color w:val="000007"/>
                <w:sz w:val="24"/>
              </w:rPr>
              <w:t>打开消防通道，接应消防</w:t>
            </w:r>
            <w:r>
              <w:rPr>
                <w:rFonts w:hint="eastAsia" w:ascii="微软雅黑" w:eastAsia="微软雅黑"/>
                <w:color w:val="000007"/>
                <w:sz w:val="24"/>
              </w:rPr>
              <w:t>､</w:t>
            </w:r>
            <w:r>
              <w:rPr>
                <w:color w:val="000007"/>
                <w:sz w:val="24"/>
              </w:rPr>
              <w:t>气防</w:t>
            </w:r>
            <w:r>
              <w:rPr>
                <w:rFonts w:hint="eastAsia" w:ascii="微软雅黑" w:eastAsia="微软雅黑"/>
                <w:color w:val="000007"/>
                <w:sz w:val="24"/>
              </w:rPr>
              <w:t>､</w:t>
            </w:r>
            <w:r>
              <w:rPr>
                <w:color w:val="000007"/>
                <w:sz w:val="24"/>
              </w:rPr>
              <w:t>环境监测</w:t>
            </w:r>
            <w:r>
              <w:rPr>
                <w:rFonts w:hint="eastAsia" w:ascii="微软雅黑" w:eastAsia="微软雅黑"/>
                <w:color w:val="000007"/>
                <w:sz w:val="24"/>
              </w:rPr>
              <w:t>､</w:t>
            </w:r>
            <w:r>
              <w:rPr>
                <w:color w:val="000007"/>
                <w:sz w:val="24"/>
              </w:rPr>
              <w:t>救护等车辆及外部增援力量</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vMerge w:val="restart"/>
            <w:tcBorders>
              <w:top w:val="single" w:color="000000" w:sz="6" w:space="0"/>
              <w:bottom w:val="single" w:color="000000" w:sz="6" w:space="0"/>
              <w:right w:val="single" w:color="000000" w:sz="6" w:space="0"/>
            </w:tcBorders>
          </w:tcPr>
          <w:p>
            <w:pPr>
              <w:pStyle w:val="6"/>
              <w:spacing w:before="6"/>
              <w:rPr>
                <w:sz w:val="27"/>
              </w:rPr>
            </w:pPr>
          </w:p>
          <w:p>
            <w:pPr>
              <w:pStyle w:val="6"/>
              <w:ind w:left="131"/>
              <w:rPr>
                <w:sz w:val="24"/>
              </w:rPr>
            </w:pPr>
            <w:r>
              <w:rPr>
                <w:color w:val="000007"/>
                <w:sz w:val="24"/>
              </w:rPr>
              <w:t>后期处置</w:t>
            </w:r>
          </w:p>
        </w:tc>
        <w:tc>
          <w:tcPr>
            <w:tcW w:w="7520" w:type="dxa"/>
            <w:tcBorders>
              <w:top w:val="single" w:color="000000" w:sz="6" w:space="0"/>
              <w:left w:val="single" w:color="000000" w:sz="6" w:space="0"/>
              <w:bottom w:val="single" w:color="000000" w:sz="6" w:space="0"/>
            </w:tcBorders>
          </w:tcPr>
          <w:p>
            <w:pPr>
              <w:pStyle w:val="6"/>
              <w:spacing w:before="16" w:line="284" w:lineRule="exact"/>
              <w:ind w:left="104"/>
              <w:rPr>
                <w:sz w:val="24"/>
              </w:rPr>
            </w:pPr>
            <w:r>
              <w:rPr>
                <w:color w:val="000007"/>
                <w:sz w:val="24"/>
              </w:rPr>
              <w:t>24小时内，每2小时对冒油现场进行可燃气体浓度检测</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vMerge w:val="continue"/>
            <w:tcBorders>
              <w:top w:val="nil"/>
              <w:bottom w:val="single" w:color="000000" w:sz="6" w:space="0"/>
              <w:right w:val="single" w:color="000000" w:sz="6" w:space="0"/>
            </w:tcBorders>
          </w:tcPr>
          <w:p>
            <w:pPr>
              <w:rPr>
                <w:sz w:val="2"/>
                <w:szCs w:val="2"/>
              </w:rPr>
            </w:pPr>
          </w:p>
        </w:tc>
        <w:tc>
          <w:tcPr>
            <w:tcW w:w="7520" w:type="dxa"/>
            <w:tcBorders>
              <w:top w:val="single" w:color="000000" w:sz="6" w:space="0"/>
              <w:left w:val="single" w:color="000000" w:sz="6" w:space="0"/>
              <w:bottom w:val="single" w:color="000000" w:sz="6" w:space="0"/>
            </w:tcBorders>
          </w:tcPr>
          <w:p>
            <w:pPr>
              <w:pStyle w:val="6"/>
              <w:spacing w:line="300" w:lineRule="exact"/>
              <w:ind w:left="104"/>
              <w:rPr>
                <w:rFonts w:hint="eastAsia" w:ascii="微软雅黑" w:eastAsia="微软雅黑"/>
                <w:sz w:val="24"/>
              </w:rPr>
            </w:pPr>
            <w:r>
              <w:rPr>
                <w:color w:val="000007"/>
                <w:sz w:val="24"/>
              </w:rPr>
              <w:t>险情排除时，清点人数，保护现场</w:t>
            </w:r>
            <w:r>
              <w:rPr>
                <w:rFonts w:hint="eastAsia" w:ascii="微软雅黑" w:eastAsia="微软雅黑"/>
                <w:color w:val="000007"/>
                <w:sz w:val="24"/>
              </w:rPr>
              <w:t>｡</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vMerge w:val="continue"/>
            <w:tcBorders>
              <w:top w:val="nil"/>
              <w:bottom w:val="single" w:color="000000" w:sz="6" w:space="0"/>
              <w:right w:val="single" w:color="000000" w:sz="6" w:space="0"/>
            </w:tcBorders>
          </w:tcPr>
          <w:p>
            <w:pPr>
              <w:rPr>
                <w:sz w:val="2"/>
                <w:szCs w:val="2"/>
              </w:rPr>
            </w:pPr>
          </w:p>
        </w:tc>
        <w:tc>
          <w:tcPr>
            <w:tcW w:w="7520" w:type="dxa"/>
            <w:tcBorders>
              <w:top w:val="single" w:color="000000" w:sz="6" w:space="0"/>
              <w:left w:val="single" w:color="000000" w:sz="6" w:space="0"/>
              <w:bottom w:val="single" w:color="000000" w:sz="6" w:space="0"/>
            </w:tcBorders>
          </w:tcPr>
          <w:p>
            <w:pPr>
              <w:pStyle w:val="6"/>
              <w:spacing w:line="300" w:lineRule="exact"/>
              <w:ind w:left="104"/>
              <w:rPr>
                <w:rFonts w:hint="eastAsia" w:ascii="微软雅黑" w:eastAsia="微软雅黑"/>
                <w:sz w:val="24"/>
              </w:rPr>
            </w:pPr>
            <w:r>
              <w:rPr>
                <w:color w:val="000007"/>
                <w:sz w:val="24"/>
              </w:rPr>
              <w:t>计量确定跑</w:t>
            </w:r>
            <w:r>
              <w:rPr>
                <w:rFonts w:hint="eastAsia" w:ascii="微软雅黑" w:eastAsia="微软雅黑"/>
                <w:color w:val="000007"/>
                <w:sz w:val="24"/>
              </w:rPr>
              <w:t>､</w:t>
            </w:r>
            <w:r>
              <w:rPr>
                <w:color w:val="000007"/>
                <w:sz w:val="24"/>
              </w:rPr>
              <w:t>冒油损失数量，做好记录台帐</w:t>
            </w:r>
            <w:r>
              <w:rPr>
                <w:rFonts w:hint="eastAsia" w:ascii="微软雅黑" w:eastAsia="微软雅黑"/>
                <w:color w:val="000007"/>
                <w:sz w:val="24"/>
              </w:rPr>
              <w:t>｡</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2559" w:hRule="atLeast"/>
        </w:trPr>
        <w:tc>
          <w:tcPr>
            <w:tcW w:w="1242" w:type="dxa"/>
            <w:tcBorders>
              <w:top w:val="single" w:color="000000" w:sz="6" w:space="0"/>
              <w:bottom w:val="single" w:color="000000" w:sz="6" w:space="0"/>
              <w:right w:val="single" w:color="000000" w:sz="6" w:space="0"/>
            </w:tcBorders>
          </w:tcPr>
          <w:p>
            <w:pPr>
              <w:pStyle w:val="6"/>
              <w:rPr>
                <w:sz w:val="24"/>
              </w:rPr>
            </w:pPr>
          </w:p>
          <w:p>
            <w:pPr>
              <w:pStyle w:val="6"/>
              <w:rPr>
                <w:sz w:val="24"/>
              </w:rPr>
            </w:pPr>
          </w:p>
          <w:p>
            <w:pPr>
              <w:pStyle w:val="6"/>
              <w:rPr>
                <w:sz w:val="24"/>
              </w:rPr>
            </w:pPr>
          </w:p>
          <w:p>
            <w:pPr>
              <w:pStyle w:val="6"/>
              <w:tabs>
                <w:tab w:val="left" w:pos="483"/>
              </w:tabs>
              <w:spacing w:before="215"/>
              <w:ind w:left="3"/>
              <w:jc w:val="center"/>
              <w:rPr>
                <w:sz w:val="24"/>
              </w:rPr>
            </w:pPr>
            <w:r>
              <w:rPr>
                <w:color w:val="000007"/>
                <w:sz w:val="24"/>
              </w:rPr>
              <w:t>注</w:t>
            </w:r>
            <w:r>
              <w:rPr>
                <w:color w:val="000007"/>
                <w:sz w:val="24"/>
              </w:rPr>
              <w:tab/>
            </w:r>
            <w:r>
              <w:rPr>
                <w:color w:val="000007"/>
                <w:sz w:val="24"/>
              </w:rPr>
              <w:t>意</w:t>
            </w:r>
          </w:p>
        </w:tc>
        <w:tc>
          <w:tcPr>
            <w:tcW w:w="7520" w:type="dxa"/>
            <w:tcBorders>
              <w:top w:val="single" w:color="000000" w:sz="6" w:space="0"/>
              <w:left w:val="single" w:color="000000" w:sz="6" w:space="0"/>
              <w:bottom w:val="single" w:color="000000" w:sz="6" w:space="0"/>
            </w:tcBorders>
          </w:tcPr>
          <w:p>
            <w:pPr>
              <w:pStyle w:val="6"/>
              <w:numPr>
                <w:ilvl w:val="0"/>
                <w:numId w:val="19"/>
              </w:numPr>
              <w:tabs>
                <w:tab w:val="left" w:pos="346"/>
              </w:tabs>
              <w:spacing w:before="17" w:after="0" w:line="240" w:lineRule="auto"/>
              <w:ind w:left="345" w:right="0" w:hanging="242"/>
              <w:jc w:val="left"/>
              <w:rPr>
                <w:sz w:val="24"/>
              </w:rPr>
            </w:pPr>
            <w:r>
              <w:rPr>
                <w:color w:val="000007"/>
                <w:sz w:val="24"/>
              </w:rPr>
              <w:t>所有参加应急救援人员均须采取个体防护措施，如防毒面具；</w:t>
            </w:r>
          </w:p>
          <w:p>
            <w:pPr>
              <w:pStyle w:val="6"/>
              <w:numPr>
                <w:ilvl w:val="0"/>
                <w:numId w:val="19"/>
              </w:numPr>
              <w:tabs>
                <w:tab w:val="left" w:pos="346"/>
              </w:tabs>
              <w:spacing w:before="11" w:after="0" w:line="240" w:lineRule="auto"/>
              <w:ind w:left="345" w:right="-44" w:hanging="242"/>
              <w:jc w:val="left"/>
              <w:rPr>
                <w:sz w:val="24"/>
              </w:rPr>
            </w:pPr>
            <w:r>
              <w:rPr>
                <w:color w:val="000007"/>
                <w:spacing w:val="-2"/>
                <w:sz w:val="24"/>
              </w:rPr>
              <w:t>人员疏散应根据风向标，撤离至上风口的紧急集合点，并清点人数；</w:t>
            </w:r>
          </w:p>
          <w:p>
            <w:pPr>
              <w:pStyle w:val="6"/>
              <w:numPr>
                <w:ilvl w:val="0"/>
                <w:numId w:val="19"/>
              </w:numPr>
              <w:tabs>
                <w:tab w:val="left" w:pos="346"/>
              </w:tabs>
              <w:spacing w:before="14" w:after="0" w:line="275" w:lineRule="exact"/>
              <w:ind w:left="345" w:right="0" w:hanging="242"/>
              <w:jc w:val="left"/>
              <w:rPr>
                <w:sz w:val="24"/>
              </w:rPr>
            </w:pPr>
            <w:r>
              <w:rPr>
                <w:color w:val="000007"/>
                <w:sz w:val="24"/>
              </w:rPr>
              <w:t>人员疏散时，应检查关闭现场的火源，视情况切断临时用电电源；</w:t>
            </w:r>
          </w:p>
          <w:p>
            <w:pPr>
              <w:pStyle w:val="6"/>
              <w:numPr>
                <w:ilvl w:val="0"/>
                <w:numId w:val="19"/>
              </w:numPr>
              <w:tabs>
                <w:tab w:val="left" w:pos="346"/>
              </w:tabs>
              <w:spacing w:before="0" w:after="0" w:line="387" w:lineRule="exact"/>
              <w:ind w:left="345" w:right="0" w:hanging="242"/>
              <w:jc w:val="left"/>
              <w:rPr>
                <w:sz w:val="24"/>
              </w:rPr>
            </w:pPr>
            <w:r>
              <w:rPr>
                <w:color w:val="000007"/>
                <w:sz w:val="24"/>
              </w:rPr>
              <w:t>报警时，须讲明险情地点</w:t>
            </w:r>
            <w:r>
              <w:rPr>
                <w:rFonts w:hint="eastAsia" w:ascii="微软雅黑" w:eastAsia="微软雅黑"/>
                <w:color w:val="000007"/>
                <w:sz w:val="24"/>
              </w:rPr>
              <w:t>､</w:t>
            </w:r>
            <w:r>
              <w:rPr>
                <w:color w:val="000007"/>
                <w:sz w:val="24"/>
              </w:rPr>
              <w:t>严重程度</w:t>
            </w:r>
            <w:r>
              <w:rPr>
                <w:rFonts w:hint="eastAsia" w:ascii="微软雅黑" w:eastAsia="微软雅黑"/>
                <w:color w:val="000007"/>
                <w:sz w:val="24"/>
              </w:rPr>
              <w:t>､</w:t>
            </w:r>
            <w:r>
              <w:rPr>
                <w:color w:val="000007"/>
                <w:sz w:val="24"/>
              </w:rPr>
              <w:t>人员伤亡情况；</w:t>
            </w:r>
          </w:p>
          <w:p>
            <w:pPr>
              <w:pStyle w:val="6"/>
              <w:numPr>
                <w:ilvl w:val="0"/>
                <w:numId w:val="19"/>
              </w:numPr>
              <w:tabs>
                <w:tab w:val="left" w:pos="346"/>
              </w:tabs>
              <w:spacing w:before="0" w:after="0" w:line="284" w:lineRule="exact"/>
              <w:ind w:left="345" w:right="0" w:hanging="242"/>
              <w:jc w:val="left"/>
              <w:rPr>
                <w:sz w:val="24"/>
              </w:rPr>
            </w:pPr>
            <w:r>
              <w:rPr>
                <w:color w:val="000007"/>
                <w:sz w:val="24"/>
              </w:rPr>
              <w:t>油库不得擅自接受社会媒体采访；</w:t>
            </w:r>
          </w:p>
          <w:p>
            <w:pPr>
              <w:pStyle w:val="6"/>
              <w:numPr>
                <w:ilvl w:val="0"/>
                <w:numId w:val="19"/>
              </w:numPr>
              <w:tabs>
                <w:tab w:val="left" w:pos="346"/>
              </w:tabs>
              <w:spacing w:before="14" w:after="0" w:line="240" w:lineRule="auto"/>
              <w:ind w:left="345" w:right="0" w:hanging="242"/>
              <w:jc w:val="left"/>
              <w:rPr>
                <w:sz w:val="24"/>
              </w:rPr>
            </w:pPr>
            <w:r>
              <w:rPr>
                <w:color w:val="000007"/>
                <w:sz w:val="24"/>
              </w:rPr>
              <w:t>政府救援力量到达时，服从其指挥；</w:t>
            </w:r>
          </w:p>
          <w:p>
            <w:pPr>
              <w:pStyle w:val="6"/>
              <w:numPr>
                <w:ilvl w:val="0"/>
                <w:numId w:val="19"/>
              </w:numPr>
              <w:tabs>
                <w:tab w:val="left" w:pos="346"/>
              </w:tabs>
              <w:spacing w:before="12" w:after="0" w:line="275" w:lineRule="exact"/>
              <w:ind w:left="345" w:right="0" w:hanging="242"/>
              <w:jc w:val="left"/>
              <w:rPr>
                <w:sz w:val="24"/>
              </w:rPr>
            </w:pPr>
            <w:r>
              <w:rPr>
                <w:color w:val="000007"/>
                <w:sz w:val="24"/>
              </w:rPr>
              <w:t>注意声像资料的采集保存；</w:t>
            </w:r>
          </w:p>
          <w:p>
            <w:pPr>
              <w:pStyle w:val="6"/>
              <w:numPr>
                <w:ilvl w:val="0"/>
                <w:numId w:val="19"/>
              </w:numPr>
              <w:tabs>
                <w:tab w:val="left" w:pos="346"/>
              </w:tabs>
              <w:spacing w:before="0" w:after="0" w:line="328" w:lineRule="exact"/>
              <w:ind w:left="345" w:right="0" w:hanging="242"/>
              <w:jc w:val="left"/>
              <w:rPr>
                <w:sz w:val="24"/>
              </w:rPr>
            </w:pPr>
            <w:r>
              <w:rPr>
                <w:color w:val="000007"/>
                <w:sz w:val="24"/>
              </w:rPr>
              <w:t>用铜</w:t>
            </w:r>
            <w:r>
              <w:rPr>
                <w:rFonts w:hint="eastAsia" w:ascii="微软雅黑" w:eastAsia="微软雅黑"/>
                <w:color w:val="000007"/>
                <w:sz w:val="24"/>
              </w:rPr>
              <w:t>､</w:t>
            </w:r>
            <w:r>
              <w:rPr>
                <w:color w:val="000007"/>
                <w:sz w:val="24"/>
              </w:rPr>
              <w:t>铝器皿或吸油棉回收油品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280" w:hRule="atLeast"/>
        </w:trPr>
        <w:tc>
          <w:tcPr>
            <w:tcW w:w="1242" w:type="dxa"/>
            <w:tcBorders>
              <w:top w:val="single" w:color="000000" w:sz="6" w:space="0"/>
              <w:bottom w:val="single" w:color="000000" w:sz="6" w:space="0"/>
              <w:right w:val="single" w:color="000000" w:sz="6" w:space="0"/>
            </w:tcBorders>
          </w:tcPr>
          <w:p>
            <w:pPr>
              <w:pStyle w:val="6"/>
              <w:rPr>
                <w:sz w:val="24"/>
              </w:rPr>
            </w:pPr>
          </w:p>
          <w:p>
            <w:pPr>
              <w:pStyle w:val="6"/>
              <w:spacing w:before="189"/>
              <w:ind w:left="3"/>
              <w:jc w:val="center"/>
              <w:rPr>
                <w:sz w:val="24"/>
              </w:rPr>
            </w:pPr>
            <w:r>
              <w:rPr>
                <w:color w:val="000007"/>
                <w:sz w:val="24"/>
              </w:rPr>
              <w:t>应急物资</w:t>
            </w:r>
          </w:p>
        </w:tc>
        <w:tc>
          <w:tcPr>
            <w:tcW w:w="7520" w:type="dxa"/>
            <w:tcBorders>
              <w:top w:val="single" w:color="000000" w:sz="6" w:space="0"/>
              <w:left w:val="single" w:color="000000" w:sz="6" w:space="0"/>
              <w:bottom w:val="single" w:color="000000" w:sz="6" w:space="0"/>
            </w:tcBorders>
          </w:tcPr>
          <w:p>
            <w:pPr>
              <w:pStyle w:val="6"/>
              <w:numPr>
                <w:ilvl w:val="0"/>
                <w:numId w:val="20"/>
              </w:numPr>
              <w:tabs>
                <w:tab w:val="left" w:pos="346"/>
              </w:tabs>
              <w:spacing w:before="29" w:after="0" w:line="172" w:lineRule="auto"/>
              <w:ind w:left="104" w:right="85" w:firstLine="0"/>
              <w:jc w:val="left"/>
              <w:rPr>
                <w:sz w:val="24"/>
              </w:rPr>
            </w:pPr>
            <w:r>
              <w:rPr>
                <w:color w:val="000007"/>
                <w:spacing w:val="-3"/>
                <w:sz w:val="24"/>
              </w:rPr>
              <w:t>应急用具：铜</w:t>
            </w:r>
            <w:r>
              <w:rPr>
                <w:rFonts w:hint="eastAsia" w:ascii="微软雅黑" w:eastAsia="微软雅黑"/>
                <w:color w:val="000007"/>
                <w:sz w:val="24"/>
              </w:rPr>
              <w:t>､</w:t>
            </w:r>
            <w:r>
              <w:rPr>
                <w:color w:val="000007"/>
                <w:sz w:val="24"/>
              </w:rPr>
              <w:t>铝抢险工具</w:t>
            </w:r>
            <w:r>
              <w:rPr>
                <w:rFonts w:hint="eastAsia" w:ascii="微软雅黑" w:eastAsia="微软雅黑"/>
                <w:color w:val="000007"/>
                <w:sz w:val="24"/>
              </w:rPr>
              <w:t>､</w:t>
            </w:r>
            <w:r>
              <w:rPr>
                <w:color w:val="000007"/>
                <w:sz w:val="24"/>
              </w:rPr>
              <w:t>吸油毡</w:t>
            </w:r>
            <w:r>
              <w:rPr>
                <w:rFonts w:hint="eastAsia" w:ascii="微软雅黑" w:eastAsia="微软雅黑"/>
                <w:color w:val="000007"/>
                <w:sz w:val="24"/>
              </w:rPr>
              <w:t>､</w:t>
            </w:r>
            <w:r>
              <w:rPr>
                <w:color w:val="000007"/>
                <w:sz w:val="24"/>
              </w:rPr>
              <w:t>黄沙</w:t>
            </w:r>
            <w:r>
              <w:rPr>
                <w:rFonts w:hint="eastAsia" w:ascii="微软雅黑" w:eastAsia="微软雅黑"/>
                <w:color w:val="000007"/>
                <w:sz w:val="24"/>
              </w:rPr>
              <w:t>､</w:t>
            </w:r>
            <w:r>
              <w:rPr>
                <w:color w:val="000007"/>
                <w:sz w:val="24"/>
              </w:rPr>
              <w:t>回收泵</w:t>
            </w:r>
            <w:r>
              <w:rPr>
                <w:rFonts w:hint="eastAsia" w:ascii="微软雅黑" w:eastAsia="微软雅黑"/>
                <w:color w:val="000007"/>
                <w:sz w:val="24"/>
              </w:rPr>
              <w:t>､</w:t>
            </w:r>
            <w:r>
              <w:rPr>
                <w:color w:val="000007"/>
                <w:sz w:val="24"/>
              </w:rPr>
              <w:t>油桶</w:t>
            </w:r>
            <w:r>
              <w:rPr>
                <w:rFonts w:hint="eastAsia" w:ascii="微软雅黑" w:eastAsia="微软雅黑"/>
                <w:color w:val="000007"/>
                <w:sz w:val="24"/>
              </w:rPr>
              <w:t>､</w:t>
            </w:r>
            <w:r>
              <w:rPr>
                <w:color w:val="000007"/>
                <w:sz w:val="24"/>
              </w:rPr>
              <w:t>油罐车</w:t>
            </w:r>
            <w:r>
              <w:rPr>
                <w:rFonts w:hint="eastAsia" w:ascii="微软雅黑" w:eastAsia="微软雅黑"/>
                <w:color w:val="000007"/>
                <w:sz w:val="24"/>
              </w:rPr>
              <w:t>､</w:t>
            </w:r>
            <w:r>
              <w:rPr>
                <w:color w:val="000007"/>
                <w:spacing w:val="-9"/>
                <w:sz w:val="24"/>
              </w:rPr>
              <w:t>耐油</w:t>
            </w:r>
            <w:r>
              <w:rPr>
                <w:color w:val="000007"/>
                <w:sz w:val="24"/>
              </w:rPr>
              <w:t>手套</w:t>
            </w:r>
            <w:r>
              <w:rPr>
                <w:rFonts w:hint="eastAsia" w:ascii="微软雅黑" w:eastAsia="微软雅黑"/>
                <w:color w:val="000007"/>
                <w:sz w:val="24"/>
              </w:rPr>
              <w:t>､</w:t>
            </w:r>
            <w:r>
              <w:rPr>
                <w:color w:val="000007"/>
                <w:sz w:val="24"/>
              </w:rPr>
              <w:t>洗衣粉</w:t>
            </w:r>
            <w:r>
              <w:rPr>
                <w:rFonts w:hint="eastAsia" w:ascii="微软雅黑" w:eastAsia="微软雅黑"/>
                <w:color w:val="000007"/>
                <w:sz w:val="24"/>
              </w:rPr>
              <w:t>､</w:t>
            </w:r>
            <w:r>
              <w:rPr>
                <w:color w:val="000007"/>
                <w:sz w:val="24"/>
              </w:rPr>
              <w:t>消油剂</w:t>
            </w:r>
            <w:r>
              <w:rPr>
                <w:rFonts w:hint="eastAsia" w:ascii="微软雅黑" w:eastAsia="微软雅黑"/>
                <w:color w:val="000007"/>
                <w:sz w:val="24"/>
              </w:rPr>
              <w:t>､</w:t>
            </w:r>
            <w:r>
              <w:rPr>
                <w:color w:val="000007"/>
                <w:sz w:val="24"/>
              </w:rPr>
              <w:t>防毒面具；</w:t>
            </w:r>
          </w:p>
          <w:p>
            <w:pPr>
              <w:pStyle w:val="6"/>
              <w:numPr>
                <w:ilvl w:val="0"/>
                <w:numId w:val="20"/>
              </w:numPr>
              <w:tabs>
                <w:tab w:val="left" w:pos="346"/>
              </w:tabs>
              <w:spacing w:before="0" w:after="0" w:line="296" w:lineRule="exact"/>
              <w:ind w:left="345" w:right="0" w:hanging="242"/>
              <w:jc w:val="left"/>
              <w:rPr>
                <w:sz w:val="24"/>
              </w:rPr>
            </w:pPr>
            <w:r>
              <w:rPr>
                <w:color w:val="000007"/>
                <w:sz w:val="24"/>
              </w:rPr>
              <w:t>消防器材：水带</w:t>
            </w:r>
            <w:r>
              <w:rPr>
                <w:rFonts w:hint="eastAsia" w:ascii="微软雅黑" w:eastAsia="微软雅黑"/>
                <w:color w:val="000007"/>
                <w:sz w:val="24"/>
              </w:rPr>
              <w:t>､</w:t>
            </w:r>
            <w:r>
              <w:rPr>
                <w:color w:val="000007"/>
                <w:sz w:val="24"/>
              </w:rPr>
              <w:t>灭火器</w:t>
            </w:r>
            <w:r>
              <w:rPr>
                <w:rFonts w:hint="eastAsia" w:ascii="微软雅黑" w:eastAsia="微软雅黑"/>
                <w:color w:val="000007"/>
                <w:sz w:val="24"/>
              </w:rPr>
              <w:t>､</w:t>
            </w:r>
            <w:r>
              <w:rPr>
                <w:color w:val="000007"/>
                <w:sz w:val="24"/>
              </w:rPr>
              <w:t>石棉被等；</w:t>
            </w:r>
          </w:p>
          <w:p>
            <w:pPr>
              <w:pStyle w:val="6"/>
              <w:numPr>
                <w:ilvl w:val="0"/>
                <w:numId w:val="20"/>
              </w:numPr>
              <w:tabs>
                <w:tab w:val="left" w:pos="346"/>
              </w:tabs>
              <w:spacing w:before="0" w:after="0" w:line="298" w:lineRule="exact"/>
              <w:ind w:left="345" w:right="0" w:hanging="242"/>
              <w:jc w:val="left"/>
              <w:rPr>
                <w:sz w:val="24"/>
              </w:rPr>
            </w:pPr>
            <w:r>
              <w:rPr>
                <w:color w:val="000007"/>
                <w:sz w:val="24"/>
              </w:rPr>
              <w:t>急救物资：急救箱(含相关药品</w:t>
            </w:r>
            <w:r>
              <w:rPr>
                <w:rFonts w:hint="eastAsia" w:ascii="微软雅黑" w:eastAsia="微软雅黑"/>
                <w:color w:val="000007"/>
                <w:sz w:val="24"/>
              </w:rPr>
              <w:t>､</w:t>
            </w:r>
            <w:r>
              <w:rPr>
                <w:color w:val="000007"/>
                <w:sz w:val="24"/>
              </w:rPr>
              <w:t>绷带等)</w:t>
            </w:r>
            <w:r>
              <w:rPr>
                <w:rFonts w:hint="eastAsia" w:ascii="微软雅黑" w:eastAsia="微软雅黑"/>
                <w:color w:val="000007"/>
                <w:sz w:val="24"/>
              </w:rPr>
              <w:t>､</w:t>
            </w:r>
            <w:r>
              <w:rPr>
                <w:color w:val="000007"/>
                <w:sz w:val="24"/>
              </w:rPr>
              <w:t>担架</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9" w:hRule="atLeast"/>
        </w:trPr>
        <w:tc>
          <w:tcPr>
            <w:tcW w:w="1242" w:type="dxa"/>
            <w:tcBorders>
              <w:top w:val="single" w:color="000000" w:sz="6" w:space="0"/>
              <w:right w:val="single" w:color="000000" w:sz="6" w:space="0"/>
            </w:tcBorders>
          </w:tcPr>
          <w:p>
            <w:pPr>
              <w:pStyle w:val="6"/>
              <w:spacing w:before="18" w:line="282" w:lineRule="exact"/>
              <w:ind w:left="3"/>
              <w:jc w:val="center"/>
              <w:rPr>
                <w:sz w:val="24"/>
              </w:rPr>
            </w:pPr>
            <w:r>
              <w:rPr>
                <w:color w:val="000007"/>
                <w:sz w:val="24"/>
              </w:rPr>
              <w:t>危害识别</w:t>
            </w:r>
          </w:p>
        </w:tc>
        <w:tc>
          <w:tcPr>
            <w:tcW w:w="7520" w:type="dxa"/>
            <w:tcBorders>
              <w:top w:val="single" w:color="000000" w:sz="6" w:space="0"/>
              <w:left w:val="single" w:color="000000" w:sz="6" w:space="0"/>
            </w:tcBorders>
          </w:tcPr>
          <w:p>
            <w:pPr>
              <w:pStyle w:val="6"/>
              <w:spacing w:line="300" w:lineRule="exact"/>
              <w:ind w:left="104"/>
              <w:rPr>
                <w:sz w:val="24"/>
              </w:rPr>
            </w:pPr>
            <w:r>
              <w:rPr>
                <w:color w:val="000007"/>
                <w:sz w:val="24"/>
              </w:rPr>
              <w:t>中毒</w:t>
            </w:r>
            <w:r>
              <w:rPr>
                <w:rFonts w:hint="eastAsia" w:ascii="微软雅黑" w:eastAsia="微软雅黑"/>
                <w:color w:val="000007"/>
                <w:sz w:val="24"/>
              </w:rPr>
              <w:t>､</w:t>
            </w:r>
            <w:r>
              <w:rPr>
                <w:color w:val="000007"/>
                <w:sz w:val="24"/>
              </w:rPr>
              <w:t>火灾、爆炸</w:t>
            </w:r>
          </w:p>
        </w:tc>
      </w:tr>
    </w:tbl>
    <w:p>
      <w:pPr>
        <w:spacing w:after="0" w:line="300" w:lineRule="exact"/>
        <w:rPr>
          <w:sz w:val="24"/>
        </w:rPr>
        <w:sectPr>
          <w:pgSz w:w="11910" w:h="16840"/>
          <w:pgMar w:top="1580" w:right="600" w:bottom="1780" w:left="1240" w:header="0" w:footer="1502" w:gutter="0"/>
          <w:cols w:space="720" w:num="1"/>
        </w:sectPr>
      </w:pPr>
    </w:p>
    <w:p>
      <w:pPr>
        <w:pStyle w:val="3"/>
        <w:rPr>
          <w:sz w:val="20"/>
        </w:rPr>
      </w:pPr>
    </w:p>
    <w:p>
      <w:pPr>
        <w:pStyle w:val="3"/>
        <w:rPr>
          <w:sz w:val="20"/>
        </w:rPr>
      </w:pPr>
    </w:p>
    <w:p>
      <w:pPr>
        <w:pStyle w:val="3"/>
        <w:spacing w:before="217"/>
        <w:ind w:left="2633"/>
      </w:pPr>
      <w:r>
        <w:rPr>
          <w:color w:val="000007"/>
        </w:rPr>
        <w:t>油罐罐根阀泄漏应急处置程序</w:t>
      </w:r>
    </w:p>
    <w:p>
      <w:pPr>
        <w:pStyle w:val="3"/>
        <w:spacing w:before="9"/>
        <w:rPr>
          <w:sz w:val="14"/>
        </w:rPr>
      </w:pPr>
    </w:p>
    <w:tbl>
      <w:tblPr>
        <w:tblStyle w:val="4"/>
        <w:tblW w:w="0" w:type="auto"/>
        <w:tblInd w:w="198"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1382"/>
        <w:gridCol w:w="744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382" w:type="dxa"/>
            <w:tcBorders>
              <w:bottom w:val="single" w:color="000000" w:sz="6" w:space="0"/>
              <w:right w:val="single" w:color="000000" w:sz="6" w:space="0"/>
            </w:tcBorders>
          </w:tcPr>
          <w:p>
            <w:pPr>
              <w:pStyle w:val="6"/>
              <w:spacing w:before="18" w:line="282" w:lineRule="exact"/>
              <w:ind w:left="441"/>
              <w:rPr>
                <w:sz w:val="24"/>
              </w:rPr>
            </w:pPr>
            <w:r>
              <w:rPr>
                <w:color w:val="000007"/>
                <w:sz w:val="24"/>
              </w:rPr>
              <w:t>步骤</w:t>
            </w:r>
          </w:p>
        </w:tc>
        <w:tc>
          <w:tcPr>
            <w:tcW w:w="7440" w:type="dxa"/>
            <w:tcBorders>
              <w:left w:val="single" w:color="000000" w:sz="6" w:space="0"/>
              <w:bottom w:val="single" w:color="000000" w:sz="6" w:space="0"/>
            </w:tcBorders>
          </w:tcPr>
          <w:p>
            <w:pPr>
              <w:pStyle w:val="6"/>
              <w:tabs>
                <w:tab w:val="left" w:pos="1218"/>
              </w:tabs>
              <w:spacing w:before="18" w:line="282" w:lineRule="exact"/>
              <w:ind w:left="18"/>
              <w:jc w:val="center"/>
              <w:rPr>
                <w:sz w:val="24"/>
              </w:rPr>
            </w:pPr>
            <w:r>
              <w:rPr>
                <w:color w:val="000007"/>
                <w:sz w:val="24"/>
              </w:rPr>
              <w:t>处</w:t>
            </w:r>
            <w:r>
              <w:rPr>
                <w:color w:val="000007"/>
                <w:sz w:val="24"/>
              </w:rPr>
              <w:tab/>
            </w:r>
            <w:r>
              <w:rPr>
                <w:color w:val="000007"/>
                <w:sz w:val="24"/>
              </w:rPr>
              <w:t>置</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382" w:type="dxa"/>
            <w:tcBorders>
              <w:top w:val="single" w:color="000000" w:sz="6" w:space="0"/>
              <w:bottom w:val="single" w:color="000000" w:sz="6" w:space="0"/>
              <w:right w:val="single" w:color="000000" w:sz="6" w:space="0"/>
            </w:tcBorders>
          </w:tcPr>
          <w:p>
            <w:pPr>
              <w:pStyle w:val="6"/>
              <w:spacing w:before="17" w:line="283" w:lineRule="exact"/>
              <w:ind w:right="196"/>
              <w:jc w:val="right"/>
              <w:rPr>
                <w:sz w:val="24"/>
              </w:rPr>
            </w:pPr>
            <w:r>
              <w:rPr>
                <w:color w:val="000007"/>
                <w:sz w:val="24"/>
              </w:rPr>
              <w:t>发现险情</w:t>
            </w:r>
          </w:p>
        </w:tc>
        <w:tc>
          <w:tcPr>
            <w:tcW w:w="7440" w:type="dxa"/>
            <w:tcBorders>
              <w:top w:val="single" w:color="000000" w:sz="6" w:space="0"/>
              <w:left w:val="single" w:color="000000" w:sz="6" w:space="0"/>
              <w:bottom w:val="single" w:color="000000" w:sz="6" w:space="0"/>
            </w:tcBorders>
          </w:tcPr>
          <w:p>
            <w:pPr>
              <w:pStyle w:val="6"/>
              <w:spacing w:before="17" w:line="283" w:lineRule="exact"/>
              <w:ind w:left="105"/>
              <w:rPr>
                <w:sz w:val="24"/>
              </w:rPr>
            </w:pPr>
            <w:r>
              <w:rPr>
                <w:color w:val="000007"/>
                <w:sz w:val="24"/>
              </w:rPr>
              <w:t>巡检发现，立即确认，向指挥员报告</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382" w:type="dxa"/>
            <w:vMerge w:val="restart"/>
            <w:tcBorders>
              <w:top w:val="single" w:color="000000" w:sz="6" w:space="0"/>
              <w:bottom w:val="single" w:color="000000" w:sz="6" w:space="0"/>
              <w:right w:val="single" w:color="000000" w:sz="6" w:space="0"/>
            </w:tcBorders>
          </w:tcPr>
          <w:p>
            <w:pPr>
              <w:pStyle w:val="6"/>
              <w:spacing w:before="183"/>
              <w:ind w:left="443"/>
              <w:rPr>
                <w:sz w:val="24"/>
              </w:rPr>
            </w:pPr>
            <w:r>
              <w:rPr>
                <w:color w:val="000007"/>
                <w:sz w:val="24"/>
              </w:rPr>
              <w:t>报警</w:t>
            </w:r>
          </w:p>
        </w:tc>
        <w:tc>
          <w:tcPr>
            <w:tcW w:w="7440" w:type="dxa"/>
            <w:tcBorders>
              <w:top w:val="single" w:color="000000" w:sz="6" w:space="0"/>
              <w:left w:val="single" w:color="000000" w:sz="6" w:space="0"/>
              <w:bottom w:val="single" w:color="000000" w:sz="6" w:space="0"/>
            </w:tcBorders>
          </w:tcPr>
          <w:p>
            <w:pPr>
              <w:pStyle w:val="6"/>
              <w:spacing w:before="18" w:line="282" w:lineRule="exact"/>
              <w:ind w:left="105"/>
              <w:rPr>
                <w:sz w:val="24"/>
              </w:rPr>
            </w:pPr>
            <w:r>
              <w:rPr>
                <w:color w:val="000007"/>
                <w:sz w:val="24"/>
              </w:rPr>
              <w:t>视情通知相关人员(指定岗位)向119报警</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382" w:type="dxa"/>
            <w:vMerge w:val="continue"/>
            <w:tcBorders>
              <w:top w:val="nil"/>
              <w:bottom w:val="single" w:color="000000" w:sz="6" w:space="0"/>
              <w:right w:val="single" w:color="000000" w:sz="6" w:space="0"/>
            </w:tcBorders>
          </w:tcPr>
          <w:p>
            <w:pPr>
              <w:rPr>
                <w:sz w:val="2"/>
                <w:szCs w:val="2"/>
              </w:rPr>
            </w:pPr>
          </w:p>
        </w:tc>
        <w:tc>
          <w:tcPr>
            <w:tcW w:w="7440" w:type="dxa"/>
            <w:tcBorders>
              <w:top w:val="single" w:color="000000" w:sz="6" w:space="0"/>
              <w:left w:val="single" w:color="000000" w:sz="6" w:space="0"/>
              <w:bottom w:val="single" w:color="000000" w:sz="6" w:space="0"/>
            </w:tcBorders>
          </w:tcPr>
          <w:p>
            <w:pPr>
              <w:pStyle w:val="6"/>
              <w:spacing w:before="16" w:line="284" w:lineRule="exact"/>
              <w:ind w:left="105"/>
              <w:rPr>
                <w:sz w:val="24"/>
              </w:rPr>
            </w:pPr>
            <w:r>
              <w:rPr>
                <w:color w:val="000007"/>
                <w:sz w:val="24"/>
              </w:rPr>
              <w:t>向公司报告</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382" w:type="dxa"/>
            <w:vMerge w:val="restart"/>
            <w:tcBorders>
              <w:top w:val="single" w:color="000000" w:sz="6" w:space="0"/>
              <w:bottom w:val="single" w:color="000000" w:sz="6" w:space="0"/>
              <w:right w:val="single" w:color="000000" w:sz="6" w:space="0"/>
            </w:tcBorders>
          </w:tcPr>
          <w:p>
            <w:pPr>
              <w:pStyle w:val="6"/>
              <w:spacing w:before="12"/>
              <w:rPr>
                <w:sz w:val="27"/>
              </w:rPr>
            </w:pPr>
          </w:p>
          <w:p>
            <w:pPr>
              <w:pStyle w:val="6"/>
              <w:spacing w:line="252" w:lineRule="auto"/>
              <w:ind w:left="563" w:right="73" w:hanging="480"/>
              <w:rPr>
                <w:sz w:val="24"/>
              </w:rPr>
            </w:pPr>
            <w:r>
              <w:rPr>
                <w:color w:val="000007"/>
                <w:sz w:val="24"/>
              </w:rPr>
              <w:t>切断相关流程</w:t>
            </w:r>
          </w:p>
        </w:tc>
        <w:tc>
          <w:tcPr>
            <w:tcW w:w="7440" w:type="dxa"/>
            <w:tcBorders>
              <w:top w:val="single" w:color="000000" w:sz="6" w:space="0"/>
              <w:left w:val="single" w:color="000000" w:sz="6" w:space="0"/>
              <w:bottom w:val="single" w:color="000000" w:sz="6" w:space="0"/>
            </w:tcBorders>
          </w:tcPr>
          <w:p>
            <w:pPr>
              <w:pStyle w:val="6"/>
              <w:spacing w:before="17" w:line="283" w:lineRule="exact"/>
              <w:ind w:left="105"/>
              <w:rPr>
                <w:sz w:val="24"/>
              </w:rPr>
            </w:pPr>
            <w:r>
              <w:rPr>
                <w:color w:val="000007"/>
                <w:sz w:val="24"/>
              </w:rPr>
              <w:t>1.通知停止作业</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7" w:hRule="atLeast"/>
        </w:trPr>
        <w:tc>
          <w:tcPr>
            <w:tcW w:w="1382" w:type="dxa"/>
            <w:vMerge w:val="continue"/>
            <w:tcBorders>
              <w:top w:val="nil"/>
              <w:bottom w:val="single" w:color="000000" w:sz="6" w:space="0"/>
              <w:right w:val="single" w:color="000000" w:sz="6" w:space="0"/>
            </w:tcBorders>
          </w:tcPr>
          <w:p>
            <w:pPr>
              <w:rPr>
                <w:sz w:val="2"/>
                <w:szCs w:val="2"/>
              </w:rPr>
            </w:pPr>
          </w:p>
        </w:tc>
        <w:tc>
          <w:tcPr>
            <w:tcW w:w="7440" w:type="dxa"/>
            <w:tcBorders>
              <w:top w:val="single" w:color="000000" w:sz="6" w:space="0"/>
              <w:left w:val="single" w:color="000000" w:sz="6" w:space="0"/>
              <w:bottom w:val="single" w:color="000000" w:sz="4" w:space="0"/>
            </w:tcBorders>
          </w:tcPr>
          <w:p>
            <w:pPr>
              <w:pStyle w:val="6"/>
              <w:spacing w:line="298" w:lineRule="exact"/>
              <w:ind w:left="105"/>
              <w:rPr>
                <w:sz w:val="24"/>
              </w:rPr>
            </w:pPr>
            <w:r>
              <w:rPr>
                <w:color w:val="000007"/>
                <w:sz w:val="24"/>
              </w:rPr>
              <w:t>2.采取有效措施(紧固</w:t>
            </w:r>
            <w:r>
              <w:rPr>
                <w:rFonts w:hint="eastAsia" w:ascii="微软雅黑" w:eastAsia="微软雅黑"/>
                <w:color w:val="000007"/>
                <w:sz w:val="24"/>
              </w:rPr>
              <w:t>､</w:t>
            </w:r>
            <w:r>
              <w:rPr>
                <w:color w:val="000007"/>
                <w:sz w:val="24"/>
              </w:rPr>
              <w:t>木塞封堵等)，减少油品泄漏量</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2" w:hRule="atLeast"/>
        </w:trPr>
        <w:tc>
          <w:tcPr>
            <w:tcW w:w="1382" w:type="dxa"/>
            <w:vMerge w:val="continue"/>
            <w:tcBorders>
              <w:top w:val="nil"/>
              <w:bottom w:val="single" w:color="000000" w:sz="6" w:space="0"/>
              <w:right w:val="single" w:color="000000" w:sz="6" w:space="0"/>
            </w:tcBorders>
          </w:tcPr>
          <w:p>
            <w:pPr>
              <w:rPr>
                <w:sz w:val="2"/>
                <w:szCs w:val="2"/>
              </w:rPr>
            </w:pPr>
          </w:p>
        </w:tc>
        <w:tc>
          <w:tcPr>
            <w:tcW w:w="7440" w:type="dxa"/>
            <w:tcBorders>
              <w:top w:val="single" w:color="000000" w:sz="4" w:space="0"/>
              <w:left w:val="single" w:color="000000" w:sz="6" w:space="0"/>
              <w:bottom w:val="single" w:color="000000" w:sz="6" w:space="0"/>
            </w:tcBorders>
          </w:tcPr>
          <w:p>
            <w:pPr>
              <w:pStyle w:val="6"/>
              <w:spacing w:before="19" w:line="283" w:lineRule="exact"/>
              <w:ind w:left="105"/>
              <w:rPr>
                <w:sz w:val="24"/>
              </w:rPr>
            </w:pPr>
            <w:r>
              <w:rPr>
                <w:color w:val="000007"/>
                <w:sz w:val="24"/>
              </w:rPr>
              <w:t>3.检查确认该罐区水封井阀门是否关闭</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382" w:type="dxa"/>
            <w:vMerge w:val="continue"/>
            <w:tcBorders>
              <w:top w:val="nil"/>
              <w:bottom w:val="single" w:color="000000" w:sz="6" w:space="0"/>
              <w:right w:val="single" w:color="000000" w:sz="6" w:space="0"/>
            </w:tcBorders>
          </w:tcPr>
          <w:p>
            <w:pPr>
              <w:rPr>
                <w:sz w:val="2"/>
                <w:szCs w:val="2"/>
              </w:rPr>
            </w:pPr>
          </w:p>
        </w:tc>
        <w:tc>
          <w:tcPr>
            <w:tcW w:w="7440" w:type="dxa"/>
            <w:tcBorders>
              <w:top w:val="single" w:color="000000" w:sz="6" w:space="0"/>
              <w:left w:val="single" w:color="000000" w:sz="6" w:space="0"/>
              <w:bottom w:val="single" w:color="000000" w:sz="6" w:space="0"/>
            </w:tcBorders>
          </w:tcPr>
          <w:p>
            <w:pPr>
              <w:pStyle w:val="6"/>
              <w:spacing w:before="18" w:line="282" w:lineRule="exact"/>
              <w:ind w:left="105"/>
              <w:rPr>
                <w:sz w:val="24"/>
              </w:rPr>
            </w:pPr>
            <w:r>
              <w:rPr>
                <w:color w:val="000007"/>
                <w:sz w:val="24"/>
              </w:rPr>
              <w:t>4.关闭出库排水总阀门(无总阀门用砂包封堵下水道)</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382" w:type="dxa"/>
            <w:vMerge w:val="restart"/>
            <w:tcBorders>
              <w:top w:val="single" w:color="000000" w:sz="6" w:space="0"/>
              <w:bottom w:val="single" w:color="000000" w:sz="6" w:space="0"/>
              <w:right w:val="single" w:color="000000" w:sz="6" w:space="0"/>
            </w:tcBorders>
          </w:tcPr>
          <w:p>
            <w:pPr>
              <w:pStyle w:val="6"/>
              <w:spacing w:before="184"/>
              <w:ind w:left="201"/>
              <w:rPr>
                <w:sz w:val="24"/>
              </w:rPr>
            </w:pPr>
            <w:r>
              <w:rPr>
                <w:color w:val="000007"/>
                <w:sz w:val="24"/>
              </w:rPr>
              <w:t>人员抢救</w:t>
            </w:r>
          </w:p>
        </w:tc>
        <w:tc>
          <w:tcPr>
            <w:tcW w:w="7440" w:type="dxa"/>
            <w:tcBorders>
              <w:top w:val="single" w:color="000000" w:sz="6" w:space="0"/>
              <w:left w:val="single" w:color="000000" w:sz="6" w:space="0"/>
              <w:bottom w:val="single" w:color="000000" w:sz="6" w:space="0"/>
            </w:tcBorders>
          </w:tcPr>
          <w:p>
            <w:pPr>
              <w:pStyle w:val="6"/>
              <w:spacing w:before="16" w:line="283" w:lineRule="exact"/>
              <w:ind w:left="105"/>
              <w:rPr>
                <w:sz w:val="24"/>
              </w:rPr>
            </w:pPr>
            <w:r>
              <w:rPr>
                <w:color w:val="000007"/>
                <w:sz w:val="24"/>
              </w:rPr>
              <w:t>1.转移中毒等受伤人员，并施行急救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382" w:type="dxa"/>
            <w:vMerge w:val="continue"/>
            <w:tcBorders>
              <w:top w:val="nil"/>
              <w:bottom w:val="single" w:color="000000" w:sz="6" w:space="0"/>
              <w:right w:val="single" w:color="000000" w:sz="6" w:space="0"/>
            </w:tcBorders>
          </w:tcPr>
          <w:p>
            <w:pPr>
              <w:rPr>
                <w:sz w:val="2"/>
                <w:szCs w:val="2"/>
              </w:rPr>
            </w:pPr>
          </w:p>
        </w:tc>
        <w:tc>
          <w:tcPr>
            <w:tcW w:w="7440" w:type="dxa"/>
            <w:tcBorders>
              <w:top w:val="single" w:color="000000" w:sz="6" w:space="0"/>
              <w:left w:val="single" w:color="000000" w:sz="6" w:space="0"/>
              <w:bottom w:val="single" w:color="000000" w:sz="6" w:space="0"/>
            </w:tcBorders>
          </w:tcPr>
          <w:p>
            <w:pPr>
              <w:pStyle w:val="6"/>
              <w:spacing w:before="17" w:line="282" w:lineRule="exact"/>
              <w:ind w:left="105"/>
              <w:rPr>
                <w:sz w:val="24"/>
              </w:rPr>
            </w:pPr>
            <w:r>
              <w:rPr>
                <w:color w:val="000007"/>
                <w:sz w:val="24"/>
              </w:rPr>
              <w:t>2.持续进行急救，直到专业人员到达</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382" w:type="dxa"/>
            <w:tcBorders>
              <w:top w:val="single" w:color="000000" w:sz="6" w:space="0"/>
              <w:bottom w:val="single" w:color="000000" w:sz="6" w:space="0"/>
              <w:right w:val="single" w:color="000000" w:sz="6" w:space="0"/>
            </w:tcBorders>
          </w:tcPr>
          <w:p>
            <w:pPr>
              <w:pStyle w:val="6"/>
              <w:spacing w:before="16" w:line="284" w:lineRule="exact"/>
              <w:ind w:left="441"/>
              <w:rPr>
                <w:sz w:val="24"/>
              </w:rPr>
            </w:pPr>
            <w:r>
              <w:rPr>
                <w:color w:val="000007"/>
                <w:sz w:val="24"/>
              </w:rPr>
              <w:t>警戒</w:t>
            </w:r>
          </w:p>
        </w:tc>
        <w:tc>
          <w:tcPr>
            <w:tcW w:w="7440" w:type="dxa"/>
            <w:tcBorders>
              <w:top w:val="single" w:color="000000" w:sz="6" w:space="0"/>
              <w:left w:val="single" w:color="000000" w:sz="6" w:space="0"/>
              <w:bottom w:val="single" w:color="000000" w:sz="6" w:space="0"/>
            </w:tcBorders>
          </w:tcPr>
          <w:p>
            <w:pPr>
              <w:pStyle w:val="6"/>
              <w:spacing w:line="300" w:lineRule="exact"/>
              <w:ind w:left="105"/>
              <w:rPr>
                <w:sz w:val="24"/>
              </w:rPr>
            </w:pPr>
            <w:r>
              <w:rPr>
                <w:color w:val="000007"/>
                <w:sz w:val="24"/>
              </w:rPr>
              <w:t>划定危险区域</w:t>
            </w:r>
            <w:r>
              <w:rPr>
                <w:rFonts w:hint="eastAsia" w:ascii="微软雅黑" w:eastAsia="微软雅黑"/>
                <w:color w:val="000007"/>
                <w:sz w:val="24"/>
              </w:rPr>
              <w:t>､</w:t>
            </w:r>
            <w:r>
              <w:rPr>
                <w:color w:val="000007"/>
                <w:sz w:val="24"/>
              </w:rPr>
              <w:t>警戒范围并实施警戒，严防火种入内</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1382" w:type="dxa"/>
            <w:tcBorders>
              <w:top w:val="single" w:color="000000" w:sz="6" w:space="0"/>
              <w:bottom w:val="single" w:color="000000" w:sz="6" w:space="0"/>
              <w:right w:val="single" w:color="000000" w:sz="6" w:space="0"/>
            </w:tcBorders>
          </w:tcPr>
          <w:p>
            <w:pPr>
              <w:pStyle w:val="6"/>
              <w:spacing w:before="4" w:line="320" w:lineRule="atLeast"/>
              <w:ind w:left="201" w:right="196" w:firstLine="240"/>
              <w:rPr>
                <w:sz w:val="24"/>
              </w:rPr>
            </w:pPr>
            <w:r>
              <w:rPr>
                <w:color w:val="000007"/>
                <w:sz w:val="24"/>
              </w:rPr>
              <w:t>人 员 车辆疏散</w:t>
            </w:r>
          </w:p>
        </w:tc>
        <w:tc>
          <w:tcPr>
            <w:tcW w:w="7440" w:type="dxa"/>
            <w:tcBorders>
              <w:top w:val="single" w:color="000000" w:sz="6" w:space="0"/>
              <w:left w:val="single" w:color="000000" w:sz="6" w:space="0"/>
              <w:bottom w:val="single" w:color="000000" w:sz="6" w:space="0"/>
            </w:tcBorders>
          </w:tcPr>
          <w:p>
            <w:pPr>
              <w:pStyle w:val="6"/>
              <w:spacing w:before="178"/>
              <w:ind w:left="105"/>
              <w:rPr>
                <w:sz w:val="24"/>
              </w:rPr>
            </w:pPr>
            <w:r>
              <w:rPr>
                <w:color w:val="000007"/>
                <w:sz w:val="24"/>
              </w:rPr>
              <w:t>组织无关人员及车辆疏散</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6" w:hRule="atLeast"/>
        </w:trPr>
        <w:tc>
          <w:tcPr>
            <w:tcW w:w="1382" w:type="dxa"/>
            <w:vMerge w:val="restart"/>
            <w:tcBorders>
              <w:top w:val="single" w:color="000000" w:sz="6" w:space="0"/>
              <w:bottom w:val="single" w:color="000000" w:sz="6" w:space="0"/>
              <w:right w:val="single" w:color="000000" w:sz="6" w:space="0"/>
            </w:tcBorders>
          </w:tcPr>
          <w:p>
            <w:pPr>
              <w:pStyle w:val="6"/>
              <w:spacing w:before="1"/>
              <w:rPr>
                <w:sz w:val="27"/>
              </w:rPr>
            </w:pPr>
          </w:p>
          <w:p>
            <w:pPr>
              <w:pStyle w:val="6"/>
              <w:ind w:left="201"/>
              <w:rPr>
                <w:sz w:val="24"/>
              </w:rPr>
            </w:pPr>
            <w:r>
              <w:rPr>
                <w:color w:val="000007"/>
                <w:sz w:val="24"/>
              </w:rPr>
              <w:t>泄漏处置</w:t>
            </w:r>
          </w:p>
        </w:tc>
        <w:tc>
          <w:tcPr>
            <w:tcW w:w="7440" w:type="dxa"/>
            <w:tcBorders>
              <w:top w:val="single" w:color="000000" w:sz="6" w:space="0"/>
              <w:left w:val="single" w:color="000000" w:sz="6" w:space="0"/>
              <w:bottom w:val="single" w:color="000000" w:sz="6" w:space="0"/>
            </w:tcBorders>
          </w:tcPr>
          <w:p>
            <w:pPr>
              <w:pStyle w:val="6"/>
              <w:spacing w:before="13" w:line="283" w:lineRule="exact"/>
              <w:ind w:left="105"/>
              <w:rPr>
                <w:sz w:val="24"/>
              </w:rPr>
            </w:pPr>
            <w:r>
              <w:rPr>
                <w:color w:val="000007"/>
                <w:sz w:val="24"/>
              </w:rPr>
              <w:t>1.通知其他应急人员增援并现场指挥应急</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382" w:type="dxa"/>
            <w:vMerge w:val="continue"/>
            <w:tcBorders>
              <w:top w:val="nil"/>
              <w:bottom w:val="single" w:color="000000" w:sz="6" w:space="0"/>
              <w:right w:val="single" w:color="000000" w:sz="6" w:space="0"/>
            </w:tcBorders>
          </w:tcPr>
          <w:p>
            <w:pPr>
              <w:rPr>
                <w:sz w:val="2"/>
                <w:szCs w:val="2"/>
              </w:rPr>
            </w:pPr>
          </w:p>
        </w:tc>
        <w:tc>
          <w:tcPr>
            <w:tcW w:w="7440" w:type="dxa"/>
            <w:tcBorders>
              <w:top w:val="single" w:color="000000" w:sz="6" w:space="0"/>
              <w:left w:val="single" w:color="000000" w:sz="6" w:space="0"/>
              <w:bottom w:val="single" w:color="000000" w:sz="6" w:space="0"/>
            </w:tcBorders>
          </w:tcPr>
          <w:p>
            <w:pPr>
              <w:pStyle w:val="6"/>
              <w:spacing w:before="16" w:line="284" w:lineRule="exact"/>
              <w:ind w:left="105"/>
              <w:rPr>
                <w:sz w:val="24"/>
              </w:rPr>
            </w:pPr>
            <w:r>
              <w:rPr>
                <w:color w:val="000007"/>
                <w:sz w:val="24"/>
              </w:rPr>
              <w:t>2.回收泄漏油品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382" w:type="dxa"/>
            <w:vMerge w:val="continue"/>
            <w:tcBorders>
              <w:top w:val="nil"/>
              <w:bottom w:val="single" w:color="000000" w:sz="6" w:space="0"/>
              <w:right w:val="single" w:color="000000" w:sz="6" w:space="0"/>
            </w:tcBorders>
          </w:tcPr>
          <w:p>
            <w:pPr>
              <w:rPr>
                <w:sz w:val="2"/>
                <w:szCs w:val="2"/>
              </w:rPr>
            </w:pPr>
          </w:p>
        </w:tc>
        <w:tc>
          <w:tcPr>
            <w:tcW w:w="7440" w:type="dxa"/>
            <w:tcBorders>
              <w:top w:val="single" w:color="000000" w:sz="6" w:space="0"/>
              <w:left w:val="single" w:color="000000" w:sz="6" w:space="0"/>
              <w:bottom w:val="single" w:color="000000" w:sz="6" w:space="0"/>
            </w:tcBorders>
          </w:tcPr>
          <w:p>
            <w:pPr>
              <w:pStyle w:val="6"/>
              <w:spacing w:line="300" w:lineRule="exact"/>
              <w:ind w:left="105"/>
              <w:rPr>
                <w:sz w:val="24"/>
              </w:rPr>
            </w:pPr>
            <w:r>
              <w:rPr>
                <w:color w:val="000007"/>
                <w:sz w:val="24"/>
              </w:rPr>
              <w:t>3.用洗衣粉</w:t>
            </w:r>
            <w:r>
              <w:rPr>
                <w:rFonts w:hint="eastAsia" w:ascii="微软雅黑" w:eastAsia="微软雅黑"/>
                <w:color w:val="000007"/>
                <w:sz w:val="24"/>
              </w:rPr>
              <w:t>､</w:t>
            </w:r>
            <w:r>
              <w:rPr>
                <w:color w:val="000007"/>
                <w:sz w:val="24"/>
              </w:rPr>
              <w:t>消油剂消除油污</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1382" w:type="dxa"/>
            <w:tcBorders>
              <w:top w:val="single" w:color="000000" w:sz="6" w:space="0"/>
              <w:bottom w:val="single" w:color="000000" w:sz="6" w:space="0"/>
              <w:right w:val="single" w:color="000000" w:sz="6" w:space="0"/>
            </w:tcBorders>
          </w:tcPr>
          <w:p>
            <w:pPr>
              <w:pStyle w:val="6"/>
              <w:spacing w:before="176"/>
              <w:ind w:right="196"/>
              <w:jc w:val="right"/>
              <w:rPr>
                <w:sz w:val="24"/>
              </w:rPr>
            </w:pPr>
            <w:r>
              <w:rPr>
                <w:color w:val="000007"/>
                <w:sz w:val="24"/>
              </w:rPr>
              <w:t>接应救援</w:t>
            </w:r>
          </w:p>
        </w:tc>
        <w:tc>
          <w:tcPr>
            <w:tcW w:w="7440" w:type="dxa"/>
            <w:tcBorders>
              <w:top w:val="single" w:color="000000" w:sz="6" w:space="0"/>
              <w:left w:val="single" w:color="000000" w:sz="6" w:space="0"/>
              <w:bottom w:val="single" w:color="000000" w:sz="6" w:space="0"/>
            </w:tcBorders>
          </w:tcPr>
          <w:p>
            <w:pPr>
              <w:pStyle w:val="6"/>
              <w:spacing w:line="361" w:lineRule="exact"/>
              <w:ind w:left="105"/>
              <w:rPr>
                <w:sz w:val="24"/>
              </w:rPr>
            </w:pPr>
            <w:r>
              <w:rPr>
                <w:color w:val="000007"/>
                <w:spacing w:val="-10"/>
                <w:sz w:val="24"/>
              </w:rPr>
              <w:t>打开消防通道，接应消防</w:t>
            </w:r>
            <w:r>
              <w:rPr>
                <w:rFonts w:hint="eastAsia" w:ascii="微软雅黑" w:eastAsia="微软雅黑"/>
                <w:color w:val="000007"/>
                <w:sz w:val="24"/>
              </w:rPr>
              <w:t>､</w:t>
            </w:r>
            <w:r>
              <w:rPr>
                <w:color w:val="000007"/>
                <w:sz w:val="24"/>
              </w:rPr>
              <w:t>气防</w:t>
            </w:r>
            <w:r>
              <w:rPr>
                <w:rFonts w:hint="eastAsia" w:ascii="微软雅黑" w:eastAsia="微软雅黑"/>
                <w:color w:val="000007"/>
                <w:sz w:val="24"/>
              </w:rPr>
              <w:t>､</w:t>
            </w:r>
            <w:r>
              <w:rPr>
                <w:color w:val="000007"/>
                <w:sz w:val="24"/>
              </w:rPr>
              <w:t>环境监测</w:t>
            </w:r>
            <w:r>
              <w:rPr>
                <w:rFonts w:hint="eastAsia" w:ascii="微软雅黑" w:eastAsia="微软雅黑"/>
                <w:color w:val="000007"/>
                <w:sz w:val="24"/>
              </w:rPr>
              <w:t>､</w:t>
            </w:r>
            <w:r>
              <w:rPr>
                <w:color w:val="000007"/>
                <w:sz w:val="24"/>
              </w:rPr>
              <w:t>救护等车辆及外部应急增援</w:t>
            </w:r>
          </w:p>
          <w:p>
            <w:pPr>
              <w:pStyle w:val="6"/>
              <w:spacing w:line="259" w:lineRule="exact"/>
              <w:ind w:left="105"/>
              <w:rPr>
                <w:sz w:val="24"/>
              </w:rPr>
            </w:pPr>
            <w:r>
              <w:rPr>
                <w:color w:val="000007"/>
                <w:sz w:val="24"/>
              </w:rPr>
              <w:t>力量(必要时)</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382" w:type="dxa"/>
            <w:vMerge w:val="restart"/>
            <w:tcBorders>
              <w:top w:val="single" w:color="000000" w:sz="6" w:space="0"/>
              <w:bottom w:val="single" w:color="000000" w:sz="6" w:space="0"/>
              <w:right w:val="single" w:color="000000" w:sz="6" w:space="0"/>
            </w:tcBorders>
          </w:tcPr>
          <w:p>
            <w:pPr>
              <w:pStyle w:val="6"/>
              <w:spacing w:before="5"/>
              <w:rPr>
                <w:sz w:val="27"/>
              </w:rPr>
            </w:pPr>
          </w:p>
          <w:p>
            <w:pPr>
              <w:pStyle w:val="6"/>
              <w:spacing w:before="1"/>
              <w:ind w:left="201"/>
              <w:rPr>
                <w:sz w:val="24"/>
              </w:rPr>
            </w:pPr>
            <w:r>
              <w:rPr>
                <w:color w:val="000007"/>
                <w:sz w:val="24"/>
              </w:rPr>
              <w:t>后期处置</w:t>
            </w:r>
          </w:p>
        </w:tc>
        <w:tc>
          <w:tcPr>
            <w:tcW w:w="7440" w:type="dxa"/>
            <w:tcBorders>
              <w:top w:val="single" w:color="000000" w:sz="6" w:space="0"/>
              <w:left w:val="single" w:color="000000" w:sz="6" w:space="0"/>
              <w:bottom w:val="single" w:color="000000" w:sz="6" w:space="0"/>
            </w:tcBorders>
          </w:tcPr>
          <w:p>
            <w:pPr>
              <w:pStyle w:val="6"/>
              <w:spacing w:before="18" w:line="282" w:lineRule="exact"/>
              <w:ind w:left="105"/>
              <w:rPr>
                <w:sz w:val="24"/>
              </w:rPr>
            </w:pPr>
            <w:r>
              <w:rPr>
                <w:color w:val="000007"/>
                <w:sz w:val="24"/>
              </w:rPr>
              <w:t>24小时内，每2小时对泄漏现场进行可燃气体浓度检测</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382" w:type="dxa"/>
            <w:vMerge w:val="continue"/>
            <w:tcBorders>
              <w:top w:val="nil"/>
              <w:bottom w:val="single" w:color="000000" w:sz="6" w:space="0"/>
              <w:right w:val="single" w:color="000000" w:sz="6" w:space="0"/>
            </w:tcBorders>
          </w:tcPr>
          <w:p>
            <w:pPr>
              <w:rPr>
                <w:sz w:val="2"/>
                <w:szCs w:val="2"/>
              </w:rPr>
            </w:pPr>
          </w:p>
        </w:tc>
        <w:tc>
          <w:tcPr>
            <w:tcW w:w="7440" w:type="dxa"/>
            <w:tcBorders>
              <w:top w:val="single" w:color="000000" w:sz="6" w:space="0"/>
              <w:left w:val="single" w:color="000000" w:sz="6" w:space="0"/>
              <w:bottom w:val="single" w:color="000000" w:sz="6" w:space="0"/>
            </w:tcBorders>
          </w:tcPr>
          <w:p>
            <w:pPr>
              <w:pStyle w:val="6"/>
              <w:spacing w:before="17" w:line="283" w:lineRule="exact"/>
              <w:ind w:left="105"/>
              <w:rPr>
                <w:sz w:val="24"/>
              </w:rPr>
            </w:pPr>
            <w:r>
              <w:rPr>
                <w:color w:val="000007"/>
                <w:sz w:val="24"/>
              </w:rPr>
              <w:t>险情排除时，清点人数，保护现场</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382" w:type="dxa"/>
            <w:vMerge w:val="continue"/>
            <w:tcBorders>
              <w:top w:val="nil"/>
              <w:bottom w:val="single" w:color="000000" w:sz="6" w:space="0"/>
              <w:right w:val="single" w:color="000000" w:sz="6" w:space="0"/>
            </w:tcBorders>
          </w:tcPr>
          <w:p>
            <w:pPr>
              <w:rPr>
                <w:sz w:val="2"/>
                <w:szCs w:val="2"/>
              </w:rPr>
            </w:pPr>
          </w:p>
        </w:tc>
        <w:tc>
          <w:tcPr>
            <w:tcW w:w="7440" w:type="dxa"/>
            <w:tcBorders>
              <w:top w:val="single" w:color="000000" w:sz="6" w:space="0"/>
              <w:left w:val="single" w:color="000000" w:sz="6" w:space="0"/>
              <w:bottom w:val="single" w:color="000000" w:sz="6" w:space="0"/>
            </w:tcBorders>
          </w:tcPr>
          <w:p>
            <w:pPr>
              <w:pStyle w:val="6"/>
              <w:spacing w:line="300" w:lineRule="exact"/>
              <w:ind w:left="105"/>
              <w:rPr>
                <w:sz w:val="24"/>
              </w:rPr>
            </w:pPr>
            <w:r>
              <w:rPr>
                <w:color w:val="000007"/>
                <w:sz w:val="24"/>
              </w:rPr>
              <w:t>计量确定跑</w:t>
            </w:r>
            <w:r>
              <w:rPr>
                <w:rFonts w:hint="eastAsia" w:ascii="微软雅黑" w:eastAsia="微软雅黑"/>
                <w:color w:val="000007"/>
                <w:sz w:val="24"/>
              </w:rPr>
              <w:t>､</w:t>
            </w:r>
            <w:r>
              <w:rPr>
                <w:color w:val="000007"/>
                <w:sz w:val="24"/>
              </w:rPr>
              <w:t>冒油损失数量，做好记录台帐</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2880" w:hRule="atLeast"/>
        </w:trPr>
        <w:tc>
          <w:tcPr>
            <w:tcW w:w="1382" w:type="dxa"/>
            <w:tcBorders>
              <w:top w:val="single" w:color="000000" w:sz="6" w:space="0"/>
              <w:bottom w:val="single" w:color="000000" w:sz="6" w:space="0"/>
              <w:right w:val="single" w:color="000000" w:sz="6" w:space="0"/>
            </w:tcBorders>
          </w:tcPr>
          <w:p>
            <w:pPr>
              <w:pStyle w:val="6"/>
              <w:rPr>
                <w:sz w:val="24"/>
              </w:rPr>
            </w:pPr>
          </w:p>
          <w:p>
            <w:pPr>
              <w:pStyle w:val="6"/>
              <w:rPr>
                <w:sz w:val="24"/>
              </w:rPr>
            </w:pPr>
          </w:p>
          <w:p>
            <w:pPr>
              <w:pStyle w:val="6"/>
              <w:rPr>
                <w:sz w:val="24"/>
              </w:rPr>
            </w:pPr>
          </w:p>
          <w:p>
            <w:pPr>
              <w:pStyle w:val="6"/>
              <w:spacing w:before="4"/>
              <w:rPr>
                <w:sz w:val="29"/>
              </w:rPr>
            </w:pPr>
          </w:p>
          <w:p>
            <w:pPr>
              <w:pStyle w:val="6"/>
              <w:tabs>
                <w:tab w:val="left" w:pos="801"/>
              </w:tabs>
              <w:ind w:left="321"/>
              <w:rPr>
                <w:sz w:val="24"/>
              </w:rPr>
            </w:pPr>
            <w:r>
              <w:rPr>
                <w:color w:val="000007"/>
                <w:sz w:val="24"/>
              </w:rPr>
              <w:t>注</w:t>
            </w:r>
            <w:r>
              <w:rPr>
                <w:color w:val="000007"/>
                <w:sz w:val="24"/>
              </w:rPr>
              <w:tab/>
            </w:r>
            <w:r>
              <w:rPr>
                <w:color w:val="000007"/>
                <w:sz w:val="24"/>
              </w:rPr>
              <w:t>意</w:t>
            </w:r>
          </w:p>
        </w:tc>
        <w:tc>
          <w:tcPr>
            <w:tcW w:w="7440" w:type="dxa"/>
            <w:tcBorders>
              <w:top w:val="single" w:color="000000" w:sz="6" w:space="0"/>
              <w:left w:val="single" w:color="000000" w:sz="6" w:space="0"/>
              <w:bottom w:val="single" w:color="000000" w:sz="6" w:space="0"/>
            </w:tcBorders>
          </w:tcPr>
          <w:p>
            <w:pPr>
              <w:pStyle w:val="6"/>
              <w:numPr>
                <w:ilvl w:val="0"/>
                <w:numId w:val="21"/>
              </w:numPr>
              <w:tabs>
                <w:tab w:val="left" w:pos="347"/>
              </w:tabs>
              <w:spacing w:before="16" w:after="0" w:line="240" w:lineRule="auto"/>
              <w:ind w:left="346" w:right="0" w:hanging="242"/>
              <w:jc w:val="left"/>
              <w:rPr>
                <w:sz w:val="24"/>
              </w:rPr>
            </w:pPr>
            <w:r>
              <w:rPr>
                <w:color w:val="000007"/>
                <w:sz w:val="24"/>
              </w:rPr>
              <w:t>所有参加应急救援人员均须采取个体防护措施，如防毒面具；</w:t>
            </w:r>
          </w:p>
          <w:p>
            <w:pPr>
              <w:pStyle w:val="6"/>
              <w:numPr>
                <w:ilvl w:val="0"/>
                <w:numId w:val="21"/>
              </w:numPr>
              <w:tabs>
                <w:tab w:val="left" w:pos="347"/>
              </w:tabs>
              <w:spacing w:before="14" w:after="0" w:line="240" w:lineRule="auto"/>
              <w:ind w:left="346" w:right="0" w:hanging="242"/>
              <w:jc w:val="left"/>
              <w:rPr>
                <w:sz w:val="24"/>
              </w:rPr>
            </w:pPr>
            <w:r>
              <w:rPr>
                <w:color w:val="000007"/>
                <w:sz w:val="24"/>
              </w:rPr>
              <w:t>人员应根据风向标指示疏散至上风口的紧急集合点，并清点人数；</w:t>
            </w:r>
          </w:p>
          <w:p>
            <w:pPr>
              <w:pStyle w:val="6"/>
              <w:numPr>
                <w:ilvl w:val="0"/>
                <w:numId w:val="21"/>
              </w:numPr>
              <w:tabs>
                <w:tab w:val="left" w:pos="347"/>
              </w:tabs>
              <w:spacing w:before="12" w:after="0" w:line="249" w:lineRule="auto"/>
              <w:ind w:left="105" w:right="85" w:firstLine="0"/>
              <w:jc w:val="left"/>
              <w:rPr>
                <w:sz w:val="24"/>
              </w:rPr>
            </w:pPr>
            <w:r>
              <w:rPr>
                <w:color w:val="000007"/>
                <w:spacing w:val="-1"/>
                <w:sz w:val="24"/>
              </w:rPr>
              <w:t>施工人员疏散时，应检查关闭现场的用火火源，视情况切断临时用</w:t>
            </w:r>
            <w:r>
              <w:rPr>
                <w:color w:val="000007"/>
                <w:sz w:val="24"/>
              </w:rPr>
              <w:t>电电源；</w:t>
            </w:r>
          </w:p>
          <w:p>
            <w:pPr>
              <w:pStyle w:val="6"/>
              <w:numPr>
                <w:ilvl w:val="0"/>
                <w:numId w:val="21"/>
              </w:numPr>
              <w:tabs>
                <w:tab w:val="left" w:pos="347"/>
              </w:tabs>
              <w:spacing w:before="0" w:after="0" w:line="344" w:lineRule="exact"/>
              <w:ind w:left="346" w:right="0" w:hanging="242"/>
              <w:jc w:val="left"/>
              <w:rPr>
                <w:sz w:val="24"/>
              </w:rPr>
            </w:pPr>
            <w:r>
              <w:rPr>
                <w:color w:val="000007"/>
                <w:sz w:val="24"/>
              </w:rPr>
              <w:t>报警时，须讲明险情地点</w:t>
            </w:r>
            <w:r>
              <w:rPr>
                <w:rFonts w:hint="eastAsia" w:ascii="微软雅黑" w:eastAsia="微软雅黑"/>
                <w:color w:val="000007"/>
                <w:sz w:val="24"/>
              </w:rPr>
              <w:t>､</w:t>
            </w:r>
            <w:r>
              <w:rPr>
                <w:color w:val="000007"/>
                <w:sz w:val="24"/>
              </w:rPr>
              <w:t>严重程度</w:t>
            </w:r>
            <w:r>
              <w:rPr>
                <w:rFonts w:hint="eastAsia" w:ascii="微软雅黑" w:eastAsia="微软雅黑"/>
                <w:color w:val="000007"/>
                <w:sz w:val="24"/>
              </w:rPr>
              <w:t>､</w:t>
            </w:r>
            <w:r>
              <w:rPr>
                <w:color w:val="000007"/>
                <w:sz w:val="24"/>
              </w:rPr>
              <w:t>人员伤亡情况；</w:t>
            </w:r>
          </w:p>
          <w:p>
            <w:pPr>
              <w:pStyle w:val="6"/>
              <w:numPr>
                <w:ilvl w:val="0"/>
                <w:numId w:val="21"/>
              </w:numPr>
              <w:tabs>
                <w:tab w:val="left" w:pos="347"/>
              </w:tabs>
              <w:spacing w:before="0" w:after="0" w:line="284" w:lineRule="exact"/>
              <w:ind w:left="346" w:right="0" w:hanging="242"/>
              <w:jc w:val="left"/>
              <w:rPr>
                <w:sz w:val="24"/>
              </w:rPr>
            </w:pPr>
            <w:r>
              <w:rPr>
                <w:color w:val="000007"/>
                <w:sz w:val="24"/>
              </w:rPr>
              <w:t>油库不得擅自接受社会媒体采访；</w:t>
            </w:r>
          </w:p>
          <w:p>
            <w:pPr>
              <w:pStyle w:val="6"/>
              <w:numPr>
                <w:ilvl w:val="0"/>
                <w:numId w:val="21"/>
              </w:numPr>
              <w:tabs>
                <w:tab w:val="left" w:pos="347"/>
              </w:tabs>
              <w:spacing w:before="12" w:after="0" w:line="240" w:lineRule="auto"/>
              <w:ind w:left="346" w:right="0" w:hanging="242"/>
              <w:jc w:val="left"/>
              <w:rPr>
                <w:sz w:val="24"/>
              </w:rPr>
            </w:pPr>
            <w:r>
              <w:rPr>
                <w:color w:val="000007"/>
                <w:sz w:val="24"/>
              </w:rPr>
              <w:t>政府救援力量到达时，服从其指挥；</w:t>
            </w:r>
          </w:p>
          <w:p>
            <w:pPr>
              <w:pStyle w:val="6"/>
              <w:numPr>
                <w:ilvl w:val="0"/>
                <w:numId w:val="21"/>
              </w:numPr>
              <w:tabs>
                <w:tab w:val="left" w:pos="347"/>
              </w:tabs>
              <w:spacing w:before="14" w:after="0" w:line="275" w:lineRule="exact"/>
              <w:ind w:left="346" w:right="0" w:hanging="242"/>
              <w:jc w:val="left"/>
              <w:rPr>
                <w:sz w:val="24"/>
              </w:rPr>
            </w:pPr>
            <w:r>
              <w:rPr>
                <w:color w:val="000007"/>
                <w:sz w:val="24"/>
              </w:rPr>
              <w:t>注意声像资料的采集保存；</w:t>
            </w:r>
          </w:p>
          <w:p>
            <w:pPr>
              <w:pStyle w:val="6"/>
              <w:numPr>
                <w:ilvl w:val="0"/>
                <w:numId w:val="21"/>
              </w:numPr>
              <w:tabs>
                <w:tab w:val="left" w:pos="347"/>
              </w:tabs>
              <w:spacing w:before="0" w:after="0" w:line="327" w:lineRule="exact"/>
              <w:ind w:left="346" w:right="0" w:hanging="242"/>
              <w:jc w:val="left"/>
              <w:rPr>
                <w:rFonts w:hint="eastAsia" w:ascii="微软雅黑" w:eastAsia="微软雅黑"/>
                <w:sz w:val="24"/>
              </w:rPr>
            </w:pPr>
            <w:r>
              <w:rPr>
                <w:color w:val="000007"/>
                <w:sz w:val="24"/>
              </w:rPr>
              <w:t>用铜</w:t>
            </w:r>
            <w:r>
              <w:rPr>
                <w:rFonts w:hint="eastAsia" w:ascii="微软雅黑" w:eastAsia="微软雅黑"/>
                <w:color w:val="000007"/>
                <w:sz w:val="24"/>
              </w:rPr>
              <w:t>､</w:t>
            </w:r>
            <w:r>
              <w:rPr>
                <w:color w:val="000007"/>
                <w:sz w:val="24"/>
              </w:rPr>
              <w:t>铝器皿或吸油棉回收油品</w:t>
            </w:r>
            <w:r>
              <w:rPr>
                <w:rFonts w:hint="eastAsia" w:ascii="微软雅黑" w:eastAsia="微软雅黑"/>
                <w:color w:val="000007"/>
                <w:sz w:val="24"/>
              </w:rPr>
              <w:t>｡</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280" w:hRule="atLeast"/>
        </w:trPr>
        <w:tc>
          <w:tcPr>
            <w:tcW w:w="1382" w:type="dxa"/>
            <w:tcBorders>
              <w:top w:val="single" w:color="000000" w:sz="6" w:space="0"/>
              <w:bottom w:val="single" w:color="000000" w:sz="6" w:space="0"/>
              <w:right w:val="single" w:color="000000" w:sz="6" w:space="0"/>
            </w:tcBorders>
          </w:tcPr>
          <w:p>
            <w:pPr>
              <w:pStyle w:val="6"/>
              <w:rPr>
                <w:sz w:val="24"/>
              </w:rPr>
            </w:pPr>
          </w:p>
          <w:p>
            <w:pPr>
              <w:pStyle w:val="6"/>
              <w:spacing w:before="191"/>
              <w:ind w:left="97"/>
              <w:rPr>
                <w:sz w:val="24"/>
              </w:rPr>
            </w:pPr>
            <w:r>
              <w:rPr>
                <w:color w:val="000007"/>
                <w:sz w:val="24"/>
              </w:rPr>
              <w:t>应急物资</w:t>
            </w:r>
          </w:p>
        </w:tc>
        <w:tc>
          <w:tcPr>
            <w:tcW w:w="7440" w:type="dxa"/>
            <w:tcBorders>
              <w:top w:val="single" w:color="000000" w:sz="6" w:space="0"/>
              <w:left w:val="single" w:color="000000" w:sz="6" w:space="0"/>
              <w:bottom w:val="single" w:color="000000" w:sz="6" w:space="0"/>
            </w:tcBorders>
          </w:tcPr>
          <w:p>
            <w:pPr>
              <w:pStyle w:val="6"/>
              <w:numPr>
                <w:ilvl w:val="0"/>
                <w:numId w:val="22"/>
              </w:numPr>
              <w:tabs>
                <w:tab w:val="left" w:pos="347"/>
              </w:tabs>
              <w:spacing w:before="30" w:after="0" w:line="172" w:lineRule="auto"/>
              <w:ind w:left="105" w:right="85" w:firstLine="0"/>
              <w:jc w:val="left"/>
              <w:rPr>
                <w:sz w:val="24"/>
              </w:rPr>
            </w:pPr>
            <w:r>
              <w:rPr>
                <w:color w:val="000007"/>
                <w:spacing w:val="-17"/>
                <w:sz w:val="24"/>
              </w:rPr>
              <w:t>应急用具：铜</w:t>
            </w:r>
            <w:r>
              <w:rPr>
                <w:rFonts w:hint="eastAsia" w:ascii="微软雅黑" w:eastAsia="微软雅黑"/>
                <w:color w:val="000007"/>
                <w:sz w:val="24"/>
              </w:rPr>
              <w:t>､</w:t>
            </w:r>
            <w:r>
              <w:rPr>
                <w:color w:val="000007"/>
                <w:sz w:val="24"/>
              </w:rPr>
              <w:t>铝抢险工具</w:t>
            </w:r>
            <w:r>
              <w:rPr>
                <w:rFonts w:hint="eastAsia" w:ascii="微软雅黑" w:eastAsia="微软雅黑"/>
                <w:color w:val="000007"/>
                <w:sz w:val="24"/>
              </w:rPr>
              <w:t>､</w:t>
            </w:r>
            <w:r>
              <w:rPr>
                <w:color w:val="000007"/>
                <w:sz w:val="24"/>
              </w:rPr>
              <w:t>吸油毡</w:t>
            </w:r>
            <w:r>
              <w:rPr>
                <w:rFonts w:hint="eastAsia" w:ascii="微软雅黑" w:eastAsia="微软雅黑"/>
                <w:color w:val="000007"/>
                <w:sz w:val="24"/>
              </w:rPr>
              <w:t>､</w:t>
            </w:r>
            <w:r>
              <w:rPr>
                <w:color w:val="000007"/>
                <w:sz w:val="24"/>
              </w:rPr>
              <w:t>黄沙</w:t>
            </w:r>
            <w:r>
              <w:rPr>
                <w:rFonts w:hint="eastAsia" w:ascii="微软雅黑" w:eastAsia="微软雅黑"/>
                <w:color w:val="000007"/>
                <w:sz w:val="24"/>
              </w:rPr>
              <w:t>､</w:t>
            </w:r>
            <w:r>
              <w:rPr>
                <w:color w:val="000007"/>
                <w:sz w:val="24"/>
              </w:rPr>
              <w:t>回收泵</w:t>
            </w:r>
            <w:r>
              <w:rPr>
                <w:rFonts w:hint="eastAsia" w:ascii="微软雅黑" w:eastAsia="微软雅黑"/>
                <w:color w:val="000007"/>
                <w:sz w:val="24"/>
              </w:rPr>
              <w:t>､</w:t>
            </w:r>
            <w:r>
              <w:rPr>
                <w:color w:val="000007"/>
                <w:sz w:val="24"/>
              </w:rPr>
              <w:t>油桶</w:t>
            </w:r>
            <w:r>
              <w:rPr>
                <w:rFonts w:hint="eastAsia" w:ascii="微软雅黑" w:eastAsia="微软雅黑"/>
                <w:color w:val="000007"/>
                <w:sz w:val="24"/>
              </w:rPr>
              <w:t>､</w:t>
            </w:r>
            <w:r>
              <w:rPr>
                <w:color w:val="000007"/>
                <w:sz w:val="24"/>
              </w:rPr>
              <w:t>油罐车</w:t>
            </w:r>
            <w:r>
              <w:rPr>
                <w:rFonts w:hint="eastAsia" w:ascii="微软雅黑" w:eastAsia="微软雅黑"/>
                <w:color w:val="000007"/>
                <w:sz w:val="24"/>
              </w:rPr>
              <w:t>､</w:t>
            </w:r>
            <w:r>
              <w:rPr>
                <w:color w:val="000007"/>
                <w:spacing w:val="-9"/>
                <w:sz w:val="24"/>
              </w:rPr>
              <w:t>耐油</w:t>
            </w:r>
            <w:r>
              <w:rPr>
                <w:color w:val="000007"/>
                <w:sz w:val="24"/>
              </w:rPr>
              <w:t>手套</w:t>
            </w:r>
            <w:r>
              <w:rPr>
                <w:rFonts w:hint="eastAsia" w:ascii="微软雅黑" w:eastAsia="微软雅黑"/>
                <w:color w:val="000007"/>
                <w:sz w:val="24"/>
              </w:rPr>
              <w:t>､</w:t>
            </w:r>
            <w:r>
              <w:rPr>
                <w:color w:val="000007"/>
                <w:sz w:val="24"/>
              </w:rPr>
              <w:t>洗衣粉</w:t>
            </w:r>
            <w:r>
              <w:rPr>
                <w:rFonts w:hint="eastAsia" w:ascii="微软雅黑" w:eastAsia="微软雅黑"/>
                <w:color w:val="000007"/>
                <w:sz w:val="24"/>
              </w:rPr>
              <w:t>､</w:t>
            </w:r>
            <w:r>
              <w:rPr>
                <w:color w:val="000007"/>
                <w:sz w:val="24"/>
              </w:rPr>
              <w:t>消油剂</w:t>
            </w:r>
            <w:r>
              <w:rPr>
                <w:rFonts w:hint="eastAsia" w:ascii="微软雅黑" w:eastAsia="微软雅黑"/>
                <w:color w:val="000007"/>
                <w:sz w:val="24"/>
              </w:rPr>
              <w:t>､</w:t>
            </w:r>
            <w:r>
              <w:rPr>
                <w:color w:val="000007"/>
                <w:sz w:val="24"/>
              </w:rPr>
              <w:t>防毒面具；</w:t>
            </w:r>
          </w:p>
          <w:p>
            <w:pPr>
              <w:pStyle w:val="6"/>
              <w:numPr>
                <w:ilvl w:val="0"/>
                <w:numId w:val="22"/>
              </w:numPr>
              <w:tabs>
                <w:tab w:val="left" w:pos="347"/>
              </w:tabs>
              <w:spacing w:before="0" w:after="0" w:line="295" w:lineRule="exact"/>
              <w:ind w:left="346" w:right="0" w:hanging="242"/>
              <w:jc w:val="left"/>
              <w:rPr>
                <w:sz w:val="24"/>
              </w:rPr>
            </w:pPr>
            <w:r>
              <w:rPr>
                <w:color w:val="000007"/>
                <w:sz w:val="24"/>
              </w:rPr>
              <w:t>消防器材：水带</w:t>
            </w:r>
            <w:r>
              <w:rPr>
                <w:rFonts w:hint="eastAsia" w:ascii="微软雅黑" w:eastAsia="微软雅黑"/>
                <w:color w:val="000007"/>
                <w:sz w:val="24"/>
              </w:rPr>
              <w:t>､</w:t>
            </w:r>
            <w:r>
              <w:rPr>
                <w:color w:val="000007"/>
                <w:sz w:val="24"/>
              </w:rPr>
              <w:t>灭火器</w:t>
            </w:r>
            <w:r>
              <w:rPr>
                <w:rFonts w:hint="eastAsia" w:ascii="微软雅黑" w:eastAsia="微软雅黑"/>
                <w:color w:val="000007"/>
                <w:sz w:val="24"/>
              </w:rPr>
              <w:t>､</w:t>
            </w:r>
            <w:r>
              <w:rPr>
                <w:color w:val="000007"/>
                <w:sz w:val="24"/>
              </w:rPr>
              <w:t>石棉被等；</w:t>
            </w:r>
          </w:p>
          <w:p>
            <w:pPr>
              <w:pStyle w:val="6"/>
              <w:numPr>
                <w:ilvl w:val="0"/>
                <w:numId w:val="22"/>
              </w:numPr>
              <w:tabs>
                <w:tab w:val="left" w:pos="347"/>
              </w:tabs>
              <w:spacing w:before="0" w:after="0" w:line="298" w:lineRule="exact"/>
              <w:ind w:left="346" w:right="0" w:hanging="242"/>
              <w:jc w:val="left"/>
              <w:rPr>
                <w:rFonts w:hint="eastAsia" w:ascii="微软雅黑" w:eastAsia="微软雅黑"/>
                <w:sz w:val="24"/>
              </w:rPr>
            </w:pPr>
            <w:r>
              <w:rPr>
                <w:color w:val="000007"/>
                <w:sz w:val="24"/>
              </w:rPr>
              <w:t>急救物资：急救箱(含相关药品</w:t>
            </w:r>
            <w:r>
              <w:rPr>
                <w:rFonts w:hint="eastAsia" w:ascii="微软雅黑" w:eastAsia="微软雅黑"/>
                <w:color w:val="000007"/>
                <w:sz w:val="24"/>
              </w:rPr>
              <w:t>､</w:t>
            </w:r>
            <w:r>
              <w:rPr>
                <w:color w:val="000007"/>
                <w:sz w:val="24"/>
              </w:rPr>
              <w:t>绷带等)</w:t>
            </w:r>
            <w:r>
              <w:rPr>
                <w:rFonts w:hint="eastAsia" w:ascii="微软雅黑" w:eastAsia="微软雅黑"/>
                <w:color w:val="000007"/>
                <w:sz w:val="24"/>
              </w:rPr>
              <w:t>､</w:t>
            </w:r>
            <w:r>
              <w:rPr>
                <w:color w:val="000007"/>
                <w:sz w:val="24"/>
              </w:rPr>
              <w:t>担架</w:t>
            </w:r>
            <w:r>
              <w:rPr>
                <w:rFonts w:hint="eastAsia" w:ascii="微软雅黑" w:eastAsia="微软雅黑"/>
                <w:color w:val="000007"/>
                <w:sz w:val="24"/>
              </w:rPr>
              <w:t>｡</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9" w:hRule="atLeast"/>
        </w:trPr>
        <w:tc>
          <w:tcPr>
            <w:tcW w:w="1382" w:type="dxa"/>
            <w:tcBorders>
              <w:top w:val="single" w:color="000000" w:sz="6" w:space="0"/>
              <w:right w:val="single" w:color="000000" w:sz="6" w:space="0"/>
            </w:tcBorders>
          </w:tcPr>
          <w:p>
            <w:pPr>
              <w:pStyle w:val="6"/>
              <w:spacing w:before="17" w:line="283" w:lineRule="exact"/>
              <w:ind w:left="97"/>
              <w:rPr>
                <w:sz w:val="24"/>
              </w:rPr>
            </w:pPr>
            <w:r>
              <w:rPr>
                <w:color w:val="000007"/>
                <w:sz w:val="24"/>
              </w:rPr>
              <w:t>危害识别</w:t>
            </w:r>
          </w:p>
        </w:tc>
        <w:tc>
          <w:tcPr>
            <w:tcW w:w="7440" w:type="dxa"/>
            <w:tcBorders>
              <w:top w:val="single" w:color="000000" w:sz="6" w:space="0"/>
              <w:left w:val="single" w:color="000000" w:sz="6" w:space="0"/>
            </w:tcBorders>
          </w:tcPr>
          <w:p>
            <w:pPr>
              <w:pStyle w:val="6"/>
              <w:spacing w:line="300" w:lineRule="exact"/>
              <w:ind w:left="105"/>
              <w:rPr>
                <w:sz w:val="24"/>
              </w:rPr>
            </w:pPr>
            <w:r>
              <w:rPr>
                <w:color w:val="000007"/>
                <w:sz w:val="24"/>
              </w:rPr>
              <w:t>中毒</w:t>
            </w:r>
            <w:r>
              <w:rPr>
                <w:rFonts w:hint="eastAsia" w:ascii="微软雅黑" w:eastAsia="微软雅黑"/>
                <w:color w:val="000007"/>
                <w:sz w:val="24"/>
              </w:rPr>
              <w:t>､</w:t>
            </w:r>
            <w:r>
              <w:rPr>
                <w:color w:val="000007"/>
                <w:sz w:val="24"/>
              </w:rPr>
              <w:t>火灾、爆炸</w:t>
            </w:r>
          </w:p>
        </w:tc>
      </w:tr>
    </w:tbl>
    <w:p>
      <w:pPr>
        <w:spacing w:after="0" w:line="300" w:lineRule="exact"/>
        <w:rPr>
          <w:sz w:val="24"/>
        </w:rPr>
        <w:sectPr>
          <w:pgSz w:w="11910" w:h="16840"/>
          <w:pgMar w:top="1580" w:right="600" w:bottom="1780" w:left="1240" w:header="0" w:footer="1502" w:gutter="0"/>
          <w:cols w:space="720" w:num="1"/>
        </w:sectPr>
      </w:pPr>
    </w:p>
    <w:p>
      <w:pPr>
        <w:pStyle w:val="3"/>
        <w:rPr>
          <w:sz w:val="20"/>
        </w:rPr>
      </w:pPr>
    </w:p>
    <w:p>
      <w:pPr>
        <w:pStyle w:val="3"/>
        <w:spacing w:before="2"/>
        <w:rPr>
          <w:sz w:val="21"/>
        </w:rPr>
      </w:pPr>
    </w:p>
    <w:p>
      <w:pPr>
        <w:pStyle w:val="3"/>
        <w:spacing w:before="44"/>
        <w:ind w:left="2472"/>
      </w:pPr>
      <w:r>
        <w:rPr>
          <w:color w:val="000007"/>
        </w:rPr>
        <w:t>油罐底板漏油事故现场应急处置</w:t>
      </w:r>
    </w:p>
    <w:p>
      <w:pPr>
        <w:pStyle w:val="3"/>
        <w:spacing w:before="9" w:after="1"/>
        <w:rPr>
          <w:sz w:val="14"/>
        </w:rPr>
      </w:pPr>
    </w:p>
    <w:tbl>
      <w:tblPr>
        <w:tblStyle w:val="4"/>
        <w:tblW w:w="0" w:type="auto"/>
        <w:tblInd w:w="198"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1652"/>
        <w:gridCol w:w="711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652" w:type="dxa"/>
            <w:tcBorders>
              <w:bottom w:val="single" w:color="000000" w:sz="6" w:space="0"/>
              <w:right w:val="single" w:color="000000" w:sz="6" w:space="0"/>
            </w:tcBorders>
          </w:tcPr>
          <w:p>
            <w:pPr>
              <w:pStyle w:val="6"/>
              <w:spacing w:before="18" w:line="282" w:lineRule="exact"/>
              <w:ind w:left="1"/>
              <w:jc w:val="center"/>
              <w:rPr>
                <w:sz w:val="24"/>
              </w:rPr>
            </w:pPr>
            <w:r>
              <w:rPr>
                <w:color w:val="000007"/>
                <w:sz w:val="24"/>
              </w:rPr>
              <w:t>步骤</w:t>
            </w:r>
          </w:p>
        </w:tc>
        <w:tc>
          <w:tcPr>
            <w:tcW w:w="7110" w:type="dxa"/>
            <w:tcBorders>
              <w:left w:val="single" w:color="000000" w:sz="6" w:space="0"/>
              <w:bottom w:val="single" w:color="000000" w:sz="6" w:space="0"/>
            </w:tcBorders>
          </w:tcPr>
          <w:p>
            <w:pPr>
              <w:pStyle w:val="6"/>
              <w:spacing w:before="18" w:line="282" w:lineRule="exact"/>
              <w:ind w:left="3290" w:right="3276"/>
              <w:jc w:val="center"/>
              <w:rPr>
                <w:sz w:val="24"/>
              </w:rPr>
            </w:pPr>
            <w:r>
              <w:rPr>
                <w:color w:val="000007"/>
                <w:sz w:val="24"/>
              </w:rPr>
              <w:t>处置</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652" w:type="dxa"/>
            <w:tcBorders>
              <w:top w:val="single" w:color="000000" w:sz="6" w:space="0"/>
              <w:bottom w:val="single" w:color="000000" w:sz="6" w:space="0"/>
              <w:right w:val="single" w:color="000000" w:sz="6" w:space="0"/>
            </w:tcBorders>
          </w:tcPr>
          <w:p>
            <w:pPr>
              <w:pStyle w:val="6"/>
              <w:spacing w:before="16" w:line="284" w:lineRule="exact"/>
              <w:ind w:left="1"/>
              <w:jc w:val="center"/>
              <w:rPr>
                <w:sz w:val="24"/>
              </w:rPr>
            </w:pPr>
            <w:r>
              <w:rPr>
                <w:color w:val="000007"/>
                <w:sz w:val="24"/>
              </w:rPr>
              <w:t>发现险情</w:t>
            </w:r>
          </w:p>
        </w:tc>
        <w:tc>
          <w:tcPr>
            <w:tcW w:w="7110" w:type="dxa"/>
            <w:tcBorders>
              <w:top w:val="single" w:color="000000" w:sz="6" w:space="0"/>
              <w:left w:val="single" w:color="000000" w:sz="6" w:space="0"/>
              <w:bottom w:val="single" w:color="000000" w:sz="6" w:space="0"/>
            </w:tcBorders>
          </w:tcPr>
          <w:p>
            <w:pPr>
              <w:pStyle w:val="6"/>
              <w:spacing w:before="16" w:line="284" w:lineRule="exact"/>
              <w:ind w:left="104"/>
              <w:rPr>
                <w:sz w:val="24"/>
              </w:rPr>
            </w:pPr>
            <w:r>
              <w:rPr>
                <w:color w:val="000007"/>
                <w:sz w:val="24"/>
              </w:rPr>
              <w:t>巡检发现，立即确认，向指挥员报告</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652" w:type="dxa"/>
            <w:vMerge w:val="restart"/>
            <w:tcBorders>
              <w:top w:val="single" w:color="000000" w:sz="6" w:space="0"/>
              <w:bottom w:val="single" w:color="000000" w:sz="6" w:space="0"/>
              <w:right w:val="single" w:color="000000" w:sz="6" w:space="0"/>
            </w:tcBorders>
          </w:tcPr>
          <w:p>
            <w:pPr>
              <w:pStyle w:val="6"/>
              <w:spacing w:before="183"/>
              <w:ind w:left="11"/>
              <w:jc w:val="center"/>
              <w:rPr>
                <w:sz w:val="24"/>
              </w:rPr>
            </w:pPr>
            <w:r>
              <w:rPr>
                <w:color w:val="000007"/>
                <w:sz w:val="24"/>
              </w:rPr>
              <w:t>报警</w:t>
            </w:r>
          </w:p>
        </w:tc>
        <w:tc>
          <w:tcPr>
            <w:tcW w:w="7110" w:type="dxa"/>
            <w:tcBorders>
              <w:top w:val="single" w:color="000000" w:sz="6" w:space="0"/>
              <w:left w:val="single" w:color="000000" w:sz="6" w:space="0"/>
              <w:bottom w:val="single" w:color="000000" w:sz="6" w:space="0"/>
            </w:tcBorders>
          </w:tcPr>
          <w:p>
            <w:pPr>
              <w:pStyle w:val="6"/>
              <w:spacing w:before="17" w:line="283" w:lineRule="exact"/>
              <w:ind w:left="104"/>
              <w:rPr>
                <w:sz w:val="24"/>
              </w:rPr>
            </w:pPr>
            <w:r>
              <w:rPr>
                <w:color w:val="000007"/>
                <w:sz w:val="24"/>
              </w:rPr>
              <w:t>视情通知相关人员(指定岗位)向119报警</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652" w:type="dxa"/>
            <w:vMerge w:val="continue"/>
            <w:tcBorders>
              <w:top w:val="nil"/>
              <w:bottom w:val="single" w:color="000000" w:sz="6" w:space="0"/>
              <w:right w:val="single" w:color="000000" w:sz="6" w:space="0"/>
            </w:tcBorders>
          </w:tcPr>
          <w:p>
            <w:pPr>
              <w:rPr>
                <w:sz w:val="2"/>
                <w:szCs w:val="2"/>
              </w:rPr>
            </w:pPr>
          </w:p>
        </w:tc>
        <w:tc>
          <w:tcPr>
            <w:tcW w:w="7110" w:type="dxa"/>
            <w:tcBorders>
              <w:top w:val="single" w:color="000000" w:sz="6" w:space="0"/>
              <w:left w:val="single" w:color="000000" w:sz="6" w:space="0"/>
              <w:bottom w:val="single" w:color="000000" w:sz="6" w:space="0"/>
            </w:tcBorders>
          </w:tcPr>
          <w:p>
            <w:pPr>
              <w:pStyle w:val="6"/>
              <w:spacing w:before="16" w:line="284" w:lineRule="exact"/>
              <w:ind w:left="104"/>
              <w:rPr>
                <w:sz w:val="24"/>
              </w:rPr>
            </w:pPr>
            <w:r>
              <w:rPr>
                <w:color w:val="000007"/>
                <w:sz w:val="24"/>
              </w:rPr>
              <w:t>向公司报告</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652" w:type="dxa"/>
            <w:vMerge w:val="restart"/>
            <w:tcBorders>
              <w:top w:val="single" w:color="000000" w:sz="6" w:space="0"/>
              <w:bottom w:val="single" w:color="000000" w:sz="6" w:space="0"/>
              <w:right w:val="single" w:color="000000" w:sz="6" w:space="0"/>
            </w:tcBorders>
          </w:tcPr>
          <w:p>
            <w:pPr>
              <w:pStyle w:val="6"/>
              <w:spacing w:before="7"/>
              <w:rPr>
                <w:sz w:val="27"/>
              </w:rPr>
            </w:pPr>
          </w:p>
          <w:p>
            <w:pPr>
              <w:pStyle w:val="6"/>
              <w:ind w:left="100"/>
              <w:rPr>
                <w:sz w:val="24"/>
              </w:rPr>
            </w:pPr>
            <w:r>
              <w:rPr>
                <w:color w:val="000007"/>
                <w:sz w:val="24"/>
              </w:rPr>
              <w:t>切断相关流程</w:t>
            </w:r>
          </w:p>
        </w:tc>
        <w:tc>
          <w:tcPr>
            <w:tcW w:w="7110" w:type="dxa"/>
            <w:tcBorders>
              <w:top w:val="single" w:color="000000" w:sz="6" w:space="0"/>
              <w:left w:val="single" w:color="000000" w:sz="6" w:space="0"/>
              <w:bottom w:val="single" w:color="000000" w:sz="6" w:space="0"/>
            </w:tcBorders>
          </w:tcPr>
          <w:p>
            <w:pPr>
              <w:pStyle w:val="6"/>
              <w:spacing w:before="17" w:line="283" w:lineRule="exact"/>
              <w:ind w:left="104"/>
              <w:rPr>
                <w:sz w:val="24"/>
              </w:rPr>
            </w:pPr>
            <w:r>
              <w:rPr>
                <w:color w:val="000007"/>
                <w:sz w:val="24"/>
              </w:rPr>
              <w:t>1.通知停止作业</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7" w:hRule="atLeast"/>
        </w:trPr>
        <w:tc>
          <w:tcPr>
            <w:tcW w:w="1652" w:type="dxa"/>
            <w:vMerge w:val="continue"/>
            <w:tcBorders>
              <w:top w:val="nil"/>
              <w:bottom w:val="single" w:color="000000" w:sz="6" w:space="0"/>
              <w:right w:val="single" w:color="000000" w:sz="6" w:space="0"/>
            </w:tcBorders>
          </w:tcPr>
          <w:p>
            <w:pPr>
              <w:rPr>
                <w:sz w:val="2"/>
                <w:szCs w:val="2"/>
              </w:rPr>
            </w:pPr>
          </w:p>
        </w:tc>
        <w:tc>
          <w:tcPr>
            <w:tcW w:w="7110" w:type="dxa"/>
            <w:tcBorders>
              <w:top w:val="single" w:color="000000" w:sz="6" w:space="0"/>
              <w:left w:val="single" w:color="000000" w:sz="6" w:space="0"/>
              <w:bottom w:val="single" w:color="000000" w:sz="4" w:space="0"/>
            </w:tcBorders>
          </w:tcPr>
          <w:p>
            <w:pPr>
              <w:pStyle w:val="6"/>
              <w:spacing w:before="18" w:line="279" w:lineRule="exact"/>
              <w:ind w:left="104"/>
              <w:rPr>
                <w:sz w:val="24"/>
              </w:rPr>
            </w:pPr>
            <w:r>
              <w:rPr>
                <w:color w:val="000007"/>
                <w:sz w:val="24"/>
              </w:rPr>
              <w:t>2.检查确认该罐区水封井阀门是否关闭</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2" w:hRule="atLeast"/>
        </w:trPr>
        <w:tc>
          <w:tcPr>
            <w:tcW w:w="1652" w:type="dxa"/>
            <w:vMerge w:val="continue"/>
            <w:tcBorders>
              <w:top w:val="nil"/>
              <w:bottom w:val="single" w:color="000000" w:sz="6" w:space="0"/>
              <w:right w:val="single" w:color="000000" w:sz="6" w:space="0"/>
            </w:tcBorders>
          </w:tcPr>
          <w:p>
            <w:pPr>
              <w:rPr>
                <w:sz w:val="2"/>
                <w:szCs w:val="2"/>
              </w:rPr>
            </w:pPr>
          </w:p>
        </w:tc>
        <w:tc>
          <w:tcPr>
            <w:tcW w:w="7110" w:type="dxa"/>
            <w:tcBorders>
              <w:top w:val="single" w:color="000000" w:sz="4" w:space="0"/>
              <w:left w:val="single" w:color="000000" w:sz="6" w:space="0"/>
              <w:bottom w:val="single" w:color="000000" w:sz="6" w:space="0"/>
            </w:tcBorders>
          </w:tcPr>
          <w:p>
            <w:pPr>
              <w:pStyle w:val="6"/>
              <w:spacing w:before="19" w:line="283" w:lineRule="exact"/>
              <w:ind w:left="104"/>
              <w:rPr>
                <w:sz w:val="24"/>
              </w:rPr>
            </w:pPr>
            <w:r>
              <w:rPr>
                <w:color w:val="000007"/>
                <w:sz w:val="24"/>
              </w:rPr>
              <w:t>3.关闭出库排水总阀门(无总阀门用砂包封堵下水道)</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652" w:type="dxa"/>
            <w:vMerge w:val="restart"/>
            <w:tcBorders>
              <w:top w:val="single" w:color="000000" w:sz="6" w:space="0"/>
              <w:bottom w:val="single" w:color="000000" w:sz="6" w:space="0"/>
              <w:right w:val="single" w:color="000000" w:sz="6" w:space="0"/>
            </w:tcBorders>
          </w:tcPr>
          <w:p>
            <w:pPr>
              <w:pStyle w:val="6"/>
              <w:spacing w:before="183"/>
              <w:ind w:left="335"/>
              <w:rPr>
                <w:sz w:val="24"/>
              </w:rPr>
            </w:pPr>
            <w:r>
              <w:rPr>
                <w:color w:val="000007"/>
                <w:sz w:val="24"/>
              </w:rPr>
              <w:t>人员抢救</w:t>
            </w:r>
          </w:p>
        </w:tc>
        <w:tc>
          <w:tcPr>
            <w:tcW w:w="7110" w:type="dxa"/>
            <w:tcBorders>
              <w:top w:val="single" w:color="000000" w:sz="6" w:space="0"/>
              <w:left w:val="single" w:color="000000" w:sz="6" w:space="0"/>
              <w:bottom w:val="single" w:color="000000" w:sz="6" w:space="0"/>
            </w:tcBorders>
          </w:tcPr>
          <w:p>
            <w:pPr>
              <w:pStyle w:val="6"/>
              <w:spacing w:before="17" w:line="282" w:lineRule="exact"/>
              <w:ind w:left="104"/>
              <w:rPr>
                <w:sz w:val="24"/>
              </w:rPr>
            </w:pPr>
            <w:r>
              <w:rPr>
                <w:color w:val="000007"/>
                <w:sz w:val="24"/>
              </w:rPr>
              <w:t>1.转移中毒等受伤人员，并施行急救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652" w:type="dxa"/>
            <w:vMerge w:val="continue"/>
            <w:tcBorders>
              <w:top w:val="nil"/>
              <w:bottom w:val="single" w:color="000000" w:sz="6" w:space="0"/>
              <w:right w:val="single" w:color="000000" w:sz="6" w:space="0"/>
            </w:tcBorders>
          </w:tcPr>
          <w:p>
            <w:pPr>
              <w:rPr>
                <w:sz w:val="2"/>
                <w:szCs w:val="2"/>
              </w:rPr>
            </w:pPr>
          </w:p>
        </w:tc>
        <w:tc>
          <w:tcPr>
            <w:tcW w:w="7110" w:type="dxa"/>
            <w:tcBorders>
              <w:top w:val="single" w:color="000000" w:sz="6" w:space="0"/>
              <w:left w:val="single" w:color="000000" w:sz="6" w:space="0"/>
              <w:bottom w:val="single" w:color="000000" w:sz="6" w:space="0"/>
            </w:tcBorders>
          </w:tcPr>
          <w:p>
            <w:pPr>
              <w:pStyle w:val="6"/>
              <w:spacing w:before="16" w:line="284" w:lineRule="exact"/>
              <w:ind w:left="104"/>
              <w:rPr>
                <w:sz w:val="24"/>
              </w:rPr>
            </w:pPr>
            <w:r>
              <w:rPr>
                <w:color w:val="000007"/>
                <w:sz w:val="24"/>
              </w:rPr>
              <w:t>2.持续进行急救，直到专业人员到达</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652" w:type="dxa"/>
            <w:tcBorders>
              <w:top w:val="single" w:color="000000" w:sz="6" w:space="0"/>
              <w:bottom w:val="single" w:color="000000" w:sz="6" w:space="0"/>
              <w:right w:val="single" w:color="000000" w:sz="6" w:space="0"/>
            </w:tcBorders>
          </w:tcPr>
          <w:p>
            <w:pPr>
              <w:pStyle w:val="6"/>
              <w:spacing w:before="17" w:line="283" w:lineRule="exact"/>
              <w:ind w:left="1"/>
              <w:jc w:val="center"/>
              <w:rPr>
                <w:sz w:val="24"/>
              </w:rPr>
            </w:pPr>
            <w:r>
              <w:rPr>
                <w:color w:val="000007"/>
                <w:sz w:val="24"/>
              </w:rPr>
              <w:t>警戒</w:t>
            </w:r>
          </w:p>
        </w:tc>
        <w:tc>
          <w:tcPr>
            <w:tcW w:w="7110" w:type="dxa"/>
            <w:tcBorders>
              <w:top w:val="single" w:color="000000" w:sz="6" w:space="0"/>
              <w:left w:val="single" w:color="000000" w:sz="6" w:space="0"/>
              <w:bottom w:val="single" w:color="000000" w:sz="6" w:space="0"/>
            </w:tcBorders>
          </w:tcPr>
          <w:p>
            <w:pPr>
              <w:pStyle w:val="6"/>
              <w:spacing w:line="300" w:lineRule="exact"/>
              <w:ind w:left="104"/>
              <w:rPr>
                <w:sz w:val="24"/>
              </w:rPr>
            </w:pPr>
            <w:r>
              <w:rPr>
                <w:color w:val="000007"/>
                <w:sz w:val="24"/>
              </w:rPr>
              <w:t>划定危险区域</w:t>
            </w:r>
            <w:r>
              <w:rPr>
                <w:rFonts w:hint="eastAsia" w:ascii="微软雅黑" w:eastAsia="微软雅黑"/>
                <w:color w:val="000007"/>
                <w:sz w:val="24"/>
              </w:rPr>
              <w:t>､</w:t>
            </w:r>
            <w:r>
              <w:rPr>
                <w:color w:val="000007"/>
                <w:sz w:val="24"/>
              </w:rPr>
              <w:t>警戒范围并实施警戒，严防火种入内</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9" w:hRule="atLeast"/>
        </w:trPr>
        <w:tc>
          <w:tcPr>
            <w:tcW w:w="1652" w:type="dxa"/>
            <w:tcBorders>
              <w:top w:val="single" w:color="000000" w:sz="6" w:space="0"/>
              <w:bottom w:val="single" w:color="000000" w:sz="6" w:space="0"/>
              <w:right w:val="single" w:color="000000" w:sz="6" w:space="0"/>
            </w:tcBorders>
          </w:tcPr>
          <w:p>
            <w:pPr>
              <w:pStyle w:val="6"/>
              <w:spacing w:before="6" w:line="320" w:lineRule="atLeast"/>
              <w:ind w:left="335" w:right="331" w:firstLine="240"/>
              <w:rPr>
                <w:sz w:val="24"/>
              </w:rPr>
            </w:pPr>
            <w:r>
              <w:rPr>
                <w:color w:val="000007"/>
                <w:sz w:val="24"/>
              </w:rPr>
              <w:t>人 员 车辆疏散</w:t>
            </w:r>
          </w:p>
        </w:tc>
        <w:tc>
          <w:tcPr>
            <w:tcW w:w="7110" w:type="dxa"/>
            <w:tcBorders>
              <w:top w:val="single" w:color="000000" w:sz="6" w:space="0"/>
              <w:left w:val="single" w:color="000000" w:sz="6" w:space="0"/>
              <w:bottom w:val="single" w:color="000000" w:sz="6" w:space="0"/>
            </w:tcBorders>
          </w:tcPr>
          <w:p>
            <w:pPr>
              <w:pStyle w:val="6"/>
              <w:spacing w:before="176"/>
              <w:ind w:left="104"/>
              <w:rPr>
                <w:sz w:val="24"/>
              </w:rPr>
            </w:pPr>
            <w:r>
              <w:rPr>
                <w:color w:val="000007"/>
                <w:sz w:val="24"/>
              </w:rPr>
              <w:t>组织无关人员及车辆疏散</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4" w:hRule="atLeast"/>
        </w:trPr>
        <w:tc>
          <w:tcPr>
            <w:tcW w:w="1652" w:type="dxa"/>
            <w:vMerge w:val="restart"/>
            <w:tcBorders>
              <w:top w:val="single" w:color="000000" w:sz="6" w:space="0"/>
              <w:bottom w:val="single" w:color="000000" w:sz="6" w:space="0"/>
              <w:right w:val="single" w:color="000000" w:sz="6" w:space="0"/>
            </w:tcBorders>
          </w:tcPr>
          <w:p>
            <w:pPr>
              <w:pStyle w:val="6"/>
              <w:rPr>
                <w:sz w:val="24"/>
              </w:rPr>
            </w:pPr>
          </w:p>
          <w:p>
            <w:pPr>
              <w:pStyle w:val="6"/>
              <w:spacing w:before="6"/>
              <w:rPr>
                <w:sz w:val="28"/>
              </w:rPr>
            </w:pPr>
          </w:p>
          <w:p>
            <w:pPr>
              <w:pStyle w:val="6"/>
              <w:ind w:left="335"/>
              <w:rPr>
                <w:sz w:val="24"/>
              </w:rPr>
            </w:pPr>
            <w:r>
              <w:rPr>
                <w:color w:val="000007"/>
                <w:sz w:val="24"/>
              </w:rPr>
              <w:t>泄漏处置</w:t>
            </w:r>
          </w:p>
        </w:tc>
        <w:tc>
          <w:tcPr>
            <w:tcW w:w="7110" w:type="dxa"/>
            <w:tcBorders>
              <w:top w:val="single" w:color="000000" w:sz="6" w:space="0"/>
              <w:left w:val="single" w:color="000000" w:sz="6" w:space="0"/>
              <w:bottom w:val="single" w:color="000000" w:sz="6" w:space="0"/>
            </w:tcBorders>
          </w:tcPr>
          <w:p>
            <w:pPr>
              <w:pStyle w:val="6"/>
              <w:spacing w:before="10" w:line="284" w:lineRule="exact"/>
              <w:ind w:left="104"/>
              <w:rPr>
                <w:sz w:val="24"/>
              </w:rPr>
            </w:pPr>
            <w:r>
              <w:rPr>
                <w:color w:val="000007"/>
                <w:sz w:val="24"/>
              </w:rPr>
              <w:t>1.通知其他应急人员增援并现场指挥应急</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1652" w:type="dxa"/>
            <w:vMerge w:val="continue"/>
            <w:tcBorders>
              <w:top w:val="nil"/>
              <w:bottom w:val="single" w:color="000000" w:sz="6" w:space="0"/>
              <w:right w:val="single" w:color="000000" w:sz="6" w:space="0"/>
            </w:tcBorders>
          </w:tcPr>
          <w:p>
            <w:pPr>
              <w:rPr>
                <w:sz w:val="2"/>
                <w:szCs w:val="2"/>
              </w:rPr>
            </w:pPr>
          </w:p>
        </w:tc>
        <w:tc>
          <w:tcPr>
            <w:tcW w:w="7110" w:type="dxa"/>
            <w:tcBorders>
              <w:top w:val="single" w:color="000000" w:sz="6" w:space="0"/>
              <w:left w:val="single" w:color="000000" w:sz="6" w:space="0"/>
              <w:bottom w:val="single" w:color="000000" w:sz="6" w:space="0"/>
            </w:tcBorders>
          </w:tcPr>
          <w:p>
            <w:pPr>
              <w:pStyle w:val="6"/>
              <w:spacing w:before="4" w:line="320" w:lineRule="atLeast"/>
              <w:ind w:left="104" w:right="740"/>
              <w:rPr>
                <w:sz w:val="24"/>
              </w:rPr>
            </w:pPr>
            <w:r>
              <w:rPr>
                <w:color w:val="000007"/>
                <w:sz w:val="24"/>
              </w:rPr>
              <w:t>2.通过排污阀对事故油罐进行注水，并实时监测水位高度至收发油管口下沿</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6" w:hRule="atLeast"/>
        </w:trPr>
        <w:tc>
          <w:tcPr>
            <w:tcW w:w="1652" w:type="dxa"/>
            <w:vMerge w:val="continue"/>
            <w:tcBorders>
              <w:top w:val="nil"/>
              <w:bottom w:val="single" w:color="000000" w:sz="6" w:space="0"/>
              <w:right w:val="single" w:color="000000" w:sz="6" w:space="0"/>
            </w:tcBorders>
          </w:tcPr>
          <w:p>
            <w:pPr>
              <w:rPr>
                <w:sz w:val="2"/>
                <w:szCs w:val="2"/>
              </w:rPr>
            </w:pPr>
          </w:p>
        </w:tc>
        <w:tc>
          <w:tcPr>
            <w:tcW w:w="7110" w:type="dxa"/>
            <w:tcBorders>
              <w:top w:val="single" w:color="000000" w:sz="6" w:space="0"/>
              <w:left w:val="single" w:color="000000" w:sz="6" w:space="0"/>
              <w:bottom w:val="single" w:color="000000" w:sz="6" w:space="0"/>
            </w:tcBorders>
          </w:tcPr>
          <w:p>
            <w:pPr>
              <w:pStyle w:val="6"/>
              <w:spacing w:before="13" w:line="283" w:lineRule="exact"/>
              <w:ind w:left="104"/>
              <w:rPr>
                <w:sz w:val="24"/>
              </w:rPr>
            </w:pPr>
            <w:r>
              <w:rPr>
                <w:color w:val="000007"/>
                <w:sz w:val="24"/>
              </w:rPr>
              <w:t>3.回收泄漏油品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652" w:type="dxa"/>
            <w:vMerge w:val="continue"/>
            <w:tcBorders>
              <w:top w:val="nil"/>
              <w:bottom w:val="single" w:color="000000" w:sz="6" w:space="0"/>
              <w:right w:val="single" w:color="000000" w:sz="6" w:space="0"/>
            </w:tcBorders>
          </w:tcPr>
          <w:p>
            <w:pPr>
              <w:rPr>
                <w:sz w:val="2"/>
                <w:szCs w:val="2"/>
              </w:rPr>
            </w:pPr>
          </w:p>
        </w:tc>
        <w:tc>
          <w:tcPr>
            <w:tcW w:w="7110" w:type="dxa"/>
            <w:tcBorders>
              <w:top w:val="single" w:color="000000" w:sz="6" w:space="0"/>
              <w:left w:val="single" w:color="000000" w:sz="6" w:space="0"/>
              <w:bottom w:val="single" w:color="000000" w:sz="6" w:space="0"/>
            </w:tcBorders>
          </w:tcPr>
          <w:p>
            <w:pPr>
              <w:pStyle w:val="6"/>
              <w:spacing w:line="300" w:lineRule="exact"/>
              <w:ind w:left="104"/>
              <w:rPr>
                <w:sz w:val="24"/>
              </w:rPr>
            </w:pPr>
            <w:r>
              <w:rPr>
                <w:color w:val="000007"/>
                <w:sz w:val="24"/>
              </w:rPr>
              <w:t>4.用洗衣粉</w:t>
            </w:r>
            <w:r>
              <w:rPr>
                <w:rFonts w:hint="eastAsia" w:ascii="微软雅黑" w:eastAsia="微软雅黑"/>
                <w:color w:val="000007"/>
                <w:sz w:val="24"/>
              </w:rPr>
              <w:t>､</w:t>
            </w:r>
            <w:r>
              <w:rPr>
                <w:color w:val="000007"/>
                <w:sz w:val="24"/>
              </w:rPr>
              <w:t>消油剂消除油污</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1652" w:type="dxa"/>
            <w:tcBorders>
              <w:top w:val="single" w:color="000000" w:sz="6" w:space="0"/>
              <w:bottom w:val="single" w:color="000000" w:sz="6" w:space="0"/>
              <w:right w:val="single" w:color="000000" w:sz="6" w:space="0"/>
            </w:tcBorders>
          </w:tcPr>
          <w:p>
            <w:pPr>
              <w:pStyle w:val="6"/>
              <w:spacing w:before="177"/>
              <w:ind w:left="1"/>
              <w:jc w:val="center"/>
              <w:rPr>
                <w:sz w:val="24"/>
              </w:rPr>
            </w:pPr>
            <w:r>
              <w:rPr>
                <w:color w:val="000007"/>
                <w:sz w:val="24"/>
              </w:rPr>
              <w:t>接应救援</w:t>
            </w:r>
          </w:p>
        </w:tc>
        <w:tc>
          <w:tcPr>
            <w:tcW w:w="7110" w:type="dxa"/>
            <w:tcBorders>
              <w:top w:val="single" w:color="000000" w:sz="6" w:space="0"/>
              <w:left w:val="single" w:color="000000" w:sz="6" w:space="0"/>
              <w:bottom w:val="single" w:color="000000" w:sz="6" w:space="0"/>
            </w:tcBorders>
          </w:tcPr>
          <w:p>
            <w:pPr>
              <w:pStyle w:val="6"/>
              <w:spacing w:line="359" w:lineRule="exact"/>
              <w:ind w:left="104"/>
              <w:rPr>
                <w:sz w:val="24"/>
              </w:rPr>
            </w:pPr>
            <w:r>
              <w:rPr>
                <w:color w:val="000007"/>
                <w:sz w:val="24"/>
              </w:rPr>
              <w:t>打开消防通道，接应消防</w:t>
            </w:r>
            <w:r>
              <w:rPr>
                <w:rFonts w:hint="eastAsia" w:ascii="微软雅黑" w:eastAsia="微软雅黑"/>
                <w:color w:val="000007"/>
                <w:sz w:val="24"/>
              </w:rPr>
              <w:t>､</w:t>
            </w:r>
            <w:r>
              <w:rPr>
                <w:color w:val="000007"/>
                <w:sz w:val="24"/>
              </w:rPr>
              <w:t>气防</w:t>
            </w:r>
            <w:r>
              <w:rPr>
                <w:rFonts w:hint="eastAsia" w:ascii="微软雅黑" w:eastAsia="微软雅黑"/>
                <w:color w:val="000007"/>
                <w:sz w:val="24"/>
              </w:rPr>
              <w:t>､</w:t>
            </w:r>
            <w:r>
              <w:rPr>
                <w:color w:val="000007"/>
                <w:sz w:val="24"/>
              </w:rPr>
              <w:t>环境监测</w:t>
            </w:r>
            <w:r>
              <w:rPr>
                <w:rFonts w:hint="eastAsia" w:ascii="微软雅黑" w:eastAsia="微软雅黑"/>
                <w:color w:val="000007"/>
                <w:sz w:val="24"/>
              </w:rPr>
              <w:t>､</w:t>
            </w:r>
            <w:r>
              <w:rPr>
                <w:color w:val="000007"/>
                <w:sz w:val="24"/>
              </w:rPr>
              <w:t>救护等车辆及外部</w:t>
            </w:r>
          </w:p>
          <w:p>
            <w:pPr>
              <w:pStyle w:val="6"/>
              <w:spacing w:line="261" w:lineRule="exact"/>
              <w:ind w:left="104"/>
              <w:rPr>
                <w:sz w:val="24"/>
              </w:rPr>
            </w:pPr>
            <w:r>
              <w:rPr>
                <w:color w:val="000007"/>
                <w:sz w:val="24"/>
              </w:rPr>
              <w:t>应急增援力量(必要时)</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652" w:type="dxa"/>
            <w:vMerge w:val="restart"/>
            <w:tcBorders>
              <w:top w:val="single" w:color="000000" w:sz="6" w:space="0"/>
              <w:bottom w:val="single" w:color="000000" w:sz="6" w:space="0"/>
              <w:right w:val="single" w:color="000000" w:sz="6" w:space="0"/>
            </w:tcBorders>
          </w:tcPr>
          <w:p>
            <w:pPr>
              <w:pStyle w:val="6"/>
              <w:spacing w:before="7"/>
              <w:rPr>
                <w:sz w:val="27"/>
              </w:rPr>
            </w:pPr>
          </w:p>
          <w:p>
            <w:pPr>
              <w:pStyle w:val="6"/>
              <w:ind w:left="335"/>
              <w:rPr>
                <w:sz w:val="24"/>
              </w:rPr>
            </w:pPr>
            <w:r>
              <w:rPr>
                <w:color w:val="000007"/>
                <w:sz w:val="24"/>
              </w:rPr>
              <w:t>后期处置</w:t>
            </w:r>
          </w:p>
        </w:tc>
        <w:tc>
          <w:tcPr>
            <w:tcW w:w="7110" w:type="dxa"/>
            <w:tcBorders>
              <w:top w:val="single" w:color="000000" w:sz="6" w:space="0"/>
              <w:left w:val="single" w:color="000000" w:sz="6" w:space="0"/>
              <w:bottom w:val="single" w:color="000000" w:sz="6" w:space="0"/>
            </w:tcBorders>
          </w:tcPr>
          <w:p>
            <w:pPr>
              <w:pStyle w:val="6"/>
              <w:spacing w:line="300" w:lineRule="exact"/>
              <w:ind w:left="104"/>
              <w:rPr>
                <w:rFonts w:hint="eastAsia" w:ascii="微软雅黑" w:eastAsia="微软雅黑"/>
                <w:sz w:val="24"/>
              </w:rPr>
            </w:pPr>
            <w:r>
              <w:rPr>
                <w:color w:val="000007"/>
                <w:sz w:val="24"/>
              </w:rPr>
              <w:t>24小时内，每2小时对泄漏现场进行可燃气体浓度检测</w:t>
            </w:r>
            <w:r>
              <w:rPr>
                <w:rFonts w:hint="eastAsia" w:ascii="微软雅黑" w:eastAsia="微软雅黑"/>
                <w:color w:val="000007"/>
                <w:sz w:val="24"/>
              </w:rPr>
              <w:t>｡</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652" w:type="dxa"/>
            <w:vMerge w:val="continue"/>
            <w:tcBorders>
              <w:top w:val="nil"/>
              <w:bottom w:val="single" w:color="000000" w:sz="6" w:space="0"/>
              <w:right w:val="single" w:color="000000" w:sz="6" w:space="0"/>
            </w:tcBorders>
          </w:tcPr>
          <w:p>
            <w:pPr>
              <w:rPr>
                <w:sz w:val="2"/>
                <w:szCs w:val="2"/>
              </w:rPr>
            </w:pPr>
          </w:p>
        </w:tc>
        <w:tc>
          <w:tcPr>
            <w:tcW w:w="7110" w:type="dxa"/>
            <w:tcBorders>
              <w:top w:val="single" w:color="000000" w:sz="6" w:space="0"/>
              <w:left w:val="single" w:color="000000" w:sz="6" w:space="0"/>
              <w:bottom w:val="single" w:color="000000" w:sz="6" w:space="0"/>
            </w:tcBorders>
          </w:tcPr>
          <w:p>
            <w:pPr>
              <w:pStyle w:val="6"/>
              <w:spacing w:line="300" w:lineRule="exact"/>
              <w:ind w:left="104"/>
              <w:rPr>
                <w:rFonts w:hint="eastAsia" w:ascii="微软雅黑" w:eastAsia="微软雅黑"/>
                <w:sz w:val="24"/>
              </w:rPr>
            </w:pPr>
            <w:r>
              <w:rPr>
                <w:color w:val="000007"/>
                <w:sz w:val="24"/>
              </w:rPr>
              <w:t>险情排除时，清点人数，保护现场</w:t>
            </w:r>
            <w:r>
              <w:rPr>
                <w:rFonts w:hint="eastAsia" w:ascii="微软雅黑" w:eastAsia="微软雅黑"/>
                <w:color w:val="000007"/>
                <w:sz w:val="24"/>
              </w:rPr>
              <w:t>｡</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652" w:type="dxa"/>
            <w:vMerge w:val="continue"/>
            <w:tcBorders>
              <w:top w:val="nil"/>
              <w:bottom w:val="single" w:color="000000" w:sz="6" w:space="0"/>
              <w:right w:val="single" w:color="000000" w:sz="6" w:space="0"/>
            </w:tcBorders>
          </w:tcPr>
          <w:p>
            <w:pPr>
              <w:rPr>
                <w:sz w:val="2"/>
                <w:szCs w:val="2"/>
              </w:rPr>
            </w:pPr>
          </w:p>
        </w:tc>
        <w:tc>
          <w:tcPr>
            <w:tcW w:w="7110" w:type="dxa"/>
            <w:tcBorders>
              <w:top w:val="single" w:color="000000" w:sz="6" w:space="0"/>
              <w:left w:val="single" w:color="000000" w:sz="6" w:space="0"/>
              <w:bottom w:val="single" w:color="000000" w:sz="6" w:space="0"/>
            </w:tcBorders>
          </w:tcPr>
          <w:p>
            <w:pPr>
              <w:pStyle w:val="6"/>
              <w:spacing w:line="300" w:lineRule="exact"/>
              <w:ind w:left="104"/>
              <w:rPr>
                <w:rFonts w:hint="eastAsia" w:ascii="微软雅黑" w:eastAsia="微软雅黑"/>
                <w:sz w:val="24"/>
              </w:rPr>
            </w:pPr>
            <w:r>
              <w:rPr>
                <w:color w:val="000007"/>
                <w:sz w:val="24"/>
              </w:rPr>
              <w:t>计量确定泄漏油品损失数量，做好记录台帐</w:t>
            </w:r>
            <w:r>
              <w:rPr>
                <w:rFonts w:hint="eastAsia" w:ascii="微软雅黑" w:eastAsia="微软雅黑"/>
                <w:color w:val="000007"/>
                <w:sz w:val="24"/>
              </w:rPr>
              <w:t>｡</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2559" w:hRule="atLeast"/>
        </w:trPr>
        <w:tc>
          <w:tcPr>
            <w:tcW w:w="1652" w:type="dxa"/>
            <w:tcBorders>
              <w:top w:val="single" w:color="000000" w:sz="6" w:space="0"/>
              <w:bottom w:val="single" w:color="000000" w:sz="6" w:space="0"/>
              <w:right w:val="single" w:color="000000" w:sz="6" w:space="0"/>
            </w:tcBorders>
          </w:tcPr>
          <w:p>
            <w:pPr>
              <w:pStyle w:val="6"/>
              <w:rPr>
                <w:sz w:val="24"/>
              </w:rPr>
            </w:pPr>
          </w:p>
          <w:p>
            <w:pPr>
              <w:pStyle w:val="6"/>
              <w:rPr>
                <w:sz w:val="24"/>
              </w:rPr>
            </w:pPr>
          </w:p>
          <w:p>
            <w:pPr>
              <w:pStyle w:val="6"/>
              <w:rPr>
                <w:sz w:val="24"/>
              </w:rPr>
            </w:pPr>
          </w:p>
          <w:p>
            <w:pPr>
              <w:pStyle w:val="6"/>
              <w:tabs>
                <w:tab w:val="left" w:pos="481"/>
              </w:tabs>
              <w:spacing w:before="213"/>
              <w:ind w:left="1"/>
              <w:jc w:val="center"/>
              <w:rPr>
                <w:sz w:val="24"/>
              </w:rPr>
            </w:pPr>
            <w:r>
              <w:rPr>
                <w:color w:val="000007"/>
                <w:sz w:val="24"/>
              </w:rPr>
              <w:t>注</w:t>
            </w:r>
            <w:r>
              <w:rPr>
                <w:color w:val="000007"/>
                <w:sz w:val="24"/>
              </w:rPr>
              <w:tab/>
            </w:r>
            <w:r>
              <w:rPr>
                <w:color w:val="000007"/>
                <w:sz w:val="24"/>
              </w:rPr>
              <w:t>意</w:t>
            </w:r>
          </w:p>
        </w:tc>
        <w:tc>
          <w:tcPr>
            <w:tcW w:w="7110" w:type="dxa"/>
            <w:tcBorders>
              <w:top w:val="single" w:color="000000" w:sz="6" w:space="0"/>
              <w:left w:val="single" w:color="000000" w:sz="6" w:space="0"/>
              <w:bottom w:val="single" w:color="000000" w:sz="6" w:space="0"/>
            </w:tcBorders>
          </w:tcPr>
          <w:p>
            <w:pPr>
              <w:pStyle w:val="6"/>
              <w:numPr>
                <w:ilvl w:val="0"/>
                <w:numId w:val="23"/>
              </w:numPr>
              <w:tabs>
                <w:tab w:val="left" w:pos="346"/>
              </w:tabs>
              <w:spacing w:before="17" w:after="0" w:line="240" w:lineRule="auto"/>
              <w:ind w:left="345" w:right="0" w:hanging="242"/>
              <w:jc w:val="left"/>
              <w:rPr>
                <w:sz w:val="24"/>
              </w:rPr>
            </w:pPr>
            <w:r>
              <w:rPr>
                <w:color w:val="000007"/>
                <w:sz w:val="24"/>
              </w:rPr>
              <w:t>所有参加应急救援人员均须采取个体防护措施，如防毒面具；</w:t>
            </w:r>
          </w:p>
          <w:p>
            <w:pPr>
              <w:pStyle w:val="6"/>
              <w:numPr>
                <w:ilvl w:val="0"/>
                <w:numId w:val="23"/>
              </w:numPr>
              <w:tabs>
                <w:tab w:val="left" w:pos="346"/>
              </w:tabs>
              <w:spacing w:before="12" w:after="0" w:line="240" w:lineRule="auto"/>
              <w:ind w:left="345" w:right="0" w:hanging="242"/>
              <w:jc w:val="left"/>
              <w:rPr>
                <w:sz w:val="24"/>
              </w:rPr>
            </w:pPr>
            <w:r>
              <w:rPr>
                <w:color w:val="000007"/>
                <w:sz w:val="24"/>
              </w:rPr>
              <w:t>人员应根据风向标指示疏散至上风口紧急集合点，并清点人数；</w:t>
            </w:r>
          </w:p>
          <w:p>
            <w:pPr>
              <w:pStyle w:val="6"/>
              <w:numPr>
                <w:ilvl w:val="0"/>
                <w:numId w:val="23"/>
              </w:numPr>
              <w:tabs>
                <w:tab w:val="left" w:pos="346"/>
              </w:tabs>
              <w:spacing w:before="12" w:after="0" w:line="276" w:lineRule="exact"/>
              <w:ind w:left="345" w:right="-44" w:hanging="242"/>
              <w:jc w:val="left"/>
              <w:rPr>
                <w:sz w:val="24"/>
              </w:rPr>
            </w:pPr>
            <w:r>
              <w:rPr>
                <w:color w:val="000007"/>
                <w:spacing w:val="-15"/>
                <w:sz w:val="24"/>
              </w:rPr>
              <w:t>施工人员疏散时，应关闭现场的火源，视情况切断临时用电电源；</w:t>
            </w:r>
          </w:p>
          <w:p>
            <w:pPr>
              <w:pStyle w:val="6"/>
              <w:numPr>
                <w:ilvl w:val="0"/>
                <w:numId w:val="23"/>
              </w:numPr>
              <w:tabs>
                <w:tab w:val="left" w:pos="346"/>
              </w:tabs>
              <w:spacing w:before="0" w:after="0" w:line="388" w:lineRule="exact"/>
              <w:ind w:left="345" w:right="0" w:hanging="242"/>
              <w:jc w:val="left"/>
              <w:rPr>
                <w:sz w:val="24"/>
              </w:rPr>
            </w:pPr>
            <w:r>
              <w:rPr>
                <w:color w:val="000007"/>
                <w:sz w:val="24"/>
              </w:rPr>
              <w:t>报警时，须讲明险情地点</w:t>
            </w:r>
            <w:r>
              <w:rPr>
                <w:rFonts w:hint="eastAsia" w:ascii="微软雅黑" w:eastAsia="微软雅黑"/>
                <w:color w:val="000007"/>
                <w:sz w:val="24"/>
              </w:rPr>
              <w:t>､</w:t>
            </w:r>
            <w:r>
              <w:rPr>
                <w:color w:val="000007"/>
                <w:sz w:val="24"/>
              </w:rPr>
              <w:t>严重程度</w:t>
            </w:r>
            <w:r>
              <w:rPr>
                <w:rFonts w:hint="eastAsia" w:ascii="微软雅黑" w:eastAsia="微软雅黑"/>
                <w:color w:val="000007"/>
                <w:sz w:val="24"/>
              </w:rPr>
              <w:t>､</w:t>
            </w:r>
            <w:r>
              <w:rPr>
                <w:color w:val="000007"/>
                <w:sz w:val="24"/>
              </w:rPr>
              <w:t>人员伤亡情况；</w:t>
            </w:r>
          </w:p>
          <w:p>
            <w:pPr>
              <w:pStyle w:val="6"/>
              <w:numPr>
                <w:ilvl w:val="0"/>
                <w:numId w:val="23"/>
              </w:numPr>
              <w:tabs>
                <w:tab w:val="left" w:pos="346"/>
              </w:tabs>
              <w:spacing w:before="0" w:after="0" w:line="284" w:lineRule="exact"/>
              <w:ind w:left="345" w:right="0" w:hanging="242"/>
              <w:jc w:val="left"/>
              <w:rPr>
                <w:sz w:val="24"/>
              </w:rPr>
            </w:pPr>
            <w:r>
              <w:rPr>
                <w:color w:val="000007"/>
                <w:sz w:val="24"/>
              </w:rPr>
              <w:t>油库不得擅自接受社会媒体采访；</w:t>
            </w:r>
          </w:p>
          <w:p>
            <w:pPr>
              <w:pStyle w:val="6"/>
              <w:numPr>
                <w:ilvl w:val="0"/>
                <w:numId w:val="23"/>
              </w:numPr>
              <w:tabs>
                <w:tab w:val="left" w:pos="346"/>
              </w:tabs>
              <w:spacing w:before="11" w:after="0" w:line="240" w:lineRule="auto"/>
              <w:ind w:left="345" w:right="0" w:hanging="242"/>
              <w:jc w:val="left"/>
              <w:rPr>
                <w:sz w:val="24"/>
              </w:rPr>
            </w:pPr>
            <w:r>
              <w:rPr>
                <w:color w:val="000007"/>
                <w:sz w:val="24"/>
              </w:rPr>
              <w:t>政府救援力量到达时，服从其指挥；</w:t>
            </w:r>
          </w:p>
          <w:p>
            <w:pPr>
              <w:pStyle w:val="6"/>
              <w:numPr>
                <w:ilvl w:val="0"/>
                <w:numId w:val="23"/>
              </w:numPr>
              <w:tabs>
                <w:tab w:val="left" w:pos="346"/>
              </w:tabs>
              <w:spacing w:before="15" w:after="0" w:line="275" w:lineRule="exact"/>
              <w:ind w:left="345" w:right="0" w:hanging="242"/>
              <w:jc w:val="left"/>
              <w:rPr>
                <w:sz w:val="24"/>
              </w:rPr>
            </w:pPr>
            <w:r>
              <w:rPr>
                <w:color w:val="000007"/>
                <w:sz w:val="24"/>
              </w:rPr>
              <w:t>注意声像资料的采集保存(齐进负责应急处置过程的信息记录)；</w:t>
            </w:r>
          </w:p>
          <w:p>
            <w:pPr>
              <w:pStyle w:val="6"/>
              <w:numPr>
                <w:ilvl w:val="0"/>
                <w:numId w:val="23"/>
              </w:numPr>
              <w:tabs>
                <w:tab w:val="left" w:pos="346"/>
              </w:tabs>
              <w:spacing w:before="0" w:after="0" w:line="327" w:lineRule="exact"/>
              <w:ind w:left="345" w:right="0" w:hanging="242"/>
              <w:jc w:val="left"/>
              <w:rPr>
                <w:sz w:val="24"/>
              </w:rPr>
            </w:pPr>
            <w:r>
              <w:rPr>
                <w:color w:val="000007"/>
                <w:sz w:val="24"/>
              </w:rPr>
              <w:t>用铜</w:t>
            </w:r>
            <w:r>
              <w:rPr>
                <w:rFonts w:hint="eastAsia" w:ascii="微软雅黑" w:eastAsia="微软雅黑"/>
                <w:color w:val="000007"/>
                <w:sz w:val="24"/>
              </w:rPr>
              <w:t>､</w:t>
            </w:r>
            <w:r>
              <w:rPr>
                <w:color w:val="000007"/>
                <w:sz w:val="24"/>
              </w:rPr>
              <w:t>铝器皿或吸油棉回收油品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280" w:hRule="atLeast"/>
        </w:trPr>
        <w:tc>
          <w:tcPr>
            <w:tcW w:w="1652" w:type="dxa"/>
            <w:tcBorders>
              <w:top w:val="single" w:color="000000" w:sz="6" w:space="0"/>
              <w:bottom w:val="single" w:color="000000" w:sz="6" w:space="0"/>
              <w:right w:val="single" w:color="000000" w:sz="6" w:space="0"/>
            </w:tcBorders>
          </w:tcPr>
          <w:p>
            <w:pPr>
              <w:pStyle w:val="6"/>
              <w:rPr>
                <w:sz w:val="24"/>
              </w:rPr>
            </w:pPr>
          </w:p>
          <w:p>
            <w:pPr>
              <w:pStyle w:val="6"/>
              <w:spacing w:before="190"/>
              <w:ind w:left="1"/>
              <w:jc w:val="center"/>
              <w:rPr>
                <w:sz w:val="24"/>
              </w:rPr>
            </w:pPr>
            <w:r>
              <w:rPr>
                <w:color w:val="000007"/>
                <w:sz w:val="24"/>
              </w:rPr>
              <w:t>应急物资</w:t>
            </w:r>
          </w:p>
        </w:tc>
        <w:tc>
          <w:tcPr>
            <w:tcW w:w="7110" w:type="dxa"/>
            <w:tcBorders>
              <w:top w:val="single" w:color="000000" w:sz="6" w:space="0"/>
              <w:left w:val="single" w:color="000000" w:sz="6" w:space="0"/>
              <w:bottom w:val="single" w:color="000000" w:sz="6" w:space="0"/>
            </w:tcBorders>
          </w:tcPr>
          <w:p>
            <w:pPr>
              <w:pStyle w:val="6"/>
              <w:numPr>
                <w:ilvl w:val="0"/>
                <w:numId w:val="24"/>
              </w:numPr>
              <w:tabs>
                <w:tab w:val="left" w:pos="348"/>
              </w:tabs>
              <w:spacing w:before="30" w:after="0" w:line="172" w:lineRule="auto"/>
              <w:ind w:left="104" w:right="88" w:firstLine="0"/>
              <w:jc w:val="left"/>
              <w:rPr>
                <w:sz w:val="24"/>
              </w:rPr>
            </w:pPr>
            <w:r>
              <w:rPr>
                <w:color w:val="000007"/>
                <w:sz w:val="24"/>
              </w:rPr>
              <w:t>应急用具：铜</w:t>
            </w:r>
            <w:r>
              <w:rPr>
                <w:rFonts w:hint="eastAsia" w:ascii="微软雅黑" w:eastAsia="微软雅黑"/>
                <w:color w:val="000007"/>
                <w:sz w:val="24"/>
              </w:rPr>
              <w:t>､</w:t>
            </w:r>
            <w:r>
              <w:rPr>
                <w:color w:val="000007"/>
                <w:sz w:val="24"/>
              </w:rPr>
              <w:t>铝抢险工具</w:t>
            </w:r>
            <w:r>
              <w:rPr>
                <w:rFonts w:hint="eastAsia" w:ascii="微软雅黑" w:eastAsia="微软雅黑"/>
                <w:color w:val="000007"/>
                <w:sz w:val="24"/>
              </w:rPr>
              <w:t>､</w:t>
            </w:r>
            <w:r>
              <w:rPr>
                <w:color w:val="000007"/>
                <w:sz w:val="24"/>
              </w:rPr>
              <w:t>吸油毡</w:t>
            </w:r>
            <w:r>
              <w:rPr>
                <w:rFonts w:hint="eastAsia" w:ascii="微软雅黑" w:eastAsia="微软雅黑"/>
                <w:color w:val="000007"/>
                <w:sz w:val="24"/>
              </w:rPr>
              <w:t>､</w:t>
            </w:r>
            <w:r>
              <w:rPr>
                <w:color w:val="000007"/>
                <w:sz w:val="24"/>
              </w:rPr>
              <w:t>黄沙</w:t>
            </w:r>
            <w:r>
              <w:rPr>
                <w:rFonts w:hint="eastAsia" w:ascii="微软雅黑" w:eastAsia="微软雅黑"/>
                <w:color w:val="000007"/>
                <w:sz w:val="24"/>
              </w:rPr>
              <w:t>､</w:t>
            </w:r>
            <w:r>
              <w:rPr>
                <w:color w:val="000007"/>
                <w:sz w:val="24"/>
              </w:rPr>
              <w:t>回收泵</w:t>
            </w:r>
            <w:r>
              <w:rPr>
                <w:rFonts w:hint="eastAsia" w:ascii="微软雅黑" w:eastAsia="微软雅黑"/>
                <w:color w:val="000007"/>
                <w:sz w:val="24"/>
              </w:rPr>
              <w:t>､</w:t>
            </w:r>
            <w:r>
              <w:rPr>
                <w:color w:val="000007"/>
                <w:sz w:val="24"/>
              </w:rPr>
              <w:t>油桶</w:t>
            </w:r>
            <w:r>
              <w:rPr>
                <w:rFonts w:hint="eastAsia" w:ascii="微软雅黑" w:eastAsia="微软雅黑"/>
                <w:color w:val="000007"/>
                <w:sz w:val="24"/>
              </w:rPr>
              <w:t>､</w:t>
            </w:r>
            <w:r>
              <w:rPr>
                <w:color w:val="000007"/>
                <w:sz w:val="24"/>
              </w:rPr>
              <w:t>油罐车</w:t>
            </w:r>
            <w:r>
              <w:rPr>
                <w:rFonts w:hint="eastAsia" w:ascii="微软雅黑" w:eastAsia="微软雅黑"/>
                <w:color w:val="000007"/>
                <w:sz w:val="24"/>
              </w:rPr>
              <w:t xml:space="preserve">､ </w:t>
            </w:r>
            <w:r>
              <w:rPr>
                <w:color w:val="000007"/>
                <w:sz w:val="24"/>
              </w:rPr>
              <w:t>耐油手套</w:t>
            </w:r>
            <w:r>
              <w:rPr>
                <w:rFonts w:hint="eastAsia" w:ascii="微软雅黑" w:eastAsia="微软雅黑"/>
                <w:color w:val="000007"/>
                <w:sz w:val="24"/>
              </w:rPr>
              <w:t>､</w:t>
            </w:r>
            <w:r>
              <w:rPr>
                <w:color w:val="000007"/>
                <w:sz w:val="24"/>
              </w:rPr>
              <w:t>洗衣粉</w:t>
            </w:r>
            <w:r>
              <w:rPr>
                <w:rFonts w:hint="eastAsia" w:ascii="微软雅黑" w:eastAsia="微软雅黑"/>
                <w:color w:val="000007"/>
                <w:sz w:val="24"/>
              </w:rPr>
              <w:t>､</w:t>
            </w:r>
            <w:r>
              <w:rPr>
                <w:color w:val="000007"/>
                <w:sz w:val="24"/>
              </w:rPr>
              <w:t>消油剂</w:t>
            </w:r>
            <w:r>
              <w:rPr>
                <w:rFonts w:hint="eastAsia" w:ascii="微软雅黑" w:eastAsia="微软雅黑"/>
                <w:color w:val="000007"/>
                <w:sz w:val="24"/>
              </w:rPr>
              <w:t>､</w:t>
            </w:r>
            <w:r>
              <w:rPr>
                <w:color w:val="000007"/>
                <w:sz w:val="24"/>
              </w:rPr>
              <w:t>防毒面具；</w:t>
            </w:r>
          </w:p>
          <w:p>
            <w:pPr>
              <w:pStyle w:val="6"/>
              <w:numPr>
                <w:ilvl w:val="0"/>
                <w:numId w:val="24"/>
              </w:numPr>
              <w:tabs>
                <w:tab w:val="left" w:pos="346"/>
              </w:tabs>
              <w:spacing w:before="0" w:after="0" w:line="295" w:lineRule="exact"/>
              <w:ind w:left="345" w:right="0" w:hanging="242"/>
              <w:jc w:val="left"/>
              <w:rPr>
                <w:sz w:val="24"/>
              </w:rPr>
            </w:pPr>
            <w:r>
              <w:rPr>
                <w:color w:val="000007"/>
                <w:sz w:val="24"/>
              </w:rPr>
              <w:t>消防器材：水带</w:t>
            </w:r>
            <w:r>
              <w:rPr>
                <w:rFonts w:hint="eastAsia" w:ascii="微软雅黑" w:eastAsia="微软雅黑"/>
                <w:color w:val="000007"/>
                <w:sz w:val="24"/>
              </w:rPr>
              <w:t>､</w:t>
            </w:r>
            <w:r>
              <w:rPr>
                <w:color w:val="000007"/>
                <w:sz w:val="24"/>
              </w:rPr>
              <w:t>灭火器</w:t>
            </w:r>
            <w:r>
              <w:rPr>
                <w:rFonts w:hint="eastAsia" w:ascii="微软雅黑" w:eastAsia="微软雅黑"/>
                <w:color w:val="000007"/>
                <w:sz w:val="24"/>
              </w:rPr>
              <w:t>､</w:t>
            </w:r>
            <w:r>
              <w:rPr>
                <w:color w:val="000007"/>
                <w:sz w:val="24"/>
              </w:rPr>
              <w:t>石棉被等；</w:t>
            </w:r>
          </w:p>
          <w:p>
            <w:pPr>
              <w:pStyle w:val="6"/>
              <w:numPr>
                <w:ilvl w:val="0"/>
                <w:numId w:val="24"/>
              </w:numPr>
              <w:tabs>
                <w:tab w:val="left" w:pos="346"/>
              </w:tabs>
              <w:spacing w:before="0" w:after="0" w:line="298" w:lineRule="exact"/>
              <w:ind w:left="345" w:right="0" w:hanging="242"/>
              <w:jc w:val="left"/>
              <w:rPr>
                <w:rFonts w:hint="eastAsia" w:ascii="微软雅黑" w:eastAsia="微软雅黑"/>
                <w:sz w:val="24"/>
              </w:rPr>
            </w:pPr>
            <w:r>
              <w:rPr>
                <w:color w:val="000007"/>
                <w:sz w:val="24"/>
              </w:rPr>
              <w:t>急救物资：急救箱(含相关药品</w:t>
            </w:r>
            <w:r>
              <w:rPr>
                <w:rFonts w:hint="eastAsia" w:ascii="微软雅黑" w:eastAsia="微软雅黑"/>
                <w:color w:val="000007"/>
                <w:sz w:val="24"/>
              </w:rPr>
              <w:t>､</w:t>
            </w:r>
            <w:r>
              <w:rPr>
                <w:color w:val="000007"/>
                <w:sz w:val="24"/>
              </w:rPr>
              <w:t>绷带等)</w:t>
            </w:r>
            <w:r>
              <w:rPr>
                <w:rFonts w:hint="eastAsia" w:ascii="微软雅黑" w:eastAsia="微软雅黑"/>
                <w:color w:val="000007"/>
                <w:sz w:val="24"/>
              </w:rPr>
              <w:t>､</w:t>
            </w:r>
            <w:r>
              <w:rPr>
                <w:color w:val="000007"/>
                <w:sz w:val="24"/>
              </w:rPr>
              <w:t>担架</w:t>
            </w:r>
            <w:r>
              <w:rPr>
                <w:rFonts w:hint="eastAsia" w:ascii="微软雅黑" w:eastAsia="微软雅黑"/>
                <w:color w:val="000007"/>
                <w:sz w:val="24"/>
              </w:rPr>
              <w:t>｡</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9" w:hRule="atLeast"/>
        </w:trPr>
        <w:tc>
          <w:tcPr>
            <w:tcW w:w="1652" w:type="dxa"/>
            <w:tcBorders>
              <w:top w:val="single" w:color="000000" w:sz="6" w:space="0"/>
              <w:right w:val="single" w:color="000000" w:sz="6" w:space="0"/>
            </w:tcBorders>
          </w:tcPr>
          <w:p>
            <w:pPr>
              <w:pStyle w:val="6"/>
              <w:spacing w:before="16" w:line="283" w:lineRule="exact"/>
              <w:ind w:left="1"/>
              <w:jc w:val="center"/>
              <w:rPr>
                <w:sz w:val="24"/>
              </w:rPr>
            </w:pPr>
            <w:r>
              <w:rPr>
                <w:color w:val="000007"/>
                <w:sz w:val="24"/>
              </w:rPr>
              <w:t>危害识别</w:t>
            </w:r>
          </w:p>
        </w:tc>
        <w:tc>
          <w:tcPr>
            <w:tcW w:w="7110" w:type="dxa"/>
            <w:tcBorders>
              <w:top w:val="single" w:color="000000" w:sz="6" w:space="0"/>
              <w:left w:val="single" w:color="000000" w:sz="6" w:space="0"/>
            </w:tcBorders>
          </w:tcPr>
          <w:p>
            <w:pPr>
              <w:pStyle w:val="6"/>
              <w:spacing w:line="300" w:lineRule="exact"/>
              <w:ind w:left="104"/>
              <w:rPr>
                <w:sz w:val="24"/>
              </w:rPr>
            </w:pPr>
            <w:r>
              <w:rPr>
                <w:color w:val="000007"/>
                <w:sz w:val="24"/>
              </w:rPr>
              <w:t>中毒</w:t>
            </w:r>
            <w:r>
              <w:rPr>
                <w:rFonts w:hint="eastAsia" w:ascii="微软雅黑" w:eastAsia="微软雅黑"/>
                <w:color w:val="000007"/>
                <w:sz w:val="24"/>
              </w:rPr>
              <w:t>､</w:t>
            </w:r>
            <w:r>
              <w:rPr>
                <w:color w:val="000007"/>
                <w:sz w:val="24"/>
              </w:rPr>
              <w:t>火灾</w:t>
            </w:r>
          </w:p>
        </w:tc>
      </w:tr>
    </w:tbl>
    <w:p>
      <w:pPr>
        <w:spacing w:after="0" w:line="300" w:lineRule="exact"/>
        <w:rPr>
          <w:sz w:val="24"/>
        </w:rPr>
        <w:sectPr>
          <w:pgSz w:w="11910" w:h="16840"/>
          <w:pgMar w:top="1580" w:right="600" w:bottom="1780" w:left="1240" w:header="0" w:footer="1502" w:gutter="0"/>
          <w:cols w:space="720" w:num="1"/>
        </w:sectPr>
      </w:pPr>
    </w:p>
    <w:p>
      <w:pPr>
        <w:pStyle w:val="3"/>
        <w:spacing w:before="2"/>
        <w:rPr>
          <w:sz w:val="26"/>
        </w:rPr>
      </w:pPr>
    </w:p>
    <w:p>
      <w:pPr>
        <w:pStyle w:val="3"/>
        <w:spacing w:before="44"/>
        <w:ind w:left="3113"/>
      </w:pPr>
      <w:r>
        <w:rPr>
          <w:color w:val="000007"/>
        </w:rPr>
        <w:t>油罐火灾应急处置程序</w:t>
      </w:r>
    </w:p>
    <w:p>
      <w:pPr>
        <w:pStyle w:val="3"/>
        <w:rPr>
          <w:sz w:val="11"/>
        </w:rPr>
      </w:pPr>
    </w:p>
    <w:tbl>
      <w:tblPr>
        <w:tblStyle w:val="4"/>
        <w:tblW w:w="0" w:type="auto"/>
        <w:tblInd w:w="198"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1382"/>
        <w:gridCol w:w="744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PrEx>
        <w:trPr>
          <w:trHeight w:val="320" w:hRule="atLeast"/>
        </w:trPr>
        <w:tc>
          <w:tcPr>
            <w:tcW w:w="1382" w:type="dxa"/>
            <w:tcBorders>
              <w:bottom w:val="single" w:color="000000" w:sz="4" w:space="0"/>
              <w:right w:val="single" w:color="000000" w:sz="6" w:space="0"/>
            </w:tcBorders>
          </w:tcPr>
          <w:p>
            <w:pPr>
              <w:pStyle w:val="6"/>
              <w:spacing w:before="18" w:line="282" w:lineRule="exact"/>
              <w:ind w:left="2"/>
              <w:jc w:val="center"/>
              <w:rPr>
                <w:sz w:val="24"/>
              </w:rPr>
            </w:pPr>
            <w:r>
              <w:rPr>
                <w:color w:val="000007"/>
                <w:sz w:val="24"/>
              </w:rPr>
              <w:t>步骤</w:t>
            </w:r>
          </w:p>
        </w:tc>
        <w:tc>
          <w:tcPr>
            <w:tcW w:w="7440" w:type="dxa"/>
            <w:tcBorders>
              <w:left w:val="single" w:color="000000" w:sz="6" w:space="0"/>
              <w:bottom w:val="single" w:color="000000" w:sz="4" w:space="0"/>
            </w:tcBorders>
          </w:tcPr>
          <w:p>
            <w:pPr>
              <w:pStyle w:val="6"/>
              <w:spacing w:before="18" w:line="282" w:lineRule="exact"/>
              <w:ind w:left="18"/>
              <w:jc w:val="center"/>
              <w:rPr>
                <w:sz w:val="24"/>
              </w:rPr>
            </w:pPr>
            <w:r>
              <w:rPr>
                <w:color w:val="000007"/>
                <w:sz w:val="24"/>
              </w:rPr>
              <w:t>处置</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1382" w:type="dxa"/>
            <w:tcBorders>
              <w:top w:val="single" w:color="000000" w:sz="4" w:space="0"/>
              <w:bottom w:val="single" w:color="000000" w:sz="4" w:space="0"/>
              <w:right w:val="single" w:color="000000" w:sz="6" w:space="0"/>
            </w:tcBorders>
          </w:tcPr>
          <w:p>
            <w:pPr>
              <w:pStyle w:val="6"/>
              <w:spacing w:line="360" w:lineRule="exact"/>
              <w:ind w:left="141"/>
              <w:rPr>
                <w:rFonts w:hint="eastAsia" w:ascii="微软雅黑" w:eastAsia="微软雅黑"/>
                <w:sz w:val="24"/>
              </w:rPr>
            </w:pPr>
            <w:r>
              <w:rPr>
                <w:color w:val="000007"/>
                <w:sz w:val="24"/>
              </w:rPr>
              <w:t>发现险情</w:t>
            </w:r>
            <w:r>
              <w:rPr>
                <w:rFonts w:hint="eastAsia" w:ascii="微软雅黑" w:eastAsia="微软雅黑"/>
                <w:color w:val="000007"/>
                <w:sz w:val="24"/>
              </w:rPr>
              <w:t>､</w:t>
            </w:r>
          </w:p>
          <w:p>
            <w:pPr>
              <w:pStyle w:val="6"/>
              <w:spacing w:line="260" w:lineRule="exact"/>
              <w:ind w:left="201"/>
              <w:rPr>
                <w:sz w:val="24"/>
              </w:rPr>
            </w:pPr>
            <w:r>
              <w:rPr>
                <w:color w:val="000007"/>
                <w:sz w:val="24"/>
              </w:rPr>
              <w:t>现场报告</w:t>
            </w:r>
          </w:p>
        </w:tc>
        <w:tc>
          <w:tcPr>
            <w:tcW w:w="7440" w:type="dxa"/>
            <w:tcBorders>
              <w:top w:val="single" w:color="000000" w:sz="4" w:space="0"/>
              <w:left w:val="single" w:color="000000" w:sz="6" w:space="0"/>
              <w:bottom w:val="single" w:color="000000" w:sz="4" w:space="0"/>
            </w:tcBorders>
          </w:tcPr>
          <w:p>
            <w:pPr>
              <w:pStyle w:val="6"/>
              <w:spacing w:before="177"/>
              <w:ind w:left="105"/>
              <w:rPr>
                <w:sz w:val="24"/>
              </w:rPr>
            </w:pPr>
            <w:r>
              <w:rPr>
                <w:color w:val="000007"/>
                <w:sz w:val="24"/>
              </w:rPr>
              <w:t>发现险情后，立即向门卫值班室(主任室)报告</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382" w:type="dxa"/>
            <w:vMerge w:val="restart"/>
            <w:tcBorders>
              <w:top w:val="single" w:color="000000" w:sz="4" w:space="0"/>
              <w:bottom w:val="single" w:color="000000" w:sz="4" w:space="0"/>
              <w:right w:val="single" w:color="000000" w:sz="6" w:space="0"/>
            </w:tcBorders>
          </w:tcPr>
          <w:p>
            <w:pPr>
              <w:pStyle w:val="6"/>
              <w:spacing w:before="182"/>
              <w:ind w:left="441"/>
              <w:rPr>
                <w:sz w:val="24"/>
              </w:rPr>
            </w:pPr>
            <w:r>
              <w:rPr>
                <w:color w:val="000007"/>
                <w:sz w:val="24"/>
              </w:rPr>
              <w:t>报警</w:t>
            </w:r>
          </w:p>
        </w:tc>
        <w:tc>
          <w:tcPr>
            <w:tcW w:w="7440" w:type="dxa"/>
            <w:tcBorders>
              <w:top w:val="single" w:color="000000" w:sz="4" w:space="0"/>
              <w:left w:val="single" w:color="000000" w:sz="6" w:space="0"/>
              <w:bottom w:val="single" w:color="000000" w:sz="4" w:space="0"/>
            </w:tcBorders>
          </w:tcPr>
          <w:p>
            <w:pPr>
              <w:pStyle w:val="6"/>
              <w:spacing w:before="17" w:line="283" w:lineRule="exact"/>
              <w:ind w:left="105"/>
              <w:rPr>
                <w:sz w:val="24"/>
              </w:rPr>
            </w:pPr>
            <w:r>
              <w:rPr>
                <w:color w:val="000007"/>
                <w:sz w:val="24"/>
              </w:rPr>
              <w:t>通知拉响警报，视火情通知相关人员(门卫值班员)向119/120报警</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382" w:type="dxa"/>
            <w:vMerge w:val="continue"/>
            <w:tcBorders>
              <w:top w:val="nil"/>
              <w:bottom w:val="single" w:color="000000" w:sz="4" w:space="0"/>
              <w:right w:val="single" w:color="000000" w:sz="6" w:space="0"/>
            </w:tcBorders>
          </w:tcPr>
          <w:p>
            <w:pPr>
              <w:rPr>
                <w:sz w:val="2"/>
                <w:szCs w:val="2"/>
              </w:rPr>
            </w:pPr>
          </w:p>
        </w:tc>
        <w:tc>
          <w:tcPr>
            <w:tcW w:w="7440" w:type="dxa"/>
            <w:tcBorders>
              <w:top w:val="single" w:color="000000" w:sz="4" w:space="0"/>
              <w:left w:val="single" w:color="000000" w:sz="6" w:space="0"/>
              <w:bottom w:val="single" w:color="000000" w:sz="4" w:space="0"/>
            </w:tcBorders>
          </w:tcPr>
          <w:p>
            <w:pPr>
              <w:pStyle w:val="6"/>
              <w:spacing w:before="18" w:line="282" w:lineRule="exact"/>
              <w:ind w:left="105"/>
              <w:rPr>
                <w:sz w:val="24"/>
              </w:rPr>
            </w:pPr>
            <w:r>
              <w:rPr>
                <w:color w:val="000007"/>
                <w:sz w:val="24"/>
              </w:rPr>
              <w:t>向公司报告</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382" w:type="dxa"/>
            <w:vMerge w:val="restart"/>
            <w:tcBorders>
              <w:top w:val="single" w:color="000000" w:sz="4" w:space="0"/>
              <w:bottom w:val="single" w:color="000000" w:sz="4" w:space="0"/>
              <w:right w:val="single" w:color="000000" w:sz="6" w:space="0"/>
            </w:tcBorders>
          </w:tcPr>
          <w:p>
            <w:pPr>
              <w:pStyle w:val="6"/>
              <w:spacing w:before="7"/>
              <w:rPr>
                <w:sz w:val="27"/>
              </w:rPr>
            </w:pPr>
          </w:p>
          <w:p>
            <w:pPr>
              <w:pStyle w:val="6"/>
              <w:spacing w:line="249" w:lineRule="auto"/>
              <w:ind w:left="443" w:right="193" w:hanging="240"/>
              <w:rPr>
                <w:sz w:val="24"/>
              </w:rPr>
            </w:pPr>
            <w:r>
              <w:rPr>
                <w:color w:val="000007"/>
                <w:sz w:val="24"/>
              </w:rPr>
              <w:t>切断相关流程</w:t>
            </w:r>
          </w:p>
        </w:tc>
        <w:tc>
          <w:tcPr>
            <w:tcW w:w="7440" w:type="dxa"/>
            <w:tcBorders>
              <w:top w:val="single" w:color="000000" w:sz="4" w:space="0"/>
              <w:left w:val="single" w:color="000000" w:sz="6" w:space="0"/>
              <w:bottom w:val="single" w:color="000000" w:sz="4" w:space="0"/>
            </w:tcBorders>
          </w:tcPr>
          <w:p>
            <w:pPr>
              <w:pStyle w:val="6"/>
              <w:spacing w:line="300" w:lineRule="exact"/>
              <w:ind w:left="105"/>
              <w:rPr>
                <w:sz w:val="24"/>
              </w:rPr>
            </w:pPr>
            <w:r>
              <w:rPr>
                <w:color w:val="000007"/>
                <w:sz w:val="24"/>
              </w:rPr>
              <w:t>1.通知关闭作业泵</w:t>
            </w:r>
            <w:r>
              <w:rPr>
                <w:rFonts w:hint="eastAsia" w:ascii="微软雅黑" w:eastAsia="微软雅黑"/>
                <w:color w:val="000007"/>
                <w:sz w:val="24"/>
              </w:rPr>
              <w:t>､</w:t>
            </w:r>
            <w:r>
              <w:rPr>
                <w:color w:val="000007"/>
                <w:sz w:val="24"/>
              </w:rPr>
              <w:t>阀(若有作业时)，停止所有作业</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382" w:type="dxa"/>
            <w:vMerge w:val="continue"/>
            <w:tcBorders>
              <w:top w:val="nil"/>
              <w:bottom w:val="single" w:color="000000" w:sz="4" w:space="0"/>
              <w:right w:val="single" w:color="000000" w:sz="6" w:space="0"/>
            </w:tcBorders>
          </w:tcPr>
          <w:p>
            <w:pPr>
              <w:rPr>
                <w:sz w:val="2"/>
                <w:szCs w:val="2"/>
              </w:rPr>
            </w:pPr>
          </w:p>
        </w:tc>
        <w:tc>
          <w:tcPr>
            <w:tcW w:w="7440" w:type="dxa"/>
            <w:tcBorders>
              <w:top w:val="single" w:color="000000" w:sz="4" w:space="0"/>
              <w:left w:val="single" w:color="000000" w:sz="6" w:space="0"/>
              <w:bottom w:val="single" w:color="000000" w:sz="4" w:space="0"/>
            </w:tcBorders>
          </w:tcPr>
          <w:p>
            <w:pPr>
              <w:pStyle w:val="6"/>
              <w:spacing w:before="18" w:line="282" w:lineRule="exact"/>
              <w:ind w:left="105"/>
              <w:rPr>
                <w:sz w:val="24"/>
              </w:rPr>
            </w:pPr>
            <w:r>
              <w:rPr>
                <w:color w:val="000007"/>
                <w:sz w:val="24"/>
              </w:rPr>
              <w:t>2.关闭作业管线的阀门、管道呼吸阀并切断电源</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382" w:type="dxa"/>
            <w:vMerge w:val="continue"/>
            <w:tcBorders>
              <w:top w:val="nil"/>
              <w:bottom w:val="single" w:color="000000" w:sz="4" w:space="0"/>
              <w:right w:val="single" w:color="000000" w:sz="6" w:space="0"/>
            </w:tcBorders>
          </w:tcPr>
          <w:p>
            <w:pPr>
              <w:rPr>
                <w:sz w:val="2"/>
                <w:szCs w:val="2"/>
              </w:rPr>
            </w:pPr>
          </w:p>
        </w:tc>
        <w:tc>
          <w:tcPr>
            <w:tcW w:w="7440" w:type="dxa"/>
            <w:tcBorders>
              <w:top w:val="single" w:color="000000" w:sz="4" w:space="0"/>
              <w:left w:val="single" w:color="000000" w:sz="6" w:space="0"/>
              <w:bottom w:val="single" w:color="000000" w:sz="4" w:space="0"/>
            </w:tcBorders>
          </w:tcPr>
          <w:p>
            <w:pPr>
              <w:pStyle w:val="6"/>
              <w:spacing w:before="17" w:line="283" w:lineRule="exact"/>
              <w:ind w:left="105"/>
              <w:rPr>
                <w:sz w:val="24"/>
              </w:rPr>
            </w:pPr>
            <w:r>
              <w:rPr>
                <w:color w:val="000007"/>
                <w:sz w:val="24"/>
              </w:rPr>
              <w:t>3.关闭坑道防护密闭门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382" w:type="dxa"/>
            <w:vMerge w:val="continue"/>
            <w:tcBorders>
              <w:top w:val="nil"/>
              <w:bottom w:val="single" w:color="000000" w:sz="4" w:space="0"/>
              <w:right w:val="single" w:color="000000" w:sz="6" w:space="0"/>
            </w:tcBorders>
          </w:tcPr>
          <w:p>
            <w:pPr>
              <w:rPr>
                <w:sz w:val="2"/>
                <w:szCs w:val="2"/>
              </w:rPr>
            </w:pPr>
          </w:p>
        </w:tc>
        <w:tc>
          <w:tcPr>
            <w:tcW w:w="7440" w:type="dxa"/>
            <w:tcBorders>
              <w:top w:val="single" w:color="000000" w:sz="4" w:space="0"/>
              <w:left w:val="single" w:color="000000" w:sz="6" w:space="0"/>
              <w:bottom w:val="single" w:color="000000" w:sz="4" w:space="0"/>
            </w:tcBorders>
          </w:tcPr>
          <w:p>
            <w:pPr>
              <w:pStyle w:val="6"/>
              <w:spacing w:before="18" w:line="282" w:lineRule="exact"/>
              <w:ind w:left="105"/>
              <w:rPr>
                <w:sz w:val="24"/>
              </w:rPr>
            </w:pPr>
            <w:r>
              <w:rPr>
                <w:color w:val="000007"/>
                <w:sz w:val="24"/>
              </w:rPr>
              <w:t>4.关闭出库总排水阀</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1382" w:type="dxa"/>
            <w:tcBorders>
              <w:top w:val="single" w:color="000000" w:sz="4" w:space="0"/>
              <w:bottom w:val="single" w:color="000000" w:sz="4" w:space="0"/>
              <w:right w:val="single" w:color="000000" w:sz="6" w:space="0"/>
            </w:tcBorders>
          </w:tcPr>
          <w:p>
            <w:pPr>
              <w:pStyle w:val="6"/>
              <w:spacing w:before="4" w:line="320" w:lineRule="atLeast"/>
              <w:ind w:left="441" w:right="196" w:hanging="240"/>
              <w:rPr>
                <w:sz w:val="24"/>
              </w:rPr>
            </w:pPr>
            <w:r>
              <w:rPr>
                <w:color w:val="000007"/>
                <w:sz w:val="24"/>
              </w:rPr>
              <w:t>消防系统启动</w:t>
            </w:r>
          </w:p>
        </w:tc>
        <w:tc>
          <w:tcPr>
            <w:tcW w:w="7440" w:type="dxa"/>
            <w:tcBorders>
              <w:top w:val="single" w:color="000000" w:sz="4" w:space="0"/>
              <w:left w:val="single" w:color="000000" w:sz="6" w:space="0"/>
              <w:bottom w:val="single" w:color="000000" w:sz="4" w:space="0"/>
            </w:tcBorders>
          </w:tcPr>
          <w:p>
            <w:pPr>
              <w:pStyle w:val="6"/>
              <w:spacing w:before="177"/>
              <w:ind w:left="105"/>
              <w:rPr>
                <w:sz w:val="24"/>
              </w:rPr>
            </w:pPr>
            <w:r>
              <w:rPr>
                <w:color w:val="000007"/>
                <w:sz w:val="24"/>
              </w:rPr>
              <w:t>打开清水阀门，向坑道管沟内不间断注水。</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6" w:hRule="atLeast"/>
        </w:trPr>
        <w:tc>
          <w:tcPr>
            <w:tcW w:w="1382" w:type="dxa"/>
            <w:tcBorders>
              <w:top w:val="single" w:color="000000" w:sz="4" w:space="0"/>
              <w:bottom w:val="single" w:color="000000" w:sz="4" w:space="0"/>
              <w:right w:val="single" w:color="000000" w:sz="6" w:space="0"/>
            </w:tcBorders>
          </w:tcPr>
          <w:p>
            <w:pPr>
              <w:pStyle w:val="6"/>
              <w:spacing w:before="13" w:line="283" w:lineRule="exact"/>
              <w:ind w:left="2"/>
              <w:jc w:val="center"/>
              <w:rPr>
                <w:sz w:val="24"/>
              </w:rPr>
            </w:pPr>
            <w:r>
              <w:rPr>
                <w:color w:val="000007"/>
                <w:sz w:val="24"/>
              </w:rPr>
              <w:t>警戒</w:t>
            </w:r>
          </w:p>
        </w:tc>
        <w:tc>
          <w:tcPr>
            <w:tcW w:w="7440" w:type="dxa"/>
            <w:tcBorders>
              <w:top w:val="single" w:color="000000" w:sz="4" w:space="0"/>
              <w:left w:val="single" w:color="000000" w:sz="6" w:space="0"/>
              <w:bottom w:val="single" w:color="000000" w:sz="4" w:space="0"/>
            </w:tcBorders>
          </w:tcPr>
          <w:p>
            <w:pPr>
              <w:pStyle w:val="6"/>
              <w:spacing w:line="296" w:lineRule="exact"/>
              <w:ind w:left="105"/>
              <w:rPr>
                <w:sz w:val="24"/>
              </w:rPr>
            </w:pPr>
            <w:r>
              <w:rPr>
                <w:color w:val="000007"/>
                <w:sz w:val="24"/>
              </w:rPr>
              <w:t>划定危险区域</w:t>
            </w:r>
            <w:r>
              <w:rPr>
                <w:rFonts w:hint="eastAsia" w:ascii="微软雅黑" w:eastAsia="微软雅黑"/>
                <w:color w:val="000007"/>
                <w:sz w:val="24"/>
              </w:rPr>
              <w:t>､</w:t>
            </w:r>
            <w:r>
              <w:rPr>
                <w:color w:val="000007"/>
                <w:sz w:val="24"/>
              </w:rPr>
              <w:t>警戒范围并实施警戒</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1382" w:type="dxa"/>
            <w:tcBorders>
              <w:top w:val="single" w:color="000000" w:sz="4" w:space="0"/>
              <w:bottom w:val="single" w:color="000000" w:sz="4" w:space="0"/>
              <w:right w:val="single" w:color="000000" w:sz="6" w:space="0"/>
            </w:tcBorders>
          </w:tcPr>
          <w:p>
            <w:pPr>
              <w:pStyle w:val="6"/>
              <w:spacing w:before="3" w:line="320" w:lineRule="atLeast"/>
              <w:ind w:left="441" w:right="196" w:hanging="240"/>
              <w:rPr>
                <w:sz w:val="24"/>
              </w:rPr>
            </w:pPr>
            <w:r>
              <w:rPr>
                <w:color w:val="000007"/>
                <w:sz w:val="24"/>
              </w:rPr>
              <w:t>人员车辆疏散</w:t>
            </w:r>
          </w:p>
        </w:tc>
        <w:tc>
          <w:tcPr>
            <w:tcW w:w="7440" w:type="dxa"/>
            <w:tcBorders>
              <w:top w:val="single" w:color="000000" w:sz="4" w:space="0"/>
              <w:left w:val="single" w:color="000000" w:sz="6" w:space="0"/>
              <w:bottom w:val="single" w:color="000000" w:sz="4" w:space="0"/>
            </w:tcBorders>
          </w:tcPr>
          <w:p>
            <w:pPr>
              <w:pStyle w:val="6"/>
              <w:spacing w:before="177"/>
              <w:ind w:left="105"/>
              <w:rPr>
                <w:sz w:val="24"/>
              </w:rPr>
            </w:pPr>
            <w:r>
              <w:rPr>
                <w:color w:val="000007"/>
                <w:sz w:val="24"/>
              </w:rPr>
              <w:t>组织无关人员及车辆疏散</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7" w:hRule="atLeast"/>
        </w:trPr>
        <w:tc>
          <w:tcPr>
            <w:tcW w:w="1382" w:type="dxa"/>
            <w:tcBorders>
              <w:top w:val="single" w:color="000000" w:sz="4" w:space="0"/>
              <w:bottom w:val="single" w:color="000000" w:sz="4" w:space="0"/>
              <w:right w:val="single" w:color="000000" w:sz="6" w:space="0"/>
            </w:tcBorders>
          </w:tcPr>
          <w:p>
            <w:pPr>
              <w:pStyle w:val="6"/>
              <w:spacing w:before="174"/>
              <w:ind w:left="2"/>
              <w:jc w:val="center"/>
              <w:rPr>
                <w:sz w:val="24"/>
              </w:rPr>
            </w:pPr>
            <w:r>
              <w:rPr>
                <w:color w:val="000007"/>
                <w:sz w:val="24"/>
              </w:rPr>
              <w:t>接应救援</w:t>
            </w:r>
          </w:p>
        </w:tc>
        <w:tc>
          <w:tcPr>
            <w:tcW w:w="7440" w:type="dxa"/>
            <w:tcBorders>
              <w:top w:val="single" w:color="000000" w:sz="4" w:space="0"/>
              <w:left w:val="single" w:color="000000" w:sz="6" w:space="0"/>
              <w:bottom w:val="single" w:color="000000" w:sz="4" w:space="0"/>
            </w:tcBorders>
          </w:tcPr>
          <w:p>
            <w:pPr>
              <w:pStyle w:val="6"/>
              <w:spacing w:line="357" w:lineRule="exact"/>
              <w:ind w:left="105"/>
              <w:rPr>
                <w:sz w:val="24"/>
              </w:rPr>
            </w:pPr>
            <w:r>
              <w:rPr>
                <w:color w:val="000007"/>
                <w:spacing w:val="-10"/>
                <w:sz w:val="24"/>
              </w:rPr>
              <w:t>打开消防通道，接应消防</w:t>
            </w:r>
            <w:r>
              <w:rPr>
                <w:rFonts w:hint="eastAsia" w:ascii="微软雅黑" w:eastAsia="微软雅黑"/>
                <w:color w:val="000007"/>
                <w:sz w:val="24"/>
              </w:rPr>
              <w:t>､</w:t>
            </w:r>
            <w:r>
              <w:rPr>
                <w:color w:val="000007"/>
                <w:sz w:val="24"/>
              </w:rPr>
              <w:t>气防</w:t>
            </w:r>
            <w:r>
              <w:rPr>
                <w:rFonts w:hint="eastAsia" w:ascii="微软雅黑" w:eastAsia="微软雅黑"/>
                <w:color w:val="000007"/>
                <w:sz w:val="24"/>
              </w:rPr>
              <w:t>､</w:t>
            </w:r>
            <w:r>
              <w:rPr>
                <w:color w:val="000007"/>
                <w:sz w:val="24"/>
              </w:rPr>
              <w:t>环境监测</w:t>
            </w:r>
            <w:r>
              <w:rPr>
                <w:rFonts w:hint="eastAsia" w:ascii="微软雅黑" w:eastAsia="微软雅黑"/>
                <w:color w:val="000007"/>
                <w:sz w:val="24"/>
              </w:rPr>
              <w:t>､</w:t>
            </w:r>
            <w:r>
              <w:rPr>
                <w:color w:val="000007"/>
                <w:sz w:val="24"/>
              </w:rPr>
              <w:t>救护等车辆及外部应急增援</w:t>
            </w:r>
          </w:p>
          <w:p>
            <w:pPr>
              <w:pStyle w:val="6"/>
              <w:spacing w:line="260" w:lineRule="exact"/>
              <w:ind w:left="105"/>
              <w:rPr>
                <w:sz w:val="24"/>
              </w:rPr>
            </w:pPr>
            <w:r>
              <w:rPr>
                <w:color w:val="000007"/>
                <w:sz w:val="24"/>
              </w:rPr>
              <w:t>力量(必要时)</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382" w:type="dxa"/>
            <w:vMerge w:val="restart"/>
            <w:tcBorders>
              <w:top w:val="single" w:color="000000" w:sz="4" w:space="0"/>
              <w:bottom w:val="single" w:color="000000" w:sz="4" w:space="0"/>
              <w:right w:val="single" w:color="000000" w:sz="6" w:space="0"/>
            </w:tcBorders>
          </w:tcPr>
          <w:p>
            <w:pPr>
              <w:pStyle w:val="6"/>
              <w:spacing w:before="182"/>
              <w:ind w:left="201"/>
              <w:rPr>
                <w:sz w:val="24"/>
              </w:rPr>
            </w:pPr>
            <w:r>
              <w:rPr>
                <w:color w:val="000007"/>
                <w:sz w:val="24"/>
              </w:rPr>
              <w:t>人员抢救</w:t>
            </w:r>
          </w:p>
        </w:tc>
        <w:tc>
          <w:tcPr>
            <w:tcW w:w="7440" w:type="dxa"/>
            <w:tcBorders>
              <w:top w:val="single" w:color="000000" w:sz="4" w:space="0"/>
              <w:left w:val="single" w:color="000000" w:sz="6" w:space="0"/>
              <w:bottom w:val="single" w:color="000000" w:sz="4" w:space="0"/>
            </w:tcBorders>
          </w:tcPr>
          <w:p>
            <w:pPr>
              <w:pStyle w:val="6"/>
              <w:spacing w:line="300" w:lineRule="exact"/>
              <w:ind w:left="105"/>
              <w:rPr>
                <w:sz w:val="24"/>
              </w:rPr>
            </w:pPr>
            <w:r>
              <w:rPr>
                <w:color w:val="000007"/>
                <w:sz w:val="24"/>
              </w:rPr>
              <w:t>1.转移中毒</w:t>
            </w:r>
            <w:r>
              <w:rPr>
                <w:rFonts w:hint="eastAsia" w:ascii="微软雅黑" w:eastAsia="微软雅黑"/>
                <w:color w:val="000007"/>
                <w:sz w:val="24"/>
              </w:rPr>
              <w:t>､</w:t>
            </w:r>
            <w:r>
              <w:rPr>
                <w:color w:val="000007"/>
                <w:sz w:val="24"/>
              </w:rPr>
              <w:t>受伤人员，并施行急救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382" w:type="dxa"/>
            <w:vMerge w:val="continue"/>
            <w:tcBorders>
              <w:top w:val="nil"/>
              <w:bottom w:val="single" w:color="000000" w:sz="4" w:space="0"/>
              <w:right w:val="single" w:color="000000" w:sz="6" w:space="0"/>
            </w:tcBorders>
          </w:tcPr>
          <w:p>
            <w:pPr>
              <w:rPr>
                <w:sz w:val="2"/>
                <w:szCs w:val="2"/>
              </w:rPr>
            </w:pPr>
          </w:p>
        </w:tc>
        <w:tc>
          <w:tcPr>
            <w:tcW w:w="7440" w:type="dxa"/>
            <w:tcBorders>
              <w:top w:val="single" w:color="000000" w:sz="4" w:space="0"/>
              <w:left w:val="single" w:color="000000" w:sz="6" w:space="0"/>
              <w:bottom w:val="single" w:color="000000" w:sz="4" w:space="0"/>
            </w:tcBorders>
          </w:tcPr>
          <w:p>
            <w:pPr>
              <w:pStyle w:val="6"/>
              <w:spacing w:before="18" w:line="282" w:lineRule="exact"/>
              <w:ind w:left="105"/>
              <w:rPr>
                <w:sz w:val="24"/>
              </w:rPr>
            </w:pPr>
            <w:r>
              <w:rPr>
                <w:color w:val="000007"/>
                <w:sz w:val="24"/>
              </w:rPr>
              <w:t>2.持续进行急救，直到专业人员到达</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1382" w:type="dxa"/>
            <w:tcBorders>
              <w:top w:val="single" w:color="000000" w:sz="4" w:space="0"/>
              <w:bottom w:val="single" w:color="000000" w:sz="4" w:space="0"/>
              <w:right w:val="single" w:color="000000" w:sz="6" w:space="0"/>
            </w:tcBorders>
          </w:tcPr>
          <w:p>
            <w:pPr>
              <w:pStyle w:val="6"/>
              <w:spacing w:before="177"/>
              <w:ind w:left="2"/>
              <w:jc w:val="center"/>
              <w:rPr>
                <w:sz w:val="24"/>
              </w:rPr>
            </w:pPr>
            <w:r>
              <w:rPr>
                <w:color w:val="000007"/>
                <w:sz w:val="24"/>
              </w:rPr>
              <w:t>火场处置</w:t>
            </w:r>
          </w:p>
        </w:tc>
        <w:tc>
          <w:tcPr>
            <w:tcW w:w="7440" w:type="dxa"/>
            <w:tcBorders>
              <w:top w:val="single" w:color="000000" w:sz="4" w:space="0"/>
              <w:left w:val="single" w:color="000000" w:sz="6" w:space="0"/>
              <w:bottom w:val="single" w:color="000000" w:sz="4" w:space="0"/>
            </w:tcBorders>
          </w:tcPr>
          <w:p>
            <w:pPr>
              <w:pStyle w:val="6"/>
              <w:spacing w:before="4" w:line="320" w:lineRule="atLeast"/>
              <w:ind w:left="105" w:right="85"/>
              <w:rPr>
                <w:sz w:val="24"/>
              </w:rPr>
            </w:pPr>
            <w:r>
              <w:rPr>
                <w:color w:val="000007"/>
                <w:sz w:val="24"/>
              </w:rPr>
              <w:t>主任室密切注意火势发展，判断油罐短期内可能发生爆炸时，决定是否撤出人员至安全地带</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6" w:hRule="atLeast"/>
        </w:trPr>
        <w:tc>
          <w:tcPr>
            <w:tcW w:w="1382" w:type="dxa"/>
            <w:vMerge w:val="restart"/>
            <w:tcBorders>
              <w:top w:val="single" w:color="000000" w:sz="4" w:space="0"/>
              <w:bottom w:val="single" w:color="000000" w:sz="4" w:space="0"/>
              <w:right w:val="single" w:color="000000" w:sz="6" w:space="0"/>
            </w:tcBorders>
          </w:tcPr>
          <w:p>
            <w:pPr>
              <w:pStyle w:val="6"/>
              <w:spacing w:before="179"/>
              <w:ind w:left="201"/>
              <w:rPr>
                <w:sz w:val="24"/>
              </w:rPr>
            </w:pPr>
            <w:r>
              <w:rPr>
                <w:color w:val="000007"/>
                <w:sz w:val="24"/>
              </w:rPr>
              <w:t>后期处置</w:t>
            </w:r>
          </w:p>
        </w:tc>
        <w:tc>
          <w:tcPr>
            <w:tcW w:w="7440" w:type="dxa"/>
            <w:tcBorders>
              <w:top w:val="single" w:color="000000" w:sz="4" w:space="0"/>
              <w:left w:val="single" w:color="000000" w:sz="6" w:space="0"/>
              <w:bottom w:val="single" w:color="000000" w:sz="4" w:space="0"/>
            </w:tcBorders>
          </w:tcPr>
          <w:p>
            <w:pPr>
              <w:pStyle w:val="6"/>
              <w:spacing w:before="13" w:line="283" w:lineRule="exact"/>
              <w:ind w:left="105"/>
              <w:rPr>
                <w:sz w:val="24"/>
              </w:rPr>
            </w:pPr>
            <w:r>
              <w:rPr>
                <w:color w:val="000007"/>
                <w:sz w:val="24"/>
              </w:rPr>
              <w:t>险情排除时，清点人数，保护现场</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382" w:type="dxa"/>
            <w:vMerge w:val="continue"/>
            <w:tcBorders>
              <w:top w:val="nil"/>
              <w:bottom w:val="single" w:color="000000" w:sz="4" w:space="0"/>
              <w:right w:val="single" w:color="000000" w:sz="6" w:space="0"/>
            </w:tcBorders>
          </w:tcPr>
          <w:p>
            <w:pPr>
              <w:rPr>
                <w:sz w:val="2"/>
                <w:szCs w:val="2"/>
              </w:rPr>
            </w:pPr>
          </w:p>
        </w:tc>
        <w:tc>
          <w:tcPr>
            <w:tcW w:w="7440" w:type="dxa"/>
            <w:tcBorders>
              <w:top w:val="single" w:color="000000" w:sz="4" w:space="0"/>
              <w:left w:val="single" w:color="000000" w:sz="6" w:space="0"/>
              <w:bottom w:val="single" w:color="000000" w:sz="4" w:space="0"/>
            </w:tcBorders>
          </w:tcPr>
          <w:p>
            <w:pPr>
              <w:pStyle w:val="6"/>
              <w:spacing w:before="16" w:line="284" w:lineRule="exact"/>
              <w:ind w:left="105"/>
              <w:rPr>
                <w:sz w:val="24"/>
              </w:rPr>
            </w:pPr>
            <w:r>
              <w:rPr>
                <w:color w:val="000007"/>
                <w:sz w:val="24"/>
              </w:rPr>
              <w:t>检查下水道有无浮油，对现场可燃气体浓度进行测爆</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2560" w:hRule="atLeast"/>
        </w:trPr>
        <w:tc>
          <w:tcPr>
            <w:tcW w:w="1382" w:type="dxa"/>
            <w:tcBorders>
              <w:top w:val="single" w:color="000000" w:sz="4" w:space="0"/>
              <w:bottom w:val="single" w:color="000000" w:sz="4" w:space="0"/>
              <w:right w:val="single" w:color="000000" w:sz="6" w:space="0"/>
            </w:tcBorders>
          </w:tcPr>
          <w:p>
            <w:pPr>
              <w:pStyle w:val="6"/>
              <w:rPr>
                <w:sz w:val="24"/>
              </w:rPr>
            </w:pPr>
          </w:p>
          <w:p>
            <w:pPr>
              <w:pStyle w:val="6"/>
              <w:rPr>
                <w:sz w:val="24"/>
              </w:rPr>
            </w:pPr>
          </w:p>
          <w:p>
            <w:pPr>
              <w:pStyle w:val="6"/>
              <w:rPr>
                <w:sz w:val="24"/>
              </w:rPr>
            </w:pPr>
          </w:p>
          <w:p>
            <w:pPr>
              <w:pStyle w:val="6"/>
              <w:spacing w:before="2"/>
              <w:rPr>
                <w:sz w:val="29"/>
              </w:rPr>
            </w:pPr>
          </w:p>
          <w:p>
            <w:pPr>
              <w:pStyle w:val="6"/>
              <w:tabs>
                <w:tab w:val="left" w:pos="482"/>
              </w:tabs>
              <w:ind w:left="2"/>
              <w:jc w:val="center"/>
              <w:rPr>
                <w:sz w:val="24"/>
              </w:rPr>
            </w:pPr>
            <w:r>
              <w:rPr>
                <w:color w:val="000007"/>
                <w:sz w:val="24"/>
              </w:rPr>
              <w:t>注</w:t>
            </w:r>
            <w:r>
              <w:rPr>
                <w:color w:val="000007"/>
                <w:sz w:val="24"/>
              </w:rPr>
              <w:tab/>
            </w:r>
            <w:r>
              <w:rPr>
                <w:color w:val="000007"/>
                <w:sz w:val="24"/>
              </w:rPr>
              <w:t>意</w:t>
            </w:r>
          </w:p>
        </w:tc>
        <w:tc>
          <w:tcPr>
            <w:tcW w:w="7440" w:type="dxa"/>
            <w:tcBorders>
              <w:top w:val="single" w:color="000000" w:sz="4" w:space="0"/>
              <w:left w:val="single" w:color="000000" w:sz="6" w:space="0"/>
              <w:bottom w:val="single" w:color="000000" w:sz="4" w:space="0"/>
            </w:tcBorders>
          </w:tcPr>
          <w:p>
            <w:pPr>
              <w:pStyle w:val="6"/>
              <w:numPr>
                <w:ilvl w:val="0"/>
                <w:numId w:val="25"/>
              </w:numPr>
              <w:tabs>
                <w:tab w:val="left" w:pos="347"/>
              </w:tabs>
              <w:spacing w:before="17" w:after="0" w:line="240" w:lineRule="auto"/>
              <w:ind w:left="346" w:right="0" w:hanging="242"/>
              <w:jc w:val="left"/>
              <w:rPr>
                <w:sz w:val="24"/>
              </w:rPr>
            </w:pPr>
            <w:r>
              <w:rPr>
                <w:color w:val="000007"/>
                <w:sz w:val="24"/>
              </w:rPr>
              <w:t>所有参加应急救援人员均须采取个体防护措施；</w:t>
            </w:r>
          </w:p>
          <w:p>
            <w:pPr>
              <w:pStyle w:val="6"/>
              <w:numPr>
                <w:ilvl w:val="0"/>
                <w:numId w:val="25"/>
              </w:numPr>
              <w:tabs>
                <w:tab w:val="left" w:pos="347"/>
              </w:tabs>
              <w:spacing w:before="12" w:after="0" w:line="240" w:lineRule="auto"/>
              <w:ind w:left="346" w:right="0" w:hanging="242"/>
              <w:jc w:val="left"/>
              <w:rPr>
                <w:sz w:val="24"/>
              </w:rPr>
            </w:pPr>
            <w:r>
              <w:rPr>
                <w:color w:val="000007"/>
                <w:sz w:val="24"/>
              </w:rPr>
              <w:t>人员应根据风向标指示疏散至上风口的紧急集合点，并清点人数；</w:t>
            </w:r>
          </w:p>
          <w:p>
            <w:pPr>
              <w:pStyle w:val="6"/>
              <w:numPr>
                <w:ilvl w:val="0"/>
                <w:numId w:val="25"/>
              </w:numPr>
              <w:tabs>
                <w:tab w:val="left" w:pos="347"/>
              </w:tabs>
              <w:spacing w:before="14" w:after="0" w:line="240" w:lineRule="auto"/>
              <w:ind w:left="346" w:right="-44" w:hanging="242"/>
              <w:jc w:val="left"/>
              <w:rPr>
                <w:sz w:val="24"/>
              </w:rPr>
            </w:pPr>
            <w:r>
              <w:rPr>
                <w:color w:val="000007"/>
                <w:spacing w:val="-5"/>
                <w:sz w:val="24"/>
              </w:rPr>
              <w:t>根据着火罐存油情况及火势在确保安全的前提下，可考虑紧急倒罐；</w:t>
            </w:r>
          </w:p>
          <w:p>
            <w:pPr>
              <w:pStyle w:val="6"/>
              <w:numPr>
                <w:ilvl w:val="0"/>
                <w:numId w:val="25"/>
              </w:numPr>
              <w:tabs>
                <w:tab w:val="left" w:pos="347"/>
              </w:tabs>
              <w:spacing w:before="12" w:after="0" w:line="275" w:lineRule="exact"/>
              <w:ind w:left="346" w:right="-44" w:hanging="242"/>
              <w:jc w:val="left"/>
              <w:rPr>
                <w:sz w:val="24"/>
              </w:rPr>
            </w:pPr>
            <w:r>
              <w:rPr>
                <w:color w:val="000007"/>
                <w:spacing w:val="-8"/>
                <w:sz w:val="24"/>
              </w:rPr>
              <w:t>施工人员疏散时，应检查关闭现场的用火火源，切断临时用电电源；</w:t>
            </w:r>
          </w:p>
          <w:p>
            <w:pPr>
              <w:pStyle w:val="6"/>
              <w:numPr>
                <w:ilvl w:val="0"/>
                <w:numId w:val="25"/>
              </w:numPr>
              <w:tabs>
                <w:tab w:val="left" w:pos="347"/>
              </w:tabs>
              <w:spacing w:before="0" w:after="0" w:line="388" w:lineRule="exact"/>
              <w:ind w:left="346" w:right="0" w:hanging="242"/>
              <w:jc w:val="left"/>
              <w:rPr>
                <w:sz w:val="24"/>
              </w:rPr>
            </w:pPr>
            <w:r>
              <w:rPr>
                <w:color w:val="000007"/>
                <w:sz w:val="24"/>
              </w:rPr>
              <w:t>报警时，须讲明险情地点</w:t>
            </w:r>
            <w:r>
              <w:rPr>
                <w:rFonts w:hint="eastAsia" w:ascii="微软雅黑" w:eastAsia="微软雅黑"/>
                <w:color w:val="000007"/>
                <w:sz w:val="24"/>
              </w:rPr>
              <w:t>､</w:t>
            </w:r>
            <w:r>
              <w:rPr>
                <w:color w:val="000007"/>
                <w:sz w:val="24"/>
              </w:rPr>
              <w:t>介质</w:t>
            </w:r>
            <w:r>
              <w:rPr>
                <w:rFonts w:hint="eastAsia" w:ascii="微软雅黑" w:eastAsia="微软雅黑"/>
                <w:color w:val="000007"/>
                <w:sz w:val="24"/>
              </w:rPr>
              <w:t>､</w:t>
            </w:r>
            <w:r>
              <w:rPr>
                <w:color w:val="000007"/>
                <w:sz w:val="24"/>
              </w:rPr>
              <w:t>数量</w:t>
            </w:r>
            <w:r>
              <w:rPr>
                <w:rFonts w:hint="eastAsia" w:ascii="微软雅黑" w:eastAsia="微软雅黑"/>
                <w:color w:val="000007"/>
                <w:sz w:val="24"/>
              </w:rPr>
              <w:t>､</w:t>
            </w:r>
            <w:r>
              <w:rPr>
                <w:color w:val="000007"/>
                <w:sz w:val="24"/>
              </w:rPr>
              <w:t>严重程度</w:t>
            </w:r>
            <w:r>
              <w:rPr>
                <w:rFonts w:hint="eastAsia" w:ascii="微软雅黑" w:eastAsia="微软雅黑"/>
                <w:color w:val="000007"/>
                <w:sz w:val="24"/>
              </w:rPr>
              <w:t>､</w:t>
            </w:r>
            <w:r>
              <w:rPr>
                <w:color w:val="000007"/>
                <w:sz w:val="24"/>
              </w:rPr>
              <w:t>人员伤亡情况；</w:t>
            </w:r>
          </w:p>
          <w:p>
            <w:pPr>
              <w:pStyle w:val="6"/>
              <w:numPr>
                <w:ilvl w:val="0"/>
                <w:numId w:val="25"/>
              </w:numPr>
              <w:tabs>
                <w:tab w:val="left" w:pos="347"/>
              </w:tabs>
              <w:spacing w:before="0" w:after="0" w:line="285" w:lineRule="exact"/>
              <w:ind w:left="346" w:right="0" w:hanging="242"/>
              <w:jc w:val="left"/>
              <w:rPr>
                <w:sz w:val="24"/>
              </w:rPr>
            </w:pPr>
            <w:r>
              <w:rPr>
                <w:color w:val="000007"/>
                <w:sz w:val="24"/>
              </w:rPr>
              <w:t>油库不得擅自接受社会媒体采访；</w:t>
            </w:r>
          </w:p>
          <w:p>
            <w:pPr>
              <w:pStyle w:val="6"/>
              <w:numPr>
                <w:ilvl w:val="0"/>
                <w:numId w:val="25"/>
              </w:numPr>
              <w:tabs>
                <w:tab w:val="left" w:pos="347"/>
              </w:tabs>
              <w:spacing w:before="11" w:after="0" w:line="275" w:lineRule="exact"/>
              <w:ind w:left="346" w:right="0" w:hanging="242"/>
              <w:jc w:val="left"/>
              <w:rPr>
                <w:sz w:val="24"/>
              </w:rPr>
            </w:pPr>
            <w:r>
              <w:rPr>
                <w:color w:val="000007"/>
                <w:sz w:val="24"/>
              </w:rPr>
              <w:t>政府救援力量到达时，服从其指挥；</w:t>
            </w:r>
          </w:p>
          <w:p>
            <w:pPr>
              <w:pStyle w:val="6"/>
              <w:numPr>
                <w:ilvl w:val="0"/>
                <w:numId w:val="25"/>
              </w:numPr>
              <w:tabs>
                <w:tab w:val="left" w:pos="347"/>
              </w:tabs>
              <w:spacing w:before="0" w:after="0" w:line="328" w:lineRule="exact"/>
              <w:ind w:left="346" w:right="0" w:hanging="242"/>
              <w:jc w:val="left"/>
              <w:rPr>
                <w:rFonts w:hint="eastAsia" w:ascii="微软雅黑" w:eastAsia="微软雅黑"/>
                <w:sz w:val="24"/>
              </w:rPr>
            </w:pPr>
            <w:r>
              <w:rPr>
                <w:color w:val="000007"/>
                <w:sz w:val="24"/>
              </w:rPr>
              <w:t>注意声像资料的采集保存(档案室负责应急处置过程的信息记录)</w:t>
            </w:r>
            <w:r>
              <w:rPr>
                <w:rFonts w:hint="eastAsia" w:ascii="微软雅黑" w:eastAsia="微软雅黑"/>
                <w:color w:val="000007"/>
                <w:sz w:val="24"/>
              </w:rPr>
              <w:t>｡</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1382" w:type="dxa"/>
            <w:tcBorders>
              <w:top w:val="single" w:color="000000" w:sz="4" w:space="0"/>
              <w:bottom w:val="single" w:color="000000" w:sz="4" w:space="0"/>
              <w:right w:val="single" w:color="000000" w:sz="6" w:space="0"/>
            </w:tcBorders>
          </w:tcPr>
          <w:p>
            <w:pPr>
              <w:pStyle w:val="6"/>
              <w:spacing w:before="176"/>
              <w:ind w:left="2"/>
              <w:jc w:val="center"/>
              <w:rPr>
                <w:sz w:val="24"/>
              </w:rPr>
            </w:pPr>
            <w:r>
              <w:rPr>
                <w:color w:val="000007"/>
                <w:sz w:val="24"/>
              </w:rPr>
              <w:t>应急物资</w:t>
            </w:r>
          </w:p>
        </w:tc>
        <w:tc>
          <w:tcPr>
            <w:tcW w:w="7440" w:type="dxa"/>
            <w:tcBorders>
              <w:top w:val="single" w:color="000000" w:sz="4" w:space="0"/>
              <w:left w:val="single" w:color="000000" w:sz="6" w:space="0"/>
              <w:bottom w:val="single" w:color="000000" w:sz="4" w:space="0"/>
            </w:tcBorders>
          </w:tcPr>
          <w:p>
            <w:pPr>
              <w:pStyle w:val="6"/>
              <w:numPr>
                <w:ilvl w:val="0"/>
                <w:numId w:val="26"/>
              </w:numPr>
              <w:tabs>
                <w:tab w:val="left" w:pos="347"/>
              </w:tabs>
              <w:spacing w:before="0" w:after="0" w:line="322" w:lineRule="exact"/>
              <w:ind w:left="346" w:right="0" w:hanging="242"/>
              <w:jc w:val="left"/>
              <w:rPr>
                <w:sz w:val="24"/>
              </w:rPr>
            </w:pPr>
            <w:r>
              <w:rPr>
                <w:color w:val="000007"/>
                <w:sz w:val="24"/>
              </w:rPr>
              <w:t>消防器材：水带</w:t>
            </w:r>
            <w:r>
              <w:rPr>
                <w:rFonts w:hint="eastAsia" w:ascii="微软雅黑" w:eastAsia="微软雅黑"/>
                <w:color w:val="000007"/>
                <w:sz w:val="24"/>
              </w:rPr>
              <w:t>､</w:t>
            </w:r>
            <w:r>
              <w:rPr>
                <w:color w:val="000007"/>
                <w:sz w:val="24"/>
              </w:rPr>
              <w:t>灭火器</w:t>
            </w:r>
            <w:r>
              <w:rPr>
                <w:rFonts w:hint="eastAsia" w:ascii="微软雅黑" w:eastAsia="微软雅黑"/>
                <w:color w:val="000007"/>
                <w:sz w:val="24"/>
              </w:rPr>
              <w:t>､</w:t>
            </w:r>
            <w:r>
              <w:rPr>
                <w:color w:val="000007"/>
                <w:sz w:val="24"/>
              </w:rPr>
              <w:t>石棉被等；</w:t>
            </w:r>
          </w:p>
          <w:p>
            <w:pPr>
              <w:pStyle w:val="6"/>
              <w:numPr>
                <w:ilvl w:val="0"/>
                <w:numId w:val="26"/>
              </w:numPr>
              <w:tabs>
                <w:tab w:val="left" w:pos="347"/>
              </w:tabs>
              <w:spacing w:before="0" w:after="0" w:line="298" w:lineRule="exact"/>
              <w:ind w:left="346" w:right="0" w:hanging="242"/>
              <w:jc w:val="left"/>
              <w:rPr>
                <w:sz w:val="24"/>
              </w:rPr>
            </w:pPr>
            <w:r>
              <w:rPr>
                <w:color w:val="000007"/>
                <w:sz w:val="24"/>
              </w:rPr>
              <w:t>急救物资：急救箱(含相关药品</w:t>
            </w:r>
            <w:r>
              <w:rPr>
                <w:rFonts w:hint="eastAsia" w:ascii="微软雅黑" w:eastAsia="微软雅黑"/>
                <w:color w:val="000007"/>
                <w:sz w:val="24"/>
              </w:rPr>
              <w:t>､</w:t>
            </w:r>
            <w:r>
              <w:rPr>
                <w:color w:val="000007"/>
                <w:sz w:val="24"/>
              </w:rPr>
              <w:t>绷带等)</w:t>
            </w:r>
            <w:r>
              <w:rPr>
                <w:rFonts w:hint="eastAsia" w:ascii="微软雅黑" w:eastAsia="微软雅黑"/>
                <w:color w:val="000007"/>
                <w:sz w:val="24"/>
              </w:rPr>
              <w:t>､</w:t>
            </w:r>
            <w:r>
              <w:rPr>
                <w:color w:val="000007"/>
                <w:sz w:val="24"/>
              </w:rPr>
              <w:t>担架器具</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9" w:hRule="atLeast"/>
        </w:trPr>
        <w:tc>
          <w:tcPr>
            <w:tcW w:w="1382" w:type="dxa"/>
            <w:tcBorders>
              <w:top w:val="single" w:color="000000" w:sz="4" w:space="0"/>
              <w:right w:val="single" w:color="000000" w:sz="6" w:space="0"/>
            </w:tcBorders>
          </w:tcPr>
          <w:p>
            <w:pPr>
              <w:pStyle w:val="6"/>
              <w:spacing w:before="18" w:line="281" w:lineRule="exact"/>
              <w:ind w:left="2"/>
              <w:jc w:val="center"/>
              <w:rPr>
                <w:sz w:val="24"/>
              </w:rPr>
            </w:pPr>
            <w:r>
              <w:rPr>
                <w:color w:val="000007"/>
                <w:sz w:val="24"/>
              </w:rPr>
              <w:t>危害识别</w:t>
            </w:r>
          </w:p>
        </w:tc>
        <w:tc>
          <w:tcPr>
            <w:tcW w:w="7440" w:type="dxa"/>
            <w:tcBorders>
              <w:top w:val="single" w:color="000000" w:sz="4" w:space="0"/>
              <w:left w:val="single" w:color="000000" w:sz="6" w:space="0"/>
            </w:tcBorders>
          </w:tcPr>
          <w:p>
            <w:pPr>
              <w:pStyle w:val="6"/>
              <w:spacing w:line="300" w:lineRule="exact"/>
              <w:ind w:left="105"/>
              <w:rPr>
                <w:sz w:val="24"/>
              </w:rPr>
            </w:pPr>
            <w:r>
              <w:rPr>
                <w:color w:val="000007"/>
                <w:sz w:val="24"/>
              </w:rPr>
              <w:t>中毒</w:t>
            </w:r>
            <w:r>
              <w:rPr>
                <w:rFonts w:hint="eastAsia" w:ascii="微软雅黑" w:eastAsia="微软雅黑"/>
                <w:color w:val="000007"/>
                <w:sz w:val="24"/>
              </w:rPr>
              <w:t>､</w:t>
            </w:r>
            <w:r>
              <w:rPr>
                <w:color w:val="000007"/>
                <w:sz w:val="24"/>
              </w:rPr>
              <w:t>火灾</w:t>
            </w:r>
            <w:r>
              <w:rPr>
                <w:rFonts w:hint="eastAsia" w:ascii="微软雅黑" w:eastAsia="微软雅黑"/>
                <w:color w:val="000007"/>
                <w:sz w:val="24"/>
              </w:rPr>
              <w:t>､</w:t>
            </w:r>
            <w:r>
              <w:rPr>
                <w:color w:val="000007"/>
                <w:sz w:val="24"/>
              </w:rPr>
              <w:t>爆炸</w:t>
            </w:r>
            <w:r>
              <w:rPr>
                <w:rFonts w:hint="eastAsia" w:ascii="微软雅黑" w:eastAsia="微软雅黑"/>
                <w:color w:val="000007"/>
                <w:sz w:val="24"/>
              </w:rPr>
              <w:t>､</w:t>
            </w:r>
            <w:r>
              <w:rPr>
                <w:color w:val="000007"/>
                <w:sz w:val="24"/>
              </w:rPr>
              <w:t>高处坠落</w:t>
            </w:r>
          </w:p>
        </w:tc>
      </w:tr>
    </w:tbl>
    <w:p>
      <w:pPr>
        <w:spacing w:after="0" w:line="300" w:lineRule="exact"/>
        <w:rPr>
          <w:sz w:val="24"/>
        </w:rPr>
        <w:sectPr>
          <w:pgSz w:w="11910" w:h="16840"/>
          <w:pgMar w:top="1580" w:right="600" w:bottom="1780" w:left="1240" w:header="0" w:footer="1502" w:gutter="0"/>
          <w:cols w:space="720" w:num="1"/>
        </w:sectPr>
      </w:pPr>
    </w:p>
    <w:p>
      <w:pPr>
        <w:pStyle w:val="3"/>
        <w:spacing w:before="2"/>
        <w:rPr>
          <w:sz w:val="26"/>
        </w:rPr>
      </w:pPr>
    </w:p>
    <w:p>
      <w:pPr>
        <w:pStyle w:val="3"/>
        <w:spacing w:before="44"/>
        <w:ind w:left="2472"/>
      </w:pPr>
      <w:r>
        <w:rPr>
          <w:color w:val="000007"/>
        </w:rPr>
        <w:t>输油管线跑油事故现场应急处置</w:t>
      </w:r>
    </w:p>
    <w:p>
      <w:pPr>
        <w:pStyle w:val="3"/>
        <w:rPr>
          <w:sz w:val="11"/>
        </w:rPr>
      </w:pPr>
    </w:p>
    <w:tbl>
      <w:tblPr>
        <w:tblStyle w:val="4"/>
        <w:tblW w:w="0" w:type="auto"/>
        <w:tblInd w:w="198"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1412"/>
        <w:gridCol w:w="7335"/>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412" w:type="dxa"/>
            <w:tcBorders>
              <w:bottom w:val="single" w:color="000000" w:sz="6" w:space="0"/>
              <w:right w:val="single" w:color="000000" w:sz="6" w:space="0"/>
            </w:tcBorders>
          </w:tcPr>
          <w:p>
            <w:pPr>
              <w:pStyle w:val="6"/>
              <w:spacing w:before="18" w:line="282" w:lineRule="exact"/>
              <w:ind w:left="1"/>
              <w:jc w:val="center"/>
              <w:rPr>
                <w:sz w:val="24"/>
              </w:rPr>
            </w:pPr>
            <w:r>
              <w:rPr>
                <w:color w:val="000007"/>
                <w:sz w:val="24"/>
              </w:rPr>
              <w:t>步骤</w:t>
            </w:r>
          </w:p>
        </w:tc>
        <w:tc>
          <w:tcPr>
            <w:tcW w:w="7335" w:type="dxa"/>
            <w:tcBorders>
              <w:left w:val="single" w:color="000000" w:sz="6" w:space="0"/>
              <w:bottom w:val="single" w:color="000000" w:sz="6" w:space="0"/>
            </w:tcBorders>
          </w:tcPr>
          <w:p>
            <w:pPr>
              <w:pStyle w:val="6"/>
              <w:spacing w:before="18" w:line="282" w:lineRule="exact"/>
              <w:ind w:left="3403" w:right="3388"/>
              <w:jc w:val="center"/>
              <w:rPr>
                <w:sz w:val="24"/>
              </w:rPr>
            </w:pPr>
            <w:r>
              <w:rPr>
                <w:color w:val="000007"/>
                <w:sz w:val="24"/>
              </w:rPr>
              <w:t>处置</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412" w:type="dxa"/>
            <w:tcBorders>
              <w:top w:val="single" w:color="000000" w:sz="6" w:space="0"/>
              <w:bottom w:val="single" w:color="000000" w:sz="6" w:space="0"/>
              <w:right w:val="single" w:color="000000" w:sz="6" w:space="0"/>
            </w:tcBorders>
          </w:tcPr>
          <w:p>
            <w:pPr>
              <w:pStyle w:val="6"/>
              <w:spacing w:before="16" w:line="284" w:lineRule="exact"/>
              <w:ind w:left="1"/>
              <w:jc w:val="center"/>
              <w:rPr>
                <w:sz w:val="24"/>
              </w:rPr>
            </w:pPr>
            <w:r>
              <w:rPr>
                <w:color w:val="000007"/>
                <w:sz w:val="24"/>
              </w:rPr>
              <w:t>发现险情</w:t>
            </w:r>
          </w:p>
        </w:tc>
        <w:tc>
          <w:tcPr>
            <w:tcW w:w="7335" w:type="dxa"/>
            <w:tcBorders>
              <w:top w:val="single" w:color="000000" w:sz="6" w:space="0"/>
              <w:left w:val="single" w:color="000000" w:sz="6" w:space="0"/>
              <w:bottom w:val="single" w:color="000000" w:sz="6" w:space="0"/>
            </w:tcBorders>
          </w:tcPr>
          <w:p>
            <w:pPr>
              <w:pStyle w:val="6"/>
              <w:spacing w:before="16" w:line="284" w:lineRule="exact"/>
              <w:ind w:left="104"/>
              <w:rPr>
                <w:sz w:val="24"/>
              </w:rPr>
            </w:pPr>
            <w:r>
              <w:rPr>
                <w:color w:val="000007"/>
                <w:sz w:val="24"/>
              </w:rPr>
              <w:t>巡检发现，立即确认，向指挥员报告</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412" w:type="dxa"/>
            <w:vMerge w:val="restart"/>
            <w:tcBorders>
              <w:top w:val="single" w:color="000000" w:sz="6" w:space="0"/>
              <w:bottom w:val="single" w:color="000000" w:sz="6" w:space="0"/>
              <w:right w:val="single" w:color="000000" w:sz="6" w:space="0"/>
            </w:tcBorders>
          </w:tcPr>
          <w:p>
            <w:pPr>
              <w:pStyle w:val="6"/>
              <w:spacing w:before="183"/>
              <w:ind w:left="460"/>
              <w:rPr>
                <w:sz w:val="24"/>
              </w:rPr>
            </w:pPr>
            <w:r>
              <w:rPr>
                <w:color w:val="000007"/>
                <w:sz w:val="24"/>
              </w:rPr>
              <w:t>报警</w:t>
            </w:r>
          </w:p>
        </w:tc>
        <w:tc>
          <w:tcPr>
            <w:tcW w:w="7335" w:type="dxa"/>
            <w:tcBorders>
              <w:top w:val="single" w:color="000000" w:sz="6" w:space="0"/>
              <w:left w:val="single" w:color="000000" w:sz="6" w:space="0"/>
              <w:bottom w:val="single" w:color="000000" w:sz="6" w:space="0"/>
            </w:tcBorders>
          </w:tcPr>
          <w:p>
            <w:pPr>
              <w:pStyle w:val="6"/>
              <w:spacing w:before="17" w:line="283" w:lineRule="exact"/>
              <w:ind w:left="104"/>
              <w:rPr>
                <w:sz w:val="24"/>
              </w:rPr>
            </w:pPr>
            <w:r>
              <w:rPr>
                <w:color w:val="000007"/>
                <w:sz w:val="24"/>
              </w:rPr>
              <w:t>视情通知相关人员(指定岗位)向119报警</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412" w:type="dxa"/>
            <w:vMerge w:val="continue"/>
            <w:tcBorders>
              <w:top w:val="nil"/>
              <w:bottom w:val="single" w:color="000000" w:sz="6" w:space="0"/>
              <w:right w:val="single" w:color="000000" w:sz="6" w:space="0"/>
            </w:tcBorders>
          </w:tcPr>
          <w:p>
            <w:pPr>
              <w:rPr>
                <w:sz w:val="2"/>
                <w:szCs w:val="2"/>
              </w:rPr>
            </w:pPr>
          </w:p>
        </w:tc>
        <w:tc>
          <w:tcPr>
            <w:tcW w:w="7335" w:type="dxa"/>
            <w:tcBorders>
              <w:top w:val="single" w:color="000000" w:sz="6" w:space="0"/>
              <w:left w:val="single" w:color="000000" w:sz="6" w:space="0"/>
              <w:bottom w:val="single" w:color="000000" w:sz="6" w:space="0"/>
            </w:tcBorders>
          </w:tcPr>
          <w:p>
            <w:pPr>
              <w:pStyle w:val="6"/>
              <w:spacing w:before="16" w:line="284" w:lineRule="exact"/>
              <w:ind w:left="104"/>
              <w:rPr>
                <w:sz w:val="24"/>
              </w:rPr>
            </w:pPr>
            <w:r>
              <w:rPr>
                <w:color w:val="000007"/>
                <w:sz w:val="24"/>
              </w:rPr>
              <w:t>向公司报告</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412" w:type="dxa"/>
            <w:vMerge w:val="restart"/>
            <w:tcBorders>
              <w:top w:val="single" w:color="000000" w:sz="6" w:space="0"/>
              <w:bottom w:val="single" w:color="000000" w:sz="6" w:space="0"/>
              <w:right w:val="single" w:color="000000" w:sz="6" w:space="0"/>
            </w:tcBorders>
          </w:tcPr>
          <w:p>
            <w:pPr>
              <w:pStyle w:val="6"/>
              <w:spacing w:before="1"/>
              <w:rPr>
                <w:sz w:val="28"/>
              </w:rPr>
            </w:pPr>
          </w:p>
          <w:p>
            <w:pPr>
              <w:pStyle w:val="6"/>
              <w:spacing w:line="249" w:lineRule="auto"/>
              <w:ind w:left="460" w:right="207" w:hanging="240"/>
              <w:rPr>
                <w:sz w:val="24"/>
              </w:rPr>
            </w:pPr>
            <w:r>
              <w:rPr>
                <w:color w:val="000007"/>
                <w:sz w:val="24"/>
              </w:rPr>
              <w:t>切断相关流程</w:t>
            </w:r>
          </w:p>
        </w:tc>
        <w:tc>
          <w:tcPr>
            <w:tcW w:w="7335" w:type="dxa"/>
            <w:tcBorders>
              <w:top w:val="single" w:color="000000" w:sz="6" w:space="0"/>
              <w:left w:val="single" w:color="000000" w:sz="6" w:space="0"/>
              <w:bottom w:val="single" w:color="000000" w:sz="6" w:space="0"/>
            </w:tcBorders>
          </w:tcPr>
          <w:p>
            <w:pPr>
              <w:pStyle w:val="6"/>
              <w:spacing w:before="17" w:line="283" w:lineRule="exact"/>
              <w:ind w:left="104"/>
              <w:rPr>
                <w:sz w:val="24"/>
              </w:rPr>
            </w:pPr>
            <w:r>
              <w:rPr>
                <w:color w:val="000007"/>
                <w:sz w:val="24"/>
              </w:rPr>
              <w:t>1.通知停止作业，切断管线泄漏点前后的关键阀门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7" w:hRule="atLeast"/>
        </w:trPr>
        <w:tc>
          <w:tcPr>
            <w:tcW w:w="1412" w:type="dxa"/>
            <w:vMerge w:val="continue"/>
            <w:tcBorders>
              <w:top w:val="nil"/>
              <w:bottom w:val="single" w:color="000000" w:sz="6" w:space="0"/>
              <w:right w:val="single" w:color="000000" w:sz="6" w:space="0"/>
            </w:tcBorders>
          </w:tcPr>
          <w:p>
            <w:pPr>
              <w:rPr>
                <w:sz w:val="2"/>
                <w:szCs w:val="2"/>
              </w:rPr>
            </w:pPr>
          </w:p>
        </w:tc>
        <w:tc>
          <w:tcPr>
            <w:tcW w:w="7335" w:type="dxa"/>
            <w:tcBorders>
              <w:top w:val="single" w:color="000000" w:sz="6" w:space="0"/>
              <w:left w:val="single" w:color="000000" w:sz="6" w:space="0"/>
              <w:bottom w:val="single" w:color="000000" w:sz="4" w:space="0"/>
            </w:tcBorders>
          </w:tcPr>
          <w:p>
            <w:pPr>
              <w:pStyle w:val="6"/>
              <w:spacing w:line="298" w:lineRule="exact"/>
              <w:ind w:left="104"/>
              <w:rPr>
                <w:sz w:val="24"/>
              </w:rPr>
            </w:pPr>
            <w:r>
              <w:rPr>
                <w:color w:val="000007"/>
                <w:sz w:val="24"/>
              </w:rPr>
              <w:t>2.采取有效措施(管箍</w:t>
            </w:r>
            <w:r>
              <w:rPr>
                <w:rFonts w:hint="eastAsia" w:ascii="微软雅黑" w:eastAsia="微软雅黑"/>
                <w:color w:val="000007"/>
                <w:sz w:val="24"/>
              </w:rPr>
              <w:t>､</w:t>
            </w:r>
            <w:r>
              <w:rPr>
                <w:color w:val="000007"/>
                <w:sz w:val="24"/>
              </w:rPr>
              <w:t>木塞等封堵</w:t>
            </w:r>
            <w:r>
              <w:rPr>
                <w:rFonts w:hint="eastAsia" w:ascii="微软雅黑" w:eastAsia="微软雅黑"/>
                <w:color w:val="000007"/>
                <w:sz w:val="24"/>
              </w:rPr>
              <w:t>､</w:t>
            </w:r>
            <w:r>
              <w:rPr>
                <w:color w:val="000007"/>
                <w:sz w:val="24"/>
              </w:rPr>
              <w:t>紧固)，减少油品泄漏量</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2" w:hRule="atLeast"/>
        </w:trPr>
        <w:tc>
          <w:tcPr>
            <w:tcW w:w="1412" w:type="dxa"/>
            <w:vMerge w:val="continue"/>
            <w:tcBorders>
              <w:top w:val="nil"/>
              <w:bottom w:val="single" w:color="000000" w:sz="6" w:space="0"/>
              <w:right w:val="single" w:color="000000" w:sz="6" w:space="0"/>
            </w:tcBorders>
          </w:tcPr>
          <w:p>
            <w:pPr>
              <w:rPr>
                <w:sz w:val="2"/>
                <w:szCs w:val="2"/>
              </w:rPr>
            </w:pPr>
          </w:p>
        </w:tc>
        <w:tc>
          <w:tcPr>
            <w:tcW w:w="7335" w:type="dxa"/>
            <w:tcBorders>
              <w:top w:val="single" w:color="000000" w:sz="4" w:space="0"/>
              <w:left w:val="single" w:color="000000" w:sz="6" w:space="0"/>
              <w:bottom w:val="single" w:color="000000" w:sz="6" w:space="0"/>
            </w:tcBorders>
          </w:tcPr>
          <w:p>
            <w:pPr>
              <w:pStyle w:val="6"/>
              <w:spacing w:before="19" w:line="283" w:lineRule="exact"/>
              <w:ind w:left="104"/>
              <w:rPr>
                <w:sz w:val="24"/>
              </w:rPr>
            </w:pPr>
            <w:r>
              <w:rPr>
                <w:color w:val="000007"/>
                <w:sz w:val="24"/>
              </w:rPr>
              <w:t>3.检查确认该区域水封井阀门是否关闭</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412" w:type="dxa"/>
            <w:vMerge w:val="continue"/>
            <w:tcBorders>
              <w:top w:val="nil"/>
              <w:bottom w:val="single" w:color="000000" w:sz="6" w:space="0"/>
              <w:right w:val="single" w:color="000000" w:sz="6" w:space="0"/>
            </w:tcBorders>
          </w:tcPr>
          <w:p>
            <w:pPr>
              <w:rPr>
                <w:sz w:val="2"/>
                <w:szCs w:val="2"/>
              </w:rPr>
            </w:pPr>
          </w:p>
        </w:tc>
        <w:tc>
          <w:tcPr>
            <w:tcW w:w="7335" w:type="dxa"/>
            <w:tcBorders>
              <w:top w:val="single" w:color="000000" w:sz="6" w:space="0"/>
              <w:left w:val="single" w:color="000000" w:sz="6" w:space="0"/>
              <w:bottom w:val="single" w:color="000000" w:sz="6" w:space="0"/>
            </w:tcBorders>
          </w:tcPr>
          <w:p>
            <w:pPr>
              <w:pStyle w:val="6"/>
              <w:spacing w:before="17" w:line="282" w:lineRule="exact"/>
              <w:ind w:left="104"/>
              <w:rPr>
                <w:sz w:val="24"/>
              </w:rPr>
            </w:pPr>
            <w:r>
              <w:rPr>
                <w:color w:val="000007"/>
                <w:sz w:val="24"/>
              </w:rPr>
              <w:t>4.关闭出库排水总阀门(无总阀门用砂包封堵下水道)</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412" w:type="dxa"/>
            <w:vMerge w:val="restart"/>
            <w:tcBorders>
              <w:top w:val="single" w:color="000000" w:sz="6" w:space="0"/>
              <w:bottom w:val="single" w:color="000000" w:sz="6" w:space="0"/>
              <w:right w:val="single" w:color="000000" w:sz="6" w:space="0"/>
            </w:tcBorders>
          </w:tcPr>
          <w:p>
            <w:pPr>
              <w:pStyle w:val="6"/>
              <w:spacing w:before="184"/>
              <w:ind w:left="215"/>
              <w:rPr>
                <w:sz w:val="24"/>
              </w:rPr>
            </w:pPr>
            <w:r>
              <w:rPr>
                <w:color w:val="000007"/>
                <w:sz w:val="24"/>
              </w:rPr>
              <w:t>人员抢救</w:t>
            </w:r>
          </w:p>
        </w:tc>
        <w:tc>
          <w:tcPr>
            <w:tcW w:w="7335" w:type="dxa"/>
            <w:tcBorders>
              <w:top w:val="single" w:color="000000" w:sz="6" w:space="0"/>
              <w:left w:val="single" w:color="000000" w:sz="6" w:space="0"/>
              <w:bottom w:val="single" w:color="000000" w:sz="6" w:space="0"/>
            </w:tcBorders>
          </w:tcPr>
          <w:p>
            <w:pPr>
              <w:pStyle w:val="6"/>
              <w:spacing w:before="16" w:line="284" w:lineRule="exact"/>
              <w:ind w:left="104"/>
              <w:rPr>
                <w:sz w:val="24"/>
              </w:rPr>
            </w:pPr>
            <w:r>
              <w:rPr>
                <w:color w:val="000007"/>
                <w:sz w:val="24"/>
              </w:rPr>
              <w:t>1.转移中毒等受伤人员，并施行急救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412" w:type="dxa"/>
            <w:vMerge w:val="continue"/>
            <w:tcBorders>
              <w:top w:val="nil"/>
              <w:bottom w:val="single" w:color="000000" w:sz="6" w:space="0"/>
              <w:right w:val="single" w:color="000000" w:sz="6" w:space="0"/>
            </w:tcBorders>
          </w:tcPr>
          <w:p>
            <w:pPr>
              <w:rPr>
                <w:sz w:val="2"/>
                <w:szCs w:val="2"/>
              </w:rPr>
            </w:pPr>
          </w:p>
        </w:tc>
        <w:tc>
          <w:tcPr>
            <w:tcW w:w="7335" w:type="dxa"/>
            <w:tcBorders>
              <w:top w:val="single" w:color="000000" w:sz="6" w:space="0"/>
              <w:left w:val="single" w:color="000000" w:sz="6" w:space="0"/>
              <w:bottom w:val="single" w:color="000000" w:sz="6" w:space="0"/>
            </w:tcBorders>
          </w:tcPr>
          <w:p>
            <w:pPr>
              <w:pStyle w:val="6"/>
              <w:spacing w:before="17" w:line="283" w:lineRule="exact"/>
              <w:ind w:left="104"/>
              <w:rPr>
                <w:sz w:val="24"/>
              </w:rPr>
            </w:pPr>
            <w:r>
              <w:rPr>
                <w:color w:val="000007"/>
                <w:sz w:val="24"/>
              </w:rPr>
              <w:t>2.持续进行急救，直到专业人员到达</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412" w:type="dxa"/>
            <w:tcBorders>
              <w:top w:val="single" w:color="000000" w:sz="6" w:space="0"/>
              <w:bottom w:val="single" w:color="000000" w:sz="6" w:space="0"/>
              <w:right w:val="single" w:color="000000" w:sz="6" w:space="0"/>
            </w:tcBorders>
          </w:tcPr>
          <w:p>
            <w:pPr>
              <w:pStyle w:val="6"/>
              <w:spacing w:before="18" w:line="282" w:lineRule="exact"/>
              <w:ind w:left="1"/>
              <w:jc w:val="center"/>
              <w:rPr>
                <w:sz w:val="24"/>
              </w:rPr>
            </w:pPr>
            <w:r>
              <w:rPr>
                <w:color w:val="000007"/>
                <w:sz w:val="24"/>
              </w:rPr>
              <w:t>警戒</w:t>
            </w:r>
          </w:p>
        </w:tc>
        <w:tc>
          <w:tcPr>
            <w:tcW w:w="7335" w:type="dxa"/>
            <w:tcBorders>
              <w:top w:val="single" w:color="000000" w:sz="6" w:space="0"/>
              <w:left w:val="single" w:color="000000" w:sz="6" w:space="0"/>
              <w:bottom w:val="single" w:color="000000" w:sz="6" w:space="0"/>
            </w:tcBorders>
          </w:tcPr>
          <w:p>
            <w:pPr>
              <w:pStyle w:val="6"/>
              <w:spacing w:line="300" w:lineRule="exact"/>
              <w:ind w:left="104"/>
              <w:rPr>
                <w:sz w:val="24"/>
              </w:rPr>
            </w:pPr>
            <w:r>
              <w:rPr>
                <w:color w:val="000007"/>
                <w:sz w:val="24"/>
              </w:rPr>
              <w:t>划定危险区域</w:t>
            </w:r>
            <w:r>
              <w:rPr>
                <w:rFonts w:hint="eastAsia" w:ascii="微软雅黑" w:eastAsia="微软雅黑"/>
                <w:color w:val="000007"/>
                <w:sz w:val="24"/>
              </w:rPr>
              <w:t>､</w:t>
            </w:r>
            <w:r>
              <w:rPr>
                <w:color w:val="000007"/>
                <w:sz w:val="24"/>
              </w:rPr>
              <w:t>警戒范围并实施警戒，严防火种入内</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9" w:hRule="atLeast"/>
        </w:trPr>
        <w:tc>
          <w:tcPr>
            <w:tcW w:w="1412" w:type="dxa"/>
            <w:tcBorders>
              <w:top w:val="single" w:color="000000" w:sz="6" w:space="0"/>
              <w:bottom w:val="single" w:color="000000" w:sz="6" w:space="0"/>
              <w:right w:val="single" w:color="000000" w:sz="6" w:space="0"/>
            </w:tcBorders>
          </w:tcPr>
          <w:p>
            <w:pPr>
              <w:pStyle w:val="6"/>
              <w:spacing w:line="359" w:lineRule="exact"/>
              <w:ind w:left="1"/>
              <w:jc w:val="center"/>
              <w:rPr>
                <w:sz w:val="24"/>
              </w:rPr>
            </w:pPr>
            <w:r>
              <w:rPr>
                <w:color w:val="000007"/>
                <w:sz w:val="24"/>
              </w:rPr>
              <w:t>人员</w:t>
            </w:r>
            <w:r>
              <w:rPr>
                <w:rFonts w:hint="eastAsia" w:ascii="微软雅黑" w:eastAsia="微软雅黑"/>
                <w:color w:val="000007"/>
                <w:sz w:val="24"/>
              </w:rPr>
              <w:t>､</w:t>
            </w:r>
            <w:r>
              <w:rPr>
                <w:color w:val="000007"/>
                <w:sz w:val="24"/>
              </w:rPr>
              <w:t>车辆</w:t>
            </w:r>
          </w:p>
          <w:p>
            <w:pPr>
              <w:pStyle w:val="6"/>
              <w:spacing w:line="261" w:lineRule="exact"/>
              <w:ind w:left="1"/>
              <w:jc w:val="center"/>
              <w:rPr>
                <w:sz w:val="24"/>
              </w:rPr>
            </w:pPr>
            <w:r>
              <w:rPr>
                <w:color w:val="000007"/>
                <w:sz w:val="24"/>
              </w:rPr>
              <w:t>疏散</w:t>
            </w:r>
          </w:p>
        </w:tc>
        <w:tc>
          <w:tcPr>
            <w:tcW w:w="7335" w:type="dxa"/>
            <w:tcBorders>
              <w:top w:val="single" w:color="000000" w:sz="6" w:space="0"/>
              <w:left w:val="single" w:color="000000" w:sz="6" w:space="0"/>
              <w:bottom w:val="single" w:color="000000" w:sz="6" w:space="0"/>
            </w:tcBorders>
          </w:tcPr>
          <w:p>
            <w:pPr>
              <w:pStyle w:val="6"/>
              <w:spacing w:before="101"/>
              <w:ind w:left="104"/>
              <w:rPr>
                <w:rFonts w:hint="eastAsia" w:ascii="微软雅黑" w:eastAsia="微软雅黑"/>
                <w:sz w:val="24"/>
              </w:rPr>
            </w:pPr>
            <w:r>
              <w:rPr>
                <w:color w:val="000007"/>
                <w:sz w:val="24"/>
              </w:rPr>
              <w:t>组织无关人员及车辆疏散</w:t>
            </w:r>
            <w:r>
              <w:rPr>
                <w:rFonts w:hint="eastAsia" w:ascii="微软雅黑" w:eastAsia="微软雅黑"/>
                <w:color w:val="000007"/>
                <w:sz w:val="24"/>
              </w:rPr>
              <w:t>｡</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412" w:type="dxa"/>
            <w:vMerge w:val="restart"/>
            <w:tcBorders>
              <w:top w:val="single" w:color="000000" w:sz="6" w:space="0"/>
              <w:bottom w:val="single" w:color="000000" w:sz="6" w:space="0"/>
              <w:right w:val="single" w:color="000000" w:sz="6" w:space="0"/>
            </w:tcBorders>
          </w:tcPr>
          <w:p>
            <w:pPr>
              <w:pStyle w:val="6"/>
              <w:rPr>
                <w:sz w:val="24"/>
              </w:rPr>
            </w:pPr>
          </w:p>
          <w:p>
            <w:pPr>
              <w:pStyle w:val="6"/>
              <w:spacing w:before="211"/>
              <w:ind w:left="215"/>
              <w:rPr>
                <w:sz w:val="24"/>
              </w:rPr>
            </w:pPr>
            <w:r>
              <w:rPr>
                <w:color w:val="000007"/>
                <w:sz w:val="24"/>
              </w:rPr>
              <w:t>泄漏处置</w:t>
            </w:r>
          </w:p>
        </w:tc>
        <w:tc>
          <w:tcPr>
            <w:tcW w:w="7335" w:type="dxa"/>
            <w:tcBorders>
              <w:top w:val="single" w:color="000000" w:sz="6" w:space="0"/>
              <w:left w:val="single" w:color="000000" w:sz="6" w:space="0"/>
              <w:bottom w:val="single" w:color="000000" w:sz="6" w:space="0"/>
            </w:tcBorders>
          </w:tcPr>
          <w:p>
            <w:pPr>
              <w:pStyle w:val="6"/>
              <w:spacing w:before="17" w:line="283" w:lineRule="exact"/>
              <w:ind w:left="104"/>
              <w:rPr>
                <w:sz w:val="24"/>
              </w:rPr>
            </w:pPr>
            <w:r>
              <w:rPr>
                <w:color w:val="000007"/>
                <w:sz w:val="24"/>
              </w:rPr>
              <w:t>通知其他应急人员增援并现场指挥应急</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412" w:type="dxa"/>
            <w:vMerge w:val="continue"/>
            <w:tcBorders>
              <w:top w:val="nil"/>
              <w:bottom w:val="single" w:color="000000" w:sz="6" w:space="0"/>
              <w:right w:val="single" w:color="000000" w:sz="6" w:space="0"/>
            </w:tcBorders>
          </w:tcPr>
          <w:p>
            <w:pPr>
              <w:rPr>
                <w:sz w:val="2"/>
                <w:szCs w:val="2"/>
              </w:rPr>
            </w:pPr>
          </w:p>
        </w:tc>
        <w:tc>
          <w:tcPr>
            <w:tcW w:w="7335" w:type="dxa"/>
            <w:tcBorders>
              <w:top w:val="single" w:color="000000" w:sz="6" w:space="0"/>
              <w:left w:val="single" w:color="000000" w:sz="6" w:space="0"/>
              <w:bottom w:val="single" w:color="000000" w:sz="6" w:space="0"/>
            </w:tcBorders>
          </w:tcPr>
          <w:p>
            <w:pPr>
              <w:pStyle w:val="6"/>
              <w:spacing w:line="300" w:lineRule="exact"/>
              <w:ind w:left="104"/>
              <w:rPr>
                <w:sz w:val="24"/>
              </w:rPr>
            </w:pPr>
            <w:r>
              <w:rPr>
                <w:color w:val="000007"/>
                <w:sz w:val="24"/>
              </w:rPr>
              <w:t>采用挖坑</w:t>
            </w:r>
            <w:r>
              <w:rPr>
                <w:rFonts w:hint="eastAsia" w:ascii="微软雅黑" w:eastAsia="微软雅黑"/>
                <w:color w:val="000007"/>
                <w:sz w:val="24"/>
              </w:rPr>
              <w:t>､</w:t>
            </w:r>
            <w:r>
              <w:rPr>
                <w:color w:val="000007"/>
                <w:sz w:val="24"/>
              </w:rPr>
              <w:t>围堵等方法减少油品流淌</w:t>
            </w:r>
            <w:r>
              <w:rPr>
                <w:rFonts w:hint="eastAsia" w:ascii="微软雅黑" w:eastAsia="微软雅黑"/>
                <w:color w:val="000007"/>
                <w:sz w:val="24"/>
              </w:rPr>
              <w:t>､</w:t>
            </w:r>
            <w:r>
              <w:rPr>
                <w:color w:val="000007"/>
                <w:sz w:val="24"/>
              </w:rPr>
              <w:t>扩散</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412" w:type="dxa"/>
            <w:vMerge w:val="continue"/>
            <w:tcBorders>
              <w:top w:val="nil"/>
              <w:bottom w:val="single" w:color="000000" w:sz="6" w:space="0"/>
              <w:right w:val="single" w:color="000000" w:sz="6" w:space="0"/>
            </w:tcBorders>
          </w:tcPr>
          <w:p>
            <w:pPr>
              <w:rPr>
                <w:sz w:val="2"/>
                <w:szCs w:val="2"/>
              </w:rPr>
            </w:pPr>
          </w:p>
        </w:tc>
        <w:tc>
          <w:tcPr>
            <w:tcW w:w="7335" w:type="dxa"/>
            <w:tcBorders>
              <w:top w:val="single" w:color="000000" w:sz="6" w:space="0"/>
              <w:left w:val="single" w:color="000000" w:sz="6" w:space="0"/>
              <w:bottom w:val="single" w:color="000000" w:sz="6" w:space="0"/>
            </w:tcBorders>
          </w:tcPr>
          <w:p>
            <w:pPr>
              <w:pStyle w:val="6"/>
              <w:spacing w:before="16" w:line="283" w:lineRule="exact"/>
              <w:ind w:left="104"/>
              <w:rPr>
                <w:sz w:val="24"/>
              </w:rPr>
            </w:pPr>
            <w:r>
              <w:rPr>
                <w:color w:val="000007"/>
                <w:sz w:val="24"/>
              </w:rPr>
              <w:t>回收泄漏油品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412" w:type="dxa"/>
            <w:vMerge w:val="continue"/>
            <w:tcBorders>
              <w:top w:val="nil"/>
              <w:bottom w:val="single" w:color="000000" w:sz="6" w:space="0"/>
              <w:right w:val="single" w:color="000000" w:sz="6" w:space="0"/>
            </w:tcBorders>
          </w:tcPr>
          <w:p>
            <w:pPr>
              <w:rPr>
                <w:sz w:val="2"/>
                <w:szCs w:val="2"/>
              </w:rPr>
            </w:pPr>
          </w:p>
        </w:tc>
        <w:tc>
          <w:tcPr>
            <w:tcW w:w="7335" w:type="dxa"/>
            <w:tcBorders>
              <w:top w:val="single" w:color="000000" w:sz="6" w:space="0"/>
              <w:left w:val="single" w:color="000000" w:sz="6" w:space="0"/>
              <w:bottom w:val="single" w:color="000000" w:sz="6" w:space="0"/>
            </w:tcBorders>
          </w:tcPr>
          <w:p>
            <w:pPr>
              <w:pStyle w:val="6"/>
              <w:spacing w:line="300" w:lineRule="exact"/>
              <w:ind w:left="104"/>
              <w:rPr>
                <w:sz w:val="24"/>
              </w:rPr>
            </w:pPr>
            <w:r>
              <w:rPr>
                <w:color w:val="000007"/>
                <w:sz w:val="24"/>
              </w:rPr>
              <w:t>用洗衣粉</w:t>
            </w:r>
            <w:r>
              <w:rPr>
                <w:rFonts w:hint="eastAsia" w:ascii="微软雅黑" w:eastAsia="微软雅黑"/>
                <w:color w:val="000007"/>
                <w:sz w:val="24"/>
              </w:rPr>
              <w:t>､</w:t>
            </w:r>
            <w:r>
              <w:rPr>
                <w:color w:val="000007"/>
                <w:sz w:val="24"/>
              </w:rPr>
              <w:t>消油剂消除油污</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1412" w:type="dxa"/>
            <w:tcBorders>
              <w:top w:val="single" w:color="000000" w:sz="6" w:space="0"/>
              <w:bottom w:val="single" w:color="000000" w:sz="6" w:space="0"/>
              <w:right w:val="single" w:color="000000" w:sz="6" w:space="0"/>
            </w:tcBorders>
          </w:tcPr>
          <w:p>
            <w:pPr>
              <w:pStyle w:val="6"/>
              <w:spacing w:before="177"/>
              <w:ind w:left="1"/>
              <w:jc w:val="center"/>
              <w:rPr>
                <w:sz w:val="24"/>
              </w:rPr>
            </w:pPr>
            <w:r>
              <w:rPr>
                <w:color w:val="000007"/>
                <w:sz w:val="24"/>
              </w:rPr>
              <w:t>接应救援</w:t>
            </w:r>
          </w:p>
        </w:tc>
        <w:tc>
          <w:tcPr>
            <w:tcW w:w="7335" w:type="dxa"/>
            <w:tcBorders>
              <w:top w:val="single" w:color="000000" w:sz="6" w:space="0"/>
              <w:left w:val="single" w:color="000000" w:sz="6" w:space="0"/>
              <w:bottom w:val="single" w:color="000000" w:sz="6" w:space="0"/>
            </w:tcBorders>
          </w:tcPr>
          <w:p>
            <w:pPr>
              <w:pStyle w:val="6"/>
              <w:spacing w:line="360" w:lineRule="exact"/>
              <w:ind w:left="104"/>
              <w:rPr>
                <w:sz w:val="24"/>
              </w:rPr>
            </w:pPr>
            <w:r>
              <w:rPr>
                <w:color w:val="000007"/>
                <w:sz w:val="24"/>
              </w:rPr>
              <w:t>打开消防通道，接应消防</w:t>
            </w:r>
            <w:r>
              <w:rPr>
                <w:rFonts w:hint="eastAsia" w:ascii="微软雅黑" w:eastAsia="微软雅黑"/>
                <w:color w:val="000007"/>
                <w:sz w:val="24"/>
              </w:rPr>
              <w:t>､</w:t>
            </w:r>
            <w:r>
              <w:rPr>
                <w:color w:val="000007"/>
                <w:sz w:val="24"/>
              </w:rPr>
              <w:t>气防</w:t>
            </w:r>
            <w:r>
              <w:rPr>
                <w:rFonts w:hint="eastAsia" w:ascii="微软雅黑" w:eastAsia="微软雅黑"/>
                <w:color w:val="000007"/>
                <w:sz w:val="24"/>
              </w:rPr>
              <w:t>､</w:t>
            </w:r>
            <w:r>
              <w:rPr>
                <w:color w:val="000007"/>
                <w:sz w:val="24"/>
              </w:rPr>
              <w:t>环境监测</w:t>
            </w:r>
            <w:r>
              <w:rPr>
                <w:rFonts w:hint="eastAsia" w:ascii="微软雅黑" w:eastAsia="微软雅黑"/>
                <w:color w:val="000007"/>
                <w:sz w:val="24"/>
              </w:rPr>
              <w:t>､</w:t>
            </w:r>
            <w:r>
              <w:rPr>
                <w:color w:val="000007"/>
                <w:sz w:val="24"/>
              </w:rPr>
              <w:t>救护等车辆及外部应急</w:t>
            </w:r>
          </w:p>
          <w:p>
            <w:pPr>
              <w:pStyle w:val="6"/>
              <w:spacing w:line="260" w:lineRule="exact"/>
              <w:ind w:left="104"/>
              <w:rPr>
                <w:sz w:val="24"/>
              </w:rPr>
            </w:pPr>
            <w:r>
              <w:rPr>
                <w:color w:val="000007"/>
                <w:sz w:val="24"/>
              </w:rPr>
              <w:t>增援力量(必要时)</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412" w:type="dxa"/>
            <w:vMerge w:val="restart"/>
            <w:tcBorders>
              <w:top w:val="single" w:color="000000" w:sz="6" w:space="0"/>
              <w:bottom w:val="single" w:color="000000" w:sz="6" w:space="0"/>
              <w:right w:val="single" w:color="000000" w:sz="6" w:space="0"/>
            </w:tcBorders>
          </w:tcPr>
          <w:p>
            <w:pPr>
              <w:pStyle w:val="6"/>
              <w:spacing w:before="6"/>
              <w:rPr>
                <w:sz w:val="27"/>
              </w:rPr>
            </w:pPr>
          </w:p>
          <w:p>
            <w:pPr>
              <w:pStyle w:val="6"/>
              <w:ind w:left="215"/>
              <w:rPr>
                <w:sz w:val="24"/>
              </w:rPr>
            </w:pPr>
            <w:r>
              <w:rPr>
                <w:color w:val="000007"/>
                <w:sz w:val="24"/>
              </w:rPr>
              <w:t>后期处置</w:t>
            </w:r>
          </w:p>
        </w:tc>
        <w:tc>
          <w:tcPr>
            <w:tcW w:w="7335" w:type="dxa"/>
            <w:tcBorders>
              <w:top w:val="single" w:color="000000" w:sz="6" w:space="0"/>
              <w:left w:val="single" w:color="000000" w:sz="6" w:space="0"/>
              <w:bottom w:val="single" w:color="000000" w:sz="6" w:space="0"/>
            </w:tcBorders>
          </w:tcPr>
          <w:p>
            <w:pPr>
              <w:pStyle w:val="6"/>
              <w:spacing w:before="16" w:line="284" w:lineRule="exact"/>
              <w:ind w:left="104"/>
              <w:rPr>
                <w:sz w:val="24"/>
              </w:rPr>
            </w:pPr>
            <w:r>
              <w:rPr>
                <w:color w:val="000007"/>
                <w:sz w:val="24"/>
              </w:rPr>
              <w:t>24小时内，每2小时对泄漏现场进行可燃气体浓度检测</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412" w:type="dxa"/>
            <w:vMerge w:val="continue"/>
            <w:tcBorders>
              <w:top w:val="nil"/>
              <w:bottom w:val="single" w:color="000000" w:sz="6" w:space="0"/>
              <w:right w:val="single" w:color="000000" w:sz="6" w:space="0"/>
            </w:tcBorders>
          </w:tcPr>
          <w:p>
            <w:pPr>
              <w:rPr>
                <w:sz w:val="2"/>
                <w:szCs w:val="2"/>
              </w:rPr>
            </w:pPr>
          </w:p>
        </w:tc>
        <w:tc>
          <w:tcPr>
            <w:tcW w:w="7335" w:type="dxa"/>
            <w:tcBorders>
              <w:top w:val="single" w:color="000000" w:sz="6" w:space="0"/>
              <w:left w:val="single" w:color="000000" w:sz="6" w:space="0"/>
              <w:bottom w:val="single" w:color="000000" w:sz="6" w:space="0"/>
            </w:tcBorders>
          </w:tcPr>
          <w:p>
            <w:pPr>
              <w:pStyle w:val="6"/>
              <w:spacing w:before="17" w:line="283" w:lineRule="exact"/>
              <w:ind w:left="104"/>
              <w:rPr>
                <w:sz w:val="24"/>
              </w:rPr>
            </w:pPr>
            <w:r>
              <w:rPr>
                <w:color w:val="000007"/>
                <w:sz w:val="24"/>
              </w:rPr>
              <w:t>险情排除时，清点人数，保护现场</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412" w:type="dxa"/>
            <w:vMerge w:val="continue"/>
            <w:tcBorders>
              <w:top w:val="nil"/>
              <w:bottom w:val="single" w:color="000000" w:sz="6" w:space="0"/>
              <w:right w:val="single" w:color="000000" w:sz="6" w:space="0"/>
            </w:tcBorders>
          </w:tcPr>
          <w:p>
            <w:pPr>
              <w:rPr>
                <w:sz w:val="2"/>
                <w:szCs w:val="2"/>
              </w:rPr>
            </w:pPr>
          </w:p>
        </w:tc>
        <w:tc>
          <w:tcPr>
            <w:tcW w:w="7335" w:type="dxa"/>
            <w:tcBorders>
              <w:top w:val="single" w:color="000000" w:sz="6" w:space="0"/>
              <w:left w:val="single" w:color="000000" w:sz="6" w:space="0"/>
              <w:bottom w:val="single" w:color="000000" w:sz="6" w:space="0"/>
            </w:tcBorders>
          </w:tcPr>
          <w:p>
            <w:pPr>
              <w:pStyle w:val="6"/>
              <w:spacing w:before="16" w:line="284" w:lineRule="exact"/>
              <w:ind w:left="104"/>
              <w:rPr>
                <w:sz w:val="24"/>
              </w:rPr>
            </w:pPr>
            <w:r>
              <w:rPr>
                <w:color w:val="000007"/>
                <w:sz w:val="24"/>
              </w:rPr>
              <w:t>计量确定跑油损失数量，做好记录台帐</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2559" w:hRule="atLeast"/>
        </w:trPr>
        <w:tc>
          <w:tcPr>
            <w:tcW w:w="1412" w:type="dxa"/>
            <w:tcBorders>
              <w:top w:val="single" w:color="000000" w:sz="6" w:space="0"/>
              <w:bottom w:val="single" w:color="000000" w:sz="6" w:space="0"/>
              <w:right w:val="single" w:color="000000" w:sz="6" w:space="0"/>
            </w:tcBorders>
          </w:tcPr>
          <w:p>
            <w:pPr>
              <w:pStyle w:val="6"/>
              <w:rPr>
                <w:sz w:val="24"/>
              </w:rPr>
            </w:pPr>
          </w:p>
          <w:p>
            <w:pPr>
              <w:pStyle w:val="6"/>
              <w:rPr>
                <w:sz w:val="24"/>
              </w:rPr>
            </w:pPr>
          </w:p>
          <w:p>
            <w:pPr>
              <w:pStyle w:val="6"/>
              <w:rPr>
                <w:sz w:val="24"/>
              </w:rPr>
            </w:pPr>
          </w:p>
          <w:p>
            <w:pPr>
              <w:pStyle w:val="6"/>
              <w:tabs>
                <w:tab w:val="left" w:pos="481"/>
              </w:tabs>
              <w:spacing w:before="215"/>
              <w:ind w:left="1"/>
              <w:jc w:val="center"/>
              <w:rPr>
                <w:sz w:val="24"/>
              </w:rPr>
            </w:pPr>
            <w:r>
              <w:rPr>
                <w:color w:val="000007"/>
                <w:sz w:val="24"/>
              </w:rPr>
              <w:t>注</w:t>
            </w:r>
            <w:r>
              <w:rPr>
                <w:color w:val="000007"/>
                <w:sz w:val="24"/>
              </w:rPr>
              <w:tab/>
            </w:r>
            <w:r>
              <w:rPr>
                <w:color w:val="000007"/>
                <w:sz w:val="24"/>
              </w:rPr>
              <w:t>意</w:t>
            </w:r>
          </w:p>
        </w:tc>
        <w:tc>
          <w:tcPr>
            <w:tcW w:w="7335" w:type="dxa"/>
            <w:tcBorders>
              <w:top w:val="single" w:color="000000" w:sz="6" w:space="0"/>
              <w:left w:val="single" w:color="000000" w:sz="6" w:space="0"/>
              <w:bottom w:val="single" w:color="000000" w:sz="6" w:space="0"/>
            </w:tcBorders>
          </w:tcPr>
          <w:p>
            <w:pPr>
              <w:pStyle w:val="6"/>
              <w:numPr>
                <w:ilvl w:val="0"/>
                <w:numId w:val="27"/>
              </w:numPr>
              <w:tabs>
                <w:tab w:val="left" w:pos="346"/>
              </w:tabs>
              <w:spacing w:before="0" w:after="0" w:line="321" w:lineRule="exact"/>
              <w:ind w:left="345" w:right="0" w:hanging="242"/>
              <w:jc w:val="left"/>
              <w:rPr>
                <w:rFonts w:hint="eastAsia" w:ascii="微软雅黑" w:eastAsia="微软雅黑"/>
                <w:sz w:val="24"/>
              </w:rPr>
            </w:pPr>
            <w:r>
              <w:rPr>
                <w:color w:val="000007"/>
                <w:sz w:val="24"/>
              </w:rPr>
              <w:t>所有参加应急救援人员均须采取个体防护措施，如防毒面具</w:t>
            </w:r>
            <w:r>
              <w:rPr>
                <w:rFonts w:hint="eastAsia" w:ascii="微软雅黑" w:eastAsia="微软雅黑"/>
                <w:color w:val="000007"/>
                <w:sz w:val="24"/>
              </w:rPr>
              <w:t>｡</w:t>
            </w:r>
          </w:p>
          <w:p>
            <w:pPr>
              <w:pStyle w:val="6"/>
              <w:numPr>
                <w:ilvl w:val="0"/>
                <w:numId w:val="27"/>
              </w:numPr>
              <w:tabs>
                <w:tab w:val="left" w:pos="346"/>
              </w:tabs>
              <w:spacing w:before="0" w:after="0" w:line="359" w:lineRule="exact"/>
              <w:ind w:left="345" w:right="0" w:hanging="242"/>
              <w:jc w:val="left"/>
              <w:rPr>
                <w:rFonts w:hint="eastAsia" w:ascii="微软雅黑" w:eastAsia="微软雅黑"/>
                <w:sz w:val="24"/>
              </w:rPr>
            </w:pPr>
            <w:r>
              <w:rPr>
                <w:color w:val="000007"/>
                <w:sz w:val="24"/>
              </w:rPr>
              <w:t>人员应根据风向标指示疏散至上风口紧急集合点，并清点人数</w:t>
            </w:r>
            <w:r>
              <w:rPr>
                <w:rFonts w:hint="eastAsia" w:ascii="微软雅黑" w:eastAsia="微软雅黑"/>
                <w:color w:val="000007"/>
                <w:sz w:val="24"/>
              </w:rPr>
              <w:t>｡</w:t>
            </w:r>
          </w:p>
          <w:p>
            <w:pPr>
              <w:pStyle w:val="6"/>
              <w:numPr>
                <w:ilvl w:val="0"/>
                <w:numId w:val="27"/>
              </w:numPr>
              <w:tabs>
                <w:tab w:val="left" w:pos="346"/>
              </w:tabs>
              <w:spacing w:before="0" w:after="0" w:line="253" w:lineRule="exact"/>
              <w:ind w:left="345" w:right="0" w:hanging="242"/>
              <w:jc w:val="left"/>
              <w:rPr>
                <w:sz w:val="24"/>
              </w:rPr>
            </w:pPr>
            <w:r>
              <w:rPr>
                <w:color w:val="000007"/>
                <w:spacing w:val="-1"/>
                <w:sz w:val="24"/>
              </w:rPr>
              <w:t>施工人员疏散时，应检查关闭用火火源，视情切断临时用电电源；</w:t>
            </w:r>
          </w:p>
          <w:p>
            <w:pPr>
              <w:pStyle w:val="6"/>
              <w:numPr>
                <w:ilvl w:val="0"/>
                <w:numId w:val="27"/>
              </w:numPr>
              <w:tabs>
                <w:tab w:val="left" w:pos="346"/>
              </w:tabs>
              <w:spacing w:before="0" w:after="0" w:line="387" w:lineRule="exact"/>
              <w:ind w:left="345" w:right="0" w:hanging="242"/>
              <w:jc w:val="left"/>
              <w:rPr>
                <w:sz w:val="24"/>
              </w:rPr>
            </w:pPr>
            <w:r>
              <w:rPr>
                <w:color w:val="000007"/>
                <w:sz w:val="24"/>
              </w:rPr>
              <w:t>报警时，须讲明险情地点</w:t>
            </w:r>
            <w:r>
              <w:rPr>
                <w:rFonts w:hint="eastAsia" w:ascii="微软雅黑" w:eastAsia="微软雅黑"/>
                <w:color w:val="000007"/>
                <w:sz w:val="24"/>
              </w:rPr>
              <w:t>､</w:t>
            </w:r>
            <w:r>
              <w:rPr>
                <w:color w:val="000007"/>
                <w:sz w:val="24"/>
              </w:rPr>
              <w:t>严重程度</w:t>
            </w:r>
            <w:r>
              <w:rPr>
                <w:rFonts w:hint="eastAsia" w:ascii="微软雅黑" w:eastAsia="微软雅黑"/>
                <w:color w:val="000007"/>
                <w:sz w:val="24"/>
              </w:rPr>
              <w:t>､</w:t>
            </w:r>
            <w:r>
              <w:rPr>
                <w:color w:val="000007"/>
                <w:sz w:val="24"/>
              </w:rPr>
              <w:t>人员伤亡情况；</w:t>
            </w:r>
          </w:p>
          <w:p>
            <w:pPr>
              <w:pStyle w:val="6"/>
              <w:numPr>
                <w:ilvl w:val="0"/>
                <w:numId w:val="27"/>
              </w:numPr>
              <w:tabs>
                <w:tab w:val="left" w:pos="346"/>
              </w:tabs>
              <w:spacing w:before="0" w:after="0" w:line="284" w:lineRule="exact"/>
              <w:ind w:left="345" w:right="0" w:hanging="242"/>
              <w:jc w:val="left"/>
              <w:rPr>
                <w:sz w:val="24"/>
              </w:rPr>
            </w:pPr>
            <w:r>
              <w:rPr>
                <w:color w:val="000007"/>
                <w:sz w:val="24"/>
              </w:rPr>
              <w:t>油库不得擅自接受社会媒体采访；</w:t>
            </w:r>
          </w:p>
          <w:p>
            <w:pPr>
              <w:pStyle w:val="6"/>
              <w:numPr>
                <w:ilvl w:val="0"/>
                <w:numId w:val="27"/>
              </w:numPr>
              <w:tabs>
                <w:tab w:val="left" w:pos="346"/>
              </w:tabs>
              <w:spacing w:before="14" w:after="0" w:line="240" w:lineRule="auto"/>
              <w:ind w:left="345" w:right="0" w:hanging="242"/>
              <w:jc w:val="left"/>
              <w:rPr>
                <w:sz w:val="24"/>
              </w:rPr>
            </w:pPr>
            <w:r>
              <w:rPr>
                <w:color w:val="000007"/>
                <w:sz w:val="24"/>
              </w:rPr>
              <w:t>政府救援力量到达时，服从其指挥；</w:t>
            </w:r>
          </w:p>
          <w:p>
            <w:pPr>
              <w:pStyle w:val="6"/>
              <w:numPr>
                <w:ilvl w:val="0"/>
                <w:numId w:val="27"/>
              </w:numPr>
              <w:tabs>
                <w:tab w:val="left" w:pos="346"/>
              </w:tabs>
              <w:spacing w:before="11" w:after="0" w:line="275" w:lineRule="exact"/>
              <w:ind w:left="345" w:right="0" w:hanging="242"/>
              <w:jc w:val="left"/>
              <w:rPr>
                <w:sz w:val="24"/>
              </w:rPr>
            </w:pPr>
            <w:r>
              <w:rPr>
                <w:color w:val="000007"/>
                <w:sz w:val="24"/>
              </w:rPr>
              <w:t>注意声像资料的采集保存；</w:t>
            </w:r>
          </w:p>
          <w:p>
            <w:pPr>
              <w:pStyle w:val="6"/>
              <w:numPr>
                <w:ilvl w:val="0"/>
                <w:numId w:val="27"/>
              </w:numPr>
              <w:tabs>
                <w:tab w:val="left" w:pos="346"/>
              </w:tabs>
              <w:spacing w:before="0" w:after="0" w:line="328" w:lineRule="exact"/>
              <w:ind w:left="345" w:right="0" w:hanging="242"/>
              <w:jc w:val="left"/>
              <w:rPr>
                <w:sz w:val="24"/>
              </w:rPr>
            </w:pPr>
            <w:r>
              <w:rPr>
                <w:color w:val="000007"/>
                <w:sz w:val="24"/>
              </w:rPr>
              <w:t>用铜</w:t>
            </w:r>
            <w:r>
              <w:rPr>
                <w:rFonts w:hint="eastAsia" w:ascii="微软雅黑" w:eastAsia="微软雅黑"/>
                <w:color w:val="000007"/>
                <w:sz w:val="24"/>
              </w:rPr>
              <w:t>､</w:t>
            </w:r>
            <w:r>
              <w:rPr>
                <w:color w:val="000007"/>
                <w:sz w:val="24"/>
              </w:rPr>
              <w:t>铝器皿或吸油棉回收油品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280" w:hRule="atLeast"/>
        </w:trPr>
        <w:tc>
          <w:tcPr>
            <w:tcW w:w="1412" w:type="dxa"/>
            <w:tcBorders>
              <w:top w:val="single" w:color="000000" w:sz="6" w:space="0"/>
              <w:bottom w:val="single" w:color="000000" w:sz="6" w:space="0"/>
              <w:right w:val="single" w:color="000000" w:sz="6" w:space="0"/>
            </w:tcBorders>
          </w:tcPr>
          <w:p>
            <w:pPr>
              <w:pStyle w:val="6"/>
              <w:rPr>
                <w:sz w:val="24"/>
              </w:rPr>
            </w:pPr>
          </w:p>
          <w:p>
            <w:pPr>
              <w:pStyle w:val="6"/>
              <w:spacing w:before="189"/>
              <w:ind w:left="1"/>
              <w:jc w:val="center"/>
              <w:rPr>
                <w:sz w:val="24"/>
              </w:rPr>
            </w:pPr>
            <w:r>
              <w:rPr>
                <w:color w:val="000007"/>
                <w:sz w:val="24"/>
              </w:rPr>
              <w:t>应急物资</w:t>
            </w:r>
          </w:p>
        </w:tc>
        <w:tc>
          <w:tcPr>
            <w:tcW w:w="7335" w:type="dxa"/>
            <w:tcBorders>
              <w:top w:val="single" w:color="000000" w:sz="6" w:space="0"/>
              <w:left w:val="single" w:color="000000" w:sz="6" w:space="0"/>
              <w:bottom w:val="single" w:color="000000" w:sz="6" w:space="0"/>
            </w:tcBorders>
          </w:tcPr>
          <w:p>
            <w:pPr>
              <w:pStyle w:val="6"/>
              <w:numPr>
                <w:ilvl w:val="0"/>
                <w:numId w:val="28"/>
              </w:numPr>
              <w:tabs>
                <w:tab w:val="left" w:pos="348"/>
              </w:tabs>
              <w:spacing w:before="29" w:after="0" w:line="172" w:lineRule="auto"/>
              <w:ind w:left="104" w:right="87" w:firstLine="0"/>
              <w:jc w:val="left"/>
              <w:rPr>
                <w:sz w:val="24"/>
              </w:rPr>
            </w:pPr>
            <w:r>
              <w:rPr>
                <w:color w:val="000007"/>
                <w:sz w:val="24"/>
              </w:rPr>
              <w:t>应急用具：铜</w:t>
            </w:r>
            <w:r>
              <w:rPr>
                <w:rFonts w:hint="eastAsia" w:ascii="微软雅黑" w:eastAsia="微软雅黑"/>
                <w:color w:val="000007"/>
                <w:sz w:val="24"/>
              </w:rPr>
              <w:t>､</w:t>
            </w:r>
            <w:r>
              <w:rPr>
                <w:color w:val="000007"/>
                <w:sz w:val="24"/>
              </w:rPr>
              <w:t>铝抢险工具</w:t>
            </w:r>
            <w:r>
              <w:rPr>
                <w:rFonts w:hint="eastAsia" w:ascii="微软雅黑" w:eastAsia="微软雅黑"/>
                <w:color w:val="000007"/>
                <w:sz w:val="24"/>
              </w:rPr>
              <w:t>､</w:t>
            </w:r>
            <w:r>
              <w:rPr>
                <w:color w:val="000007"/>
                <w:sz w:val="24"/>
              </w:rPr>
              <w:t>吸油毡</w:t>
            </w:r>
            <w:r>
              <w:rPr>
                <w:rFonts w:hint="eastAsia" w:ascii="微软雅黑" w:eastAsia="微软雅黑"/>
                <w:color w:val="000007"/>
                <w:sz w:val="24"/>
              </w:rPr>
              <w:t>､</w:t>
            </w:r>
            <w:r>
              <w:rPr>
                <w:color w:val="000007"/>
                <w:sz w:val="24"/>
              </w:rPr>
              <w:t>黄沙</w:t>
            </w:r>
            <w:r>
              <w:rPr>
                <w:rFonts w:hint="eastAsia" w:ascii="微软雅黑" w:eastAsia="微软雅黑"/>
                <w:color w:val="000007"/>
                <w:sz w:val="24"/>
              </w:rPr>
              <w:t>､</w:t>
            </w:r>
            <w:r>
              <w:rPr>
                <w:color w:val="000007"/>
                <w:sz w:val="24"/>
              </w:rPr>
              <w:t>回收泵</w:t>
            </w:r>
            <w:r>
              <w:rPr>
                <w:rFonts w:hint="eastAsia" w:ascii="微软雅黑" w:eastAsia="微软雅黑"/>
                <w:color w:val="000007"/>
                <w:sz w:val="24"/>
              </w:rPr>
              <w:t>､</w:t>
            </w:r>
            <w:r>
              <w:rPr>
                <w:color w:val="000007"/>
                <w:sz w:val="24"/>
              </w:rPr>
              <w:t>油桶</w:t>
            </w:r>
            <w:r>
              <w:rPr>
                <w:rFonts w:hint="eastAsia" w:ascii="微软雅黑" w:eastAsia="微软雅黑"/>
                <w:color w:val="000007"/>
                <w:sz w:val="24"/>
              </w:rPr>
              <w:t>､</w:t>
            </w:r>
            <w:r>
              <w:rPr>
                <w:color w:val="000007"/>
                <w:sz w:val="24"/>
              </w:rPr>
              <w:t>耐油手套</w:t>
            </w:r>
            <w:r>
              <w:rPr>
                <w:rFonts w:hint="eastAsia" w:ascii="微软雅黑" w:eastAsia="微软雅黑"/>
                <w:color w:val="000007"/>
                <w:sz w:val="24"/>
              </w:rPr>
              <w:t xml:space="preserve">､ </w:t>
            </w:r>
            <w:r>
              <w:rPr>
                <w:color w:val="000007"/>
                <w:sz w:val="24"/>
              </w:rPr>
              <w:t>洗衣粉</w:t>
            </w:r>
            <w:r>
              <w:rPr>
                <w:rFonts w:hint="eastAsia" w:ascii="微软雅黑" w:eastAsia="微软雅黑"/>
                <w:color w:val="000007"/>
                <w:sz w:val="24"/>
              </w:rPr>
              <w:t>､</w:t>
            </w:r>
            <w:r>
              <w:rPr>
                <w:color w:val="000007"/>
                <w:sz w:val="24"/>
              </w:rPr>
              <w:t>消油剂</w:t>
            </w:r>
            <w:r>
              <w:rPr>
                <w:rFonts w:hint="eastAsia" w:ascii="微软雅黑" w:eastAsia="微软雅黑"/>
                <w:color w:val="000007"/>
                <w:sz w:val="24"/>
              </w:rPr>
              <w:t>､</w:t>
            </w:r>
            <w:r>
              <w:rPr>
                <w:color w:val="000007"/>
                <w:sz w:val="24"/>
              </w:rPr>
              <w:t>防毒面具</w:t>
            </w:r>
            <w:r>
              <w:rPr>
                <w:rFonts w:hint="eastAsia" w:ascii="微软雅黑" w:eastAsia="微软雅黑"/>
                <w:color w:val="000007"/>
                <w:sz w:val="24"/>
              </w:rPr>
              <w:t>､</w:t>
            </w:r>
            <w:r>
              <w:rPr>
                <w:color w:val="000007"/>
                <w:sz w:val="24"/>
              </w:rPr>
              <w:t>各种管径管箍二套以上；</w:t>
            </w:r>
          </w:p>
          <w:p>
            <w:pPr>
              <w:pStyle w:val="6"/>
              <w:numPr>
                <w:ilvl w:val="0"/>
                <w:numId w:val="28"/>
              </w:numPr>
              <w:tabs>
                <w:tab w:val="left" w:pos="346"/>
              </w:tabs>
              <w:spacing w:before="0" w:after="0" w:line="296" w:lineRule="exact"/>
              <w:ind w:left="345" w:right="0" w:hanging="242"/>
              <w:jc w:val="left"/>
              <w:rPr>
                <w:sz w:val="24"/>
              </w:rPr>
            </w:pPr>
            <w:r>
              <w:rPr>
                <w:color w:val="000007"/>
                <w:sz w:val="24"/>
              </w:rPr>
              <w:t>消防器材：水带</w:t>
            </w:r>
            <w:r>
              <w:rPr>
                <w:rFonts w:hint="eastAsia" w:ascii="微软雅黑" w:eastAsia="微软雅黑"/>
                <w:color w:val="000007"/>
                <w:sz w:val="24"/>
              </w:rPr>
              <w:t>､</w:t>
            </w:r>
            <w:r>
              <w:rPr>
                <w:color w:val="000007"/>
                <w:sz w:val="24"/>
              </w:rPr>
              <w:t>灭火器</w:t>
            </w:r>
            <w:r>
              <w:rPr>
                <w:rFonts w:hint="eastAsia" w:ascii="微软雅黑" w:eastAsia="微软雅黑"/>
                <w:color w:val="000007"/>
                <w:sz w:val="24"/>
              </w:rPr>
              <w:t>､</w:t>
            </w:r>
            <w:r>
              <w:rPr>
                <w:color w:val="000007"/>
                <w:sz w:val="24"/>
              </w:rPr>
              <w:t>石棉被等；</w:t>
            </w:r>
          </w:p>
          <w:p>
            <w:pPr>
              <w:pStyle w:val="6"/>
              <w:numPr>
                <w:ilvl w:val="0"/>
                <w:numId w:val="28"/>
              </w:numPr>
              <w:tabs>
                <w:tab w:val="left" w:pos="346"/>
              </w:tabs>
              <w:spacing w:before="0" w:after="0" w:line="298" w:lineRule="exact"/>
              <w:ind w:left="345" w:right="0" w:hanging="242"/>
              <w:jc w:val="left"/>
              <w:rPr>
                <w:sz w:val="24"/>
              </w:rPr>
            </w:pPr>
            <w:r>
              <w:rPr>
                <w:color w:val="000007"/>
                <w:sz w:val="24"/>
              </w:rPr>
              <w:t>急救物资：急救箱(含相关药品</w:t>
            </w:r>
            <w:r>
              <w:rPr>
                <w:rFonts w:hint="eastAsia" w:ascii="微软雅黑" w:eastAsia="微软雅黑"/>
                <w:color w:val="000007"/>
                <w:sz w:val="24"/>
              </w:rPr>
              <w:t>､</w:t>
            </w:r>
            <w:r>
              <w:rPr>
                <w:color w:val="000007"/>
                <w:sz w:val="24"/>
              </w:rPr>
              <w:t>绷带等)</w:t>
            </w:r>
            <w:r>
              <w:rPr>
                <w:rFonts w:hint="eastAsia" w:ascii="微软雅黑" w:eastAsia="微软雅黑"/>
                <w:color w:val="000007"/>
                <w:sz w:val="24"/>
              </w:rPr>
              <w:t>､</w:t>
            </w:r>
            <w:r>
              <w:rPr>
                <w:color w:val="000007"/>
                <w:sz w:val="24"/>
              </w:rPr>
              <w:t>担架</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9" w:hRule="atLeast"/>
        </w:trPr>
        <w:tc>
          <w:tcPr>
            <w:tcW w:w="1412" w:type="dxa"/>
            <w:tcBorders>
              <w:top w:val="single" w:color="000000" w:sz="6" w:space="0"/>
              <w:right w:val="single" w:color="000000" w:sz="6" w:space="0"/>
            </w:tcBorders>
          </w:tcPr>
          <w:p>
            <w:pPr>
              <w:pStyle w:val="6"/>
              <w:spacing w:before="18" w:line="281" w:lineRule="exact"/>
              <w:ind w:left="1"/>
              <w:jc w:val="center"/>
              <w:rPr>
                <w:sz w:val="24"/>
              </w:rPr>
            </w:pPr>
            <w:r>
              <w:rPr>
                <w:color w:val="000007"/>
                <w:sz w:val="24"/>
              </w:rPr>
              <w:t>危害识别</w:t>
            </w:r>
          </w:p>
        </w:tc>
        <w:tc>
          <w:tcPr>
            <w:tcW w:w="7335" w:type="dxa"/>
            <w:tcBorders>
              <w:top w:val="single" w:color="000000" w:sz="6" w:space="0"/>
              <w:left w:val="single" w:color="000000" w:sz="6" w:space="0"/>
            </w:tcBorders>
          </w:tcPr>
          <w:p>
            <w:pPr>
              <w:pStyle w:val="6"/>
              <w:spacing w:line="300" w:lineRule="exact"/>
              <w:ind w:left="104"/>
              <w:rPr>
                <w:sz w:val="24"/>
              </w:rPr>
            </w:pPr>
            <w:r>
              <w:rPr>
                <w:color w:val="000007"/>
                <w:sz w:val="24"/>
              </w:rPr>
              <w:t>中毒</w:t>
            </w:r>
            <w:r>
              <w:rPr>
                <w:rFonts w:hint="eastAsia" w:ascii="微软雅黑" w:eastAsia="微软雅黑"/>
                <w:color w:val="000007"/>
                <w:sz w:val="24"/>
              </w:rPr>
              <w:t>､</w:t>
            </w:r>
            <w:r>
              <w:rPr>
                <w:color w:val="000007"/>
                <w:sz w:val="24"/>
              </w:rPr>
              <w:t>火灾、爆炸。</w:t>
            </w:r>
          </w:p>
        </w:tc>
      </w:tr>
    </w:tbl>
    <w:p>
      <w:pPr>
        <w:spacing w:after="0" w:line="300" w:lineRule="exact"/>
        <w:rPr>
          <w:sz w:val="24"/>
        </w:rPr>
        <w:sectPr>
          <w:footerReference r:id="rId8" w:type="default"/>
          <w:pgSz w:w="11910" w:h="16840"/>
          <w:pgMar w:top="1580" w:right="600" w:bottom="1700" w:left="1240" w:header="0" w:footer="1502" w:gutter="0"/>
          <w:pgNumType w:start="60"/>
          <w:cols w:space="720" w:num="1"/>
        </w:sectPr>
      </w:pPr>
    </w:p>
    <w:p>
      <w:pPr>
        <w:pStyle w:val="3"/>
        <w:spacing w:before="2"/>
        <w:rPr>
          <w:sz w:val="26"/>
        </w:rPr>
      </w:pPr>
    </w:p>
    <w:p>
      <w:pPr>
        <w:pStyle w:val="3"/>
        <w:spacing w:before="44"/>
        <w:ind w:left="1745"/>
      </w:pPr>
      <w:r>
        <w:rPr>
          <w:color w:val="000007"/>
        </w:rPr>
        <w:t>码头油品泄漏</w:t>
      </w:r>
      <w:r>
        <w:rPr>
          <w:color w:val="000007"/>
          <w:w w:val="85"/>
        </w:rPr>
        <w:t>(</w:t>
      </w:r>
      <w:r>
        <w:rPr>
          <w:color w:val="000007"/>
        </w:rPr>
        <w:t>水体污染</w:t>
      </w:r>
      <w:r>
        <w:rPr>
          <w:color w:val="000007"/>
          <w:w w:val="85"/>
        </w:rPr>
        <w:t>)</w:t>
      </w:r>
      <w:r>
        <w:rPr>
          <w:color w:val="000007"/>
        </w:rPr>
        <w:t>事故现场应急处置</w:t>
      </w:r>
    </w:p>
    <w:p>
      <w:pPr>
        <w:pStyle w:val="3"/>
        <w:rPr>
          <w:sz w:val="11"/>
        </w:rPr>
      </w:pPr>
    </w:p>
    <w:tbl>
      <w:tblPr>
        <w:tblStyle w:val="4"/>
        <w:tblW w:w="0" w:type="auto"/>
        <w:tblInd w:w="198"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1242"/>
        <w:gridCol w:w="7505"/>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tcBorders>
              <w:bottom w:val="single" w:color="000000" w:sz="6" w:space="0"/>
              <w:right w:val="single" w:color="000000" w:sz="6" w:space="0"/>
            </w:tcBorders>
          </w:tcPr>
          <w:p>
            <w:pPr>
              <w:pStyle w:val="6"/>
              <w:spacing w:before="18" w:line="282" w:lineRule="exact"/>
              <w:ind w:left="3"/>
              <w:jc w:val="center"/>
              <w:rPr>
                <w:sz w:val="24"/>
              </w:rPr>
            </w:pPr>
            <w:r>
              <w:rPr>
                <w:color w:val="000007"/>
                <w:sz w:val="24"/>
              </w:rPr>
              <w:t>步骤</w:t>
            </w:r>
          </w:p>
        </w:tc>
        <w:tc>
          <w:tcPr>
            <w:tcW w:w="7505" w:type="dxa"/>
            <w:tcBorders>
              <w:left w:val="single" w:color="000000" w:sz="6" w:space="0"/>
              <w:bottom w:val="single" w:color="000000" w:sz="6" w:space="0"/>
            </w:tcBorders>
          </w:tcPr>
          <w:p>
            <w:pPr>
              <w:pStyle w:val="6"/>
              <w:spacing w:before="18" w:line="282" w:lineRule="exact"/>
              <w:ind w:left="3489" w:right="3472"/>
              <w:jc w:val="center"/>
              <w:rPr>
                <w:sz w:val="24"/>
              </w:rPr>
            </w:pPr>
            <w:r>
              <w:rPr>
                <w:color w:val="000007"/>
                <w:sz w:val="24"/>
              </w:rPr>
              <w:t>处置</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tcBorders>
              <w:top w:val="single" w:color="000000" w:sz="6" w:space="0"/>
              <w:bottom w:val="single" w:color="000000" w:sz="6" w:space="0"/>
              <w:right w:val="single" w:color="000000" w:sz="6" w:space="0"/>
            </w:tcBorders>
          </w:tcPr>
          <w:p>
            <w:pPr>
              <w:pStyle w:val="6"/>
              <w:spacing w:before="16" w:line="284" w:lineRule="exact"/>
              <w:ind w:left="3"/>
              <w:jc w:val="center"/>
              <w:rPr>
                <w:sz w:val="24"/>
              </w:rPr>
            </w:pPr>
            <w:r>
              <w:rPr>
                <w:color w:val="000007"/>
                <w:sz w:val="24"/>
              </w:rPr>
              <w:t>发现险情</w:t>
            </w:r>
          </w:p>
        </w:tc>
        <w:tc>
          <w:tcPr>
            <w:tcW w:w="7505" w:type="dxa"/>
            <w:tcBorders>
              <w:top w:val="single" w:color="000000" w:sz="6" w:space="0"/>
              <w:left w:val="single" w:color="000000" w:sz="6" w:space="0"/>
              <w:bottom w:val="single" w:color="000000" w:sz="6" w:space="0"/>
            </w:tcBorders>
          </w:tcPr>
          <w:p>
            <w:pPr>
              <w:pStyle w:val="6"/>
              <w:spacing w:before="16" w:line="284" w:lineRule="exact"/>
              <w:ind w:left="104"/>
              <w:rPr>
                <w:sz w:val="24"/>
              </w:rPr>
            </w:pPr>
            <w:r>
              <w:rPr>
                <w:color w:val="000007"/>
                <w:sz w:val="24"/>
              </w:rPr>
              <w:t>巡检发现，立即确认，向指挥员报告</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vMerge w:val="restart"/>
            <w:tcBorders>
              <w:top w:val="single" w:color="000000" w:sz="6" w:space="0"/>
              <w:bottom w:val="single" w:color="000000" w:sz="6" w:space="0"/>
              <w:right w:val="single" w:color="000000" w:sz="6" w:space="0"/>
            </w:tcBorders>
          </w:tcPr>
          <w:p>
            <w:pPr>
              <w:pStyle w:val="6"/>
              <w:spacing w:before="183"/>
              <w:ind w:left="373"/>
              <w:rPr>
                <w:sz w:val="24"/>
              </w:rPr>
            </w:pPr>
            <w:r>
              <w:rPr>
                <w:color w:val="000007"/>
                <w:sz w:val="24"/>
              </w:rPr>
              <w:t>报警</w:t>
            </w:r>
          </w:p>
        </w:tc>
        <w:tc>
          <w:tcPr>
            <w:tcW w:w="7505" w:type="dxa"/>
            <w:tcBorders>
              <w:top w:val="single" w:color="000000" w:sz="6" w:space="0"/>
              <w:left w:val="single" w:color="000000" w:sz="6" w:space="0"/>
              <w:bottom w:val="single" w:color="000000" w:sz="6" w:space="0"/>
            </w:tcBorders>
          </w:tcPr>
          <w:p>
            <w:pPr>
              <w:pStyle w:val="6"/>
              <w:spacing w:before="17" w:line="283" w:lineRule="exact"/>
              <w:ind w:left="104"/>
              <w:rPr>
                <w:sz w:val="24"/>
              </w:rPr>
            </w:pPr>
            <w:r>
              <w:rPr>
                <w:color w:val="000007"/>
                <w:sz w:val="24"/>
              </w:rPr>
              <w:t>视情通知相关人员(指定岗位)向海事(航管)部门报警</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vMerge w:val="continue"/>
            <w:tcBorders>
              <w:top w:val="nil"/>
              <w:bottom w:val="single" w:color="000000" w:sz="6" w:space="0"/>
              <w:right w:val="single" w:color="000000" w:sz="6" w:space="0"/>
            </w:tcBorders>
          </w:tcPr>
          <w:p>
            <w:pPr>
              <w:rPr>
                <w:sz w:val="2"/>
                <w:szCs w:val="2"/>
              </w:rPr>
            </w:pPr>
          </w:p>
        </w:tc>
        <w:tc>
          <w:tcPr>
            <w:tcW w:w="7505" w:type="dxa"/>
            <w:tcBorders>
              <w:top w:val="single" w:color="000000" w:sz="6" w:space="0"/>
              <w:left w:val="single" w:color="000000" w:sz="6" w:space="0"/>
              <w:bottom w:val="single" w:color="000000" w:sz="6" w:space="0"/>
            </w:tcBorders>
          </w:tcPr>
          <w:p>
            <w:pPr>
              <w:pStyle w:val="6"/>
              <w:spacing w:before="16" w:line="284" w:lineRule="exact"/>
              <w:ind w:left="104"/>
              <w:rPr>
                <w:sz w:val="24"/>
              </w:rPr>
            </w:pPr>
            <w:r>
              <w:rPr>
                <w:color w:val="000007"/>
                <w:sz w:val="24"/>
              </w:rPr>
              <w:t>向公司报告</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vMerge w:val="restart"/>
            <w:tcBorders>
              <w:top w:val="single" w:color="000000" w:sz="6" w:space="0"/>
              <w:bottom w:val="single" w:color="000000" w:sz="6" w:space="0"/>
              <w:right w:val="single" w:color="000000" w:sz="6" w:space="0"/>
            </w:tcBorders>
          </w:tcPr>
          <w:p>
            <w:pPr>
              <w:pStyle w:val="6"/>
              <w:spacing w:before="192" w:line="249" w:lineRule="auto"/>
              <w:ind w:left="373" w:right="123" w:hanging="240"/>
              <w:rPr>
                <w:sz w:val="24"/>
              </w:rPr>
            </w:pPr>
            <w:r>
              <w:rPr>
                <w:color w:val="000007"/>
                <w:sz w:val="24"/>
              </w:rPr>
              <w:t>切断相关流程</w:t>
            </w:r>
          </w:p>
        </w:tc>
        <w:tc>
          <w:tcPr>
            <w:tcW w:w="7505" w:type="dxa"/>
            <w:tcBorders>
              <w:top w:val="single" w:color="000000" w:sz="6" w:space="0"/>
              <w:left w:val="single" w:color="000000" w:sz="6" w:space="0"/>
              <w:bottom w:val="single" w:color="000000" w:sz="6" w:space="0"/>
            </w:tcBorders>
          </w:tcPr>
          <w:p>
            <w:pPr>
              <w:pStyle w:val="6"/>
              <w:spacing w:before="17" w:line="283" w:lineRule="exact"/>
              <w:ind w:left="104"/>
              <w:rPr>
                <w:sz w:val="24"/>
              </w:rPr>
            </w:pPr>
            <w:r>
              <w:rPr>
                <w:color w:val="000007"/>
                <w:sz w:val="24"/>
              </w:rPr>
              <w:t>1.通知停止作业，切断泄漏点前后的关键阀门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7" w:hRule="atLeast"/>
        </w:trPr>
        <w:tc>
          <w:tcPr>
            <w:tcW w:w="1242" w:type="dxa"/>
            <w:vMerge w:val="continue"/>
            <w:tcBorders>
              <w:top w:val="nil"/>
              <w:bottom w:val="single" w:color="000000" w:sz="6" w:space="0"/>
              <w:right w:val="single" w:color="000000" w:sz="6" w:space="0"/>
            </w:tcBorders>
          </w:tcPr>
          <w:p>
            <w:pPr>
              <w:rPr>
                <w:sz w:val="2"/>
                <w:szCs w:val="2"/>
              </w:rPr>
            </w:pPr>
          </w:p>
        </w:tc>
        <w:tc>
          <w:tcPr>
            <w:tcW w:w="7505" w:type="dxa"/>
            <w:tcBorders>
              <w:top w:val="single" w:color="000000" w:sz="6" w:space="0"/>
              <w:left w:val="single" w:color="000000" w:sz="6" w:space="0"/>
              <w:bottom w:val="single" w:color="000000" w:sz="4" w:space="0"/>
            </w:tcBorders>
          </w:tcPr>
          <w:p>
            <w:pPr>
              <w:pStyle w:val="6"/>
              <w:spacing w:line="298" w:lineRule="exact"/>
              <w:ind w:left="104"/>
              <w:rPr>
                <w:sz w:val="24"/>
              </w:rPr>
            </w:pPr>
            <w:r>
              <w:rPr>
                <w:color w:val="000007"/>
                <w:sz w:val="24"/>
              </w:rPr>
              <w:t>2.采取有效措施(管箍</w:t>
            </w:r>
            <w:r>
              <w:rPr>
                <w:rFonts w:hint="eastAsia" w:ascii="微软雅黑" w:eastAsia="微软雅黑"/>
                <w:color w:val="000007"/>
                <w:sz w:val="24"/>
              </w:rPr>
              <w:t>､</w:t>
            </w:r>
            <w:r>
              <w:rPr>
                <w:color w:val="000007"/>
                <w:sz w:val="24"/>
              </w:rPr>
              <w:t>木塞等封堵</w:t>
            </w:r>
            <w:r>
              <w:rPr>
                <w:rFonts w:hint="eastAsia" w:ascii="微软雅黑" w:eastAsia="微软雅黑"/>
                <w:color w:val="000007"/>
                <w:sz w:val="24"/>
              </w:rPr>
              <w:t>､</w:t>
            </w:r>
            <w:r>
              <w:rPr>
                <w:color w:val="000007"/>
                <w:sz w:val="24"/>
              </w:rPr>
              <w:t>紧固)，减少油品泄漏量</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2" w:hRule="atLeast"/>
        </w:trPr>
        <w:tc>
          <w:tcPr>
            <w:tcW w:w="1242" w:type="dxa"/>
            <w:vMerge w:val="continue"/>
            <w:tcBorders>
              <w:top w:val="nil"/>
              <w:bottom w:val="single" w:color="000000" w:sz="6" w:space="0"/>
              <w:right w:val="single" w:color="000000" w:sz="6" w:space="0"/>
            </w:tcBorders>
          </w:tcPr>
          <w:p>
            <w:pPr>
              <w:rPr>
                <w:sz w:val="2"/>
                <w:szCs w:val="2"/>
              </w:rPr>
            </w:pPr>
          </w:p>
        </w:tc>
        <w:tc>
          <w:tcPr>
            <w:tcW w:w="7505" w:type="dxa"/>
            <w:tcBorders>
              <w:top w:val="single" w:color="000000" w:sz="4" w:space="0"/>
              <w:left w:val="single" w:color="000000" w:sz="6" w:space="0"/>
              <w:bottom w:val="single" w:color="000000" w:sz="6" w:space="0"/>
            </w:tcBorders>
          </w:tcPr>
          <w:p>
            <w:pPr>
              <w:pStyle w:val="6"/>
              <w:spacing w:before="19" w:line="283" w:lineRule="exact"/>
              <w:ind w:left="104"/>
              <w:rPr>
                <w:sz w:val="24"/>
              </w:rPr>
            </w:pPr>
            <w:r>
              <w:rPr>
                <w:color w:val="000007"/>
                <w:sz w:val="24"/>
              </w:rPr>
              <w:t>3.关闭出库排水总阀门(无总阀门用砂包封堵下水道)</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vMerge w:val="restart"/>
            <w:tcBorders>
              <w:top w:val="single" w:color="000000" w:sz="6" w:space="0"/>
              <w:bottom w:val="single" w:color="000000" w:sz="6" w:space="0"/>
              <w:right w:val="single" w:color="000000" w:sz="6" w:space="0"/>
            </w:tcBorders>
          </w:tcPr>
          <w:p>
            <w:pPr>
              <w:pStyle w:val="6"/>
              <w:spacing w:before="183"/>
              <w:ind w:left="131"/>
              <w:rPr>
                <w:sz w:val="24"/>
              </w:rPr>
            </w:pPr>
            <w:r>
              <w:rPr>
                <w:color w:val="000007"/>
                <w:sz w:val="24"/>
              </w:rPr>
              <w:t>人员抢救</w:t>
            </w:r>
          </w:p>
        </w:tc>
        <w:tc>
          <w:tcPr>
            <w:tcW w:w="7505" w:type="dxa"/>
            <w:tcBorders>
              <w:top w:val="single" w:color="000000" w:sz="6" w:space="0"/>
              <w:left w:val="single" w:color="000000" w:sz="6" w:space="0"/>
              <w:bottom w:val="single" w:color="000000" w:sz="6" w:space="0"/>
            </w:tcBorders>
          </w:tcPr>
          <w:p>
            <w:pPr>
              <w:pStyle w:val="6"/>
              <w:spacing w:before="17" w:line="282" w:lineRule="exact"/>
              <w:ind w:left="104"/>
              <w:rPr>
                <w:sz w:val="24"/>
              </w:rPr>
            </w:pPr>
            <w:r>
              <w:rPr>
                <w:color w:val="000007"/>
                <w:sz w:val="24"/>
              </w:rPr>
              <w:t>1.转移中毒等受伤人员，并施行急救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vMerge w:val="continue"/>
            <w:tcBorders>
              <w:top w:val="nil"/>
              <w:bottom w:val="single" w:color="000000" w:sz="6" w:space="0"/>
              <w:right w:val="single" w:color="000000" w:sz="6" w:space="0"/>
            </w:tcBorders>
          </w:tcPr>
          <w:p>
            <w:pPr>
              <w:rPr>
                <w:sz w:val="2"/>
                <w:szCs w:val="2"/>
              </w:rPr>
            </w:pPr>
          </w:p>
        </w:tc>
        <w:tc>
          <w:tcPr>
            <w:tcW w:w="7505" w:type="dxa"/>
            <w:tcBorders>
              <w:top w:val="single" w:color="000000" w:sz="6" w:space="0"/>
              <w:left w:val="single" w:color="000000" w:sz="6" w:space="0"/>
              <w:bottom w:val="single" w:color="000000" w:sz="6" w:space="0"/>
            </w:tcBorders>
          </w:tcPr>
          <w:p>
            <w:pPr>
              <w:pStyle w:val="6"/>
              <w:spacing w:before="16" w:line="284" w:lineRule="exact"/>
              <w:ind w:left="104"/>
              <w:rPr>
                <w:sz w:val="24"/>
              </w:rPr>
            </w:pPr>
            <w:r>
              <w:rPr>
                <w:color w:val="000007"/>
                <w:sz w:val="24"/>
              </w:rPr>
              <w:t>2.持续进行急救，直到专业人员到达</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tcBorders>
              <w:top w:val="single" w:color="000000" w:sz="6" w:space="0"/>
              <w:bottom w:val="single" w:color="000000" w:sz="6" w:space="0"/>
              <w:right w:val="single" w:color="000000" w:sz="6" w:space="0"/>
            </w:tcBorders>
          </w:tcPr>
          <w:p>
            <w:pPr>
              <w:pStyle w:val="6"/>
              <w:spacing w:before="17" w:line="283" w:lineRule="exact"/>
              <w:ind w:left="3"/>
              <w:jc w:val="center"/>
              <w:rPr>
                <w:sz w:val="24"/>
              </w:rPr>
            </w:pPr>
            <w:r>
              <w:rPr>
                <w:color w:val="000007"/>
                <w:sz w:val="24"/>
              </w:rPr>
              <w:t>警戒</w:t>
            </w:r>
          </w:p>
        </w:tc>
        <w:tc>
          <w:tcPr>
            <w:tcW w:w="7505" w:type="dxa"/>
            <w:tcBorders>
              <w:top w:val="single" w:color="000000" w:sz="6" w:space="0"/>
              <w:left w:val="single" w:color="000000" w:sz="6" w:space="0"/>
              <w:bottom w:val="single" w:color="000000" w:sz="6" w:space="0"/>
            </w:tcBorders>
          </w:tcPr>
          <w:p>
            <w:pPr>
              <w:pStyle w:val="6"/>
              <w:spacing w:line="300" w:lineRule="exact"/>
              <w:ind w:left="104"/>
              <w:rPr>
                <w:sz w:val="24"/>
              </w:rPr>
            </w:pPr>
            <w:r>
              <w:rPr>
                <w:color w:val="000007"/>
                <w:sz w:val="24"/>
              </w:rPr>
              <w:t>划定危险区域</w:t>
            </w:r>
            <w:r>
              <w:rPr>
                <w:rFonts w:hint="eastAsia" w:ascii="微软雅黑" w:eastAsia="微软雅黑"/>
                <w:color w:val="000007"/>
                <w:sz w:val="24"/>
              </w:rPr>
              <w:t>､</w:t>
            </w:r>
            <w:r>
              <w:rPr>
                <w:color w:val="000007"/>
                <w:sz w:val="24"/>
              </w:rPr>
              <w:t>警戒范围并实施警戒，严防火种入内</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1242" w:type="dxa"/>
            <w:tcBorders>
              <w:top w:val="single" w:color="000000" w:sz="6" w:space="0"/>
              <w:bottom w:val="single" w:color="000000" w:sz="6" w:space="0"/>
              <w:right w:val="single" w:color="000000" w:sz="6" w:space="0"/>
            </w:tcBorders>
          </w:tcPr>
          <w:p>
            <w:pPr>
              <w:pStyle w:val="6"/>
              <w:spacing w:before="6" w:line="320" w:lineRule="atLeast"/>
              <w:ind w:left="371" w:right="125" w:hanging="240"/>
              <w:rPr>
                <w:sz w:val="24"/>
              </w:rPr>
            </w:pPr>
            <w:r>
              <w:rPr>
                <w:color w:val="000007"/>
                <w:sz w:val="24"/>
              </w:rPr>
              <w:t>人员车辆疏散</w:t>
            </w:r>
          </w:p>
        </w:tc>
        <w:tc>
          <w:tcPr>
            <w:tcW w:w="7505" w:type="dxa"/>
            <w:tcBorders>
              <w:top w:val="single" w:color="000000" w:sz="6" w:space="0"/>
              <w:left w:val="single" w:color="000000" w:sz="6" w:space="0"/>
              <w:bottom w:val="single" w:color="000000" w:sz="6" w:space="0"/>
            </w:tcBorders>
          </w:tcPr>
          <w:p>
            <w:pPr>
              <w:pStyle w:val="6"/>
              <w:spacing w:before="176"/>
              <w:ind w:left="104"/>
              <w:rPr>
                <w:sz w:val="24"/>
              </w:rPr>
            </w:pPr>
            <w:r>
              <w:rPr>
                <w:color w:val="000007"/>
                <w:sz w:val="24"/>
              </w:rPr>
              <w:t>组织无关人员及车辆、船只疏散</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3" w:hRule="atLeast"/>
        </w:trPr>
        <w:tc>
          <w:tcPr>
            <w:tcW w:w="1242" w:type="dxa"/>
            <w:vMerge w:val="restart"/>
            <w:tcBorders>
              <w:top w:val="single" w:color="000000" w:sz="6" w:space="0"/>
              <w:bottom w:val="single" w:color="000000" w:sz="6" w:space="0"/>
              <w:right w:val="single" w:color="000000" w:sz="6" w:space="0"/>
            </w:tcBorders>
          </w:tcPr>
          <w:p>
            <w:pPr>
              <w:pStyle w:val="6"/>
              <w:rPr>
                <w:sz w:val="24"/>
              </w:rPr>
            </w:pPr>
          </w:p>
          <w:p>
            <w:pPr>
              <w:pStyle w:val="6"/>
              <w:spacing w:before="206"/>
              <w:ind w:left="131"/>
              <w:rPr>
                <w:sz w:val="24"/>
              </w:rPr>
            </w:pPr>
            <w:r>
              <w:rPr>
                <w:color w:val="000007"/>
                <w:sz w:val="24"/>
              </w:rPr>
              <w:t>泄漏处置</w:t>
            </w:r>
          </w:p>
        </w:tc>
        <w:tc>
          <w:tcPr>
            <w:tcW w:w="7505" w:type="dxa"/>
            <w:tcBorders>
              <w:top w:val="single" w:color="000000" w:sz="6" w:space="0"/>
              <w:left w:val="single" w:color="000000" w:sz="6" w:space="0"/>
              <w:bottom w:val="single" w:color="000000" w:sz="6" w:space="0"/>
            </w:tcBorders>
          </w:tcPr>
          <w:p>
            <w:pPr>
              <w:pStyle w:val="6"/>
              <w:spacing w:before="10" w:line="284" w:lineRule="exact"/>
              <w:ind w:left="104"/>
              <w:rPr>
                <w:sz w:val="24"/>
              </w:rPr>
            </w:pPr>
            <w:r>
              <w:rPr>
                <w:color w:val="000007"/>
                <w:sz w:val="24"/>
              </w:rPr>
              <w:t>通知其他应急人员增援并现场指挥应急</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vMerge w:val="continue"/>
            <w:tcBorders>
              <w:top w:val="nil"/>
              <w:bottom w:val="single" w:color="000000" w:sz="6" w:space="0"/>
              <w:right w:val="single" w:color="000000" w:sz="6" w:space="0"/>
            </w:tcBorders>
          </w:tcPr>
          <w:p>
            <w:pPr>
              <w:rPr>
                <w:sz w:val="2"/>
                <w:szCs w:val="2"/>
              </w:rPr>
            </w:pPr>
          </w:p>
        </w:tc>
        <w:tc>
          <w:tcPr>
            <w:tcW w:w="7505" w:type="dxa"/>
            <w:tcBorders>
              <w:top w:val="single" w:color="000000" w:sz="6" w:space="0"/>
              <w:left w:val="single" w:color="000000" w:sz="6" w:space="0"/>
              <w:bottom w:val="single" w:color="000000" w:sz="6" w:space="0"/>
            </w:tcBorders>
          </w:tcPr>
          <w:p>
            <w:pPr>
              <w:pStyle w:val="6"/>
              <w:spacing w:line="300" w:lineRule="exact"/>
              <w:ind w:left="104"/>
              <w:rPr>
                <w:sz w:val="24"/>
              </w:rPr>
            </w:pPr>
            <w:r>
              <w:rPr>
                <w:color w:val="000007"/>
                <w:sz w:val="24"/>
              </w:rPr>
              <w:t>采用围油栏</w:t>
            </w:r>
            <w:r>
              <w:rPr>
                <w:rFonts w:hint="eastAsia" w:ascii="微软雅黑" w:eastAsia="微软雅黑"/>
                <w:color w:val="000007"/>
                <w:sz w:val="24"/>
              </w:rPr>
              <w:t>､</w:t>
            </w:r>
            <w:r>
              <w:rPr>
                <w:color w:val="000007"/>
                <w:sz w:val="24"/>
              </w:rPr>
              <w:t>围堵等方法减少油品流淌</w:t>
            </w:r>
            <w:r>
              <w:rPr>
                <w:rFonts w:hint="eastAsia" w:ascii="微软雅黑" w:eastAsia="微软雅黑"/>
                <w:color w:val="000007"/>
                <w:sz w:val="24"/>
              </w:rPr>
              <w:t>､</w:t>
            </w:r>
            <w:r>
              <w:rPr>
                <w:color w:val="000007"/>
                <w:sz w:val="24"/>
              </w:rPr>
              <w:t>扩散</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vMerge w:val="continue"/>
            <w:tcBorders>
              <w:top w:val="nil"/>
              <w:bottom w:val="single" w:color="000000" w:sz="6" w:space="0"/>
              <w:right w:val="single" w:color="000000" w:sz="6" w:space="0"/>
            </w:tcBorders>
          </w:tcPr>
          <w:p>
            <w:pPr>
              <w:rPr>
                <w:sz w:val="2"/>
                <w:szCs w:val="2"/>
              </w:rPr>
            </w:pPr>
          </w:p>
        </w:tc>
        <w:tc>
          <w:tcPr>
            <w:tcW w:w="7505" w:type="dxa"/>
            <w:tcBorders>
              <w:top w:val="single" w:color="000000" w:sz="6" w:space="0"/>
              <w:left w:val="single" w:color="000000" w:sz="6" w:space="0"/>
              <w:bottom w:val="single" w:color="000000" w:sz="6" w:space="0"/>
            </w:tcBorders>
          </w:tcPr>
          <w:p>
            <w:pPr>
              <w:pStyle w:val="6"/>
              <w:spacing w:before="18" w:line="282" w:lineRule="exact"/>
              <w:ind w:left="104"/>
              <w:rPr>
                <w:sz w:val="24"/>
              </w:rPr>
            </w:pPr>
            <w:r>
              <w:rPr>
                <w:color w:val="000007"/>
                <w:sz w:val="24"/>
              </w:rPr>
              <w:t>回收泄漏油品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vMerge w:val="continue"/>
            <w:tcBorders>
              <w:top w:val="nil"/>
              <w:bottom w:val="single" w:color="000000" w:sz="6" w:space="0"/>
              <w:right w:val="single" w:color="000000" w:sz="6" w:space="0"/>
            </w:tcBorders>
          </w:tcPr>
          <w:p>
            <w:pPr>
              <w:rPr>
                <w:sz w:val="2"/>
                <w:szCs w:val="2"/>
              </w:rPr>
            </w:pPr>
          </w:p>
        </w:tc>
        <w:tc>
          <w:tcPr>
            <w:tcW w:w="7505" w:type="dxa"/>
            <w:tcBorders>
              <w:top w:val="single" w:color="000000" w:sz="6" w:space="0"/>
              <w:left w:val="single" w:color="000000" w:sz="6" w:space="0"/>
              <w:bottom w:val="single" w:color="000000" w:sz="6" w:space="0"/>
            </w:tcBorders>
          </w:tcPr>
          <w:p>
            <w:pPr>
              <w:pStyle w:val="6"/>
              <w:spacing w:before="16" w:line="283" w:lineRule="exact"/>
              <w:ind w:left="104"/>
              <w:rPr>
                <w:sz w:val="24"/>
              </w:rPr>
            </w:pPr>
            <w:r>
              <w:rPr>
                <w:color w:val="000007"/>
                <w:sz w:val="24"/>
              </w:rPr>
              <w:t>用洗衣粉或消油剂(经海事部门批准后)消除油污</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1242" w:type="dxa"/>
            <w:tcBorders>
              <w:top w:val="single" w:color="000000" w:sz="6" w:space="0"/>
              <w:bottom w:val="single" w:color="000000" w:sz="6" w:space="0"/>
              <w:right w:val="single" w:color="000000" w:sz="6" w:space="0"/>
            </w:tcBorders>
          </w:tcPr>
          <w:p>
            <w:pPr>
              <w:pStyle w:val="6"/>
              <w:spacing w:before="176"/>
              <w:ind w:left="3"/>
              <w:jc w:val="center"/>
              <w:rPr>
                <w:sz w:val="24"/>
              </w:rPr>
            </w:pPr>
            <w:r>
              <w:rPr>
                <w:color w:val="000007"/>
                <w:sz w:val="24"/>
              </w:rPr>
              <w:t>接应救援</w:t>
            </w:r>
          </w:p>
        </w:tc>
        <w:tc>
          <w:tcPr>
            <w:tcW w:w="7505" w:type="dxa"/>
            <w:tcBorders>
              <w:top w:val="single" w:color="000000" w:sz="6" w:space="0"/>
              <w:left w:val="single" w:color="000000" w:sz="6" w:space="0"/>
              <w:bottom w:val="single" w:color="000000" w:sz="6" w:space="0"/>
            </w:tcBorders>
          </w:tcPr>
          <w:p>
            <w:pPr>
              <w:pStyle w:val="6"/>
              <w:spacing w:line="360" w:lineRule="exact"/>
              <w:ind w:left="104"/>
              <w:rPr>
                <w:sz w:val="24"/>
              </w:rPr>
            </w:pPr>
            <w:r>
              <w:rPr>
                <w:color w:val="000007"/>
                <w:sz w:val="24"/>
              </w:rPr>
              <w:t>打开消防通道，接应消防</w:t>
            </w:r>
            <w:r>
              <w:rPr>
                <w:rFonts w:hint="eastAsia" w:ascii="微软雅黑" w:eastAsia="微软雅黑"/>
                <w:color w:val="000007"/>
                <w:sz w:val="24"/>
              </w:rPr>
              <w:t>､</w:t>
            </w:r>
            <w:r>
              <w:rPr>
                <w:color w:val="000007"/>
                <w:sz w:val="24"/>
              </w:rPr>
              <w:t>气防</w:t>
            </w:r>
            <w:r>
              <w:rPr>
                <w:rFonts w:hint="eastAsia" w:ascii="微软雅黑" w:eastAsia="微软雅黑"/>
                <w:color w:val="000007"/>
                <w:sz w:val="24"/>
              </w:rPr>
              <w:t>､</w:t>
            </w:r>
            <w:r>
              <w:rPr>
                <w:color w:val="000007"/>
                <w:sz w:val="24"/>
              </w:rPr>
              <w:t>环境监测</w:t>
            </w:r>
            <w:r>
              <w:rPr>
                <w:rFonts w:hint="eastAsia" w:ascii="微软雅黑" w:eastAsia="微软雅黑"/>
                <w:color w:val="000007"/>
                <w:sz w:val="24"/>
              </w:rPr>
              <w:t>､</w:t>
            </w:r>
            <w:r>
              <w:rPr>
                <w:color w:val="000007"/>
                <w:sz w:val="24"/>
              </w:rPr>
              <w:t>救护等车辆及外部应急增援</w:t>
            </w:r>
          </w:p>
          <w:p>
            <w:pPr>
              <w:pStyle w:val="6"/>
              <w:spacing w:line="260" w:lineRule="exact"/>
              <w:ind w:left="104"/>
              <w:rPr>
                <w:sz w:val="24"/>
              </w:rPr>
            </w:pPr>
            <w:r>
              <w:rPr>
                <w:color w:val="000007"/>
                <w:sz w:val="24"/>
              </w:rPr>
              <w:t>力量(必要时)</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vMerge w:val="restart"/>
            <w:tcBorders>
              <w:top w:val="single" w:color="000000" w:sz="6" w:space="0"/>
              <w:bottom w:val="single" w:color="000000" w:sz="6" w:space="0"/>
              <w:right w:val="single" w:color="000000" w:sz="6" w:space="0"/>
            </w:tcBorders>
          </w:tcPr>
          <w:p>
            <w:pPr>
              <w:pStyle w:val="6"/>
              <w:spacing w:before="5"/>
              <w:rPr>
                <w:sz w:val="27"/>
              </w:rPr>
            </w:pPr>
          </w:p>
          <w:p>
            <w:pPr>
              <w:pStyle w:val="6"/>
              <w:ind w:left="131"/>
              <w:rPr>
                <w:sz w:val="24"/>
              </w:rPr>
            </w:pPr>
            <w:r>
              <w:rPr>
                <w:color w:val="000007"/>
                <w:sz w:val="24"/>
              </w:rPr>
              <w:t>后期处置</w:t>
            </w:r>
          </w:p>
        </w:tc>
        <w:tc>
          <w:tcPr>
            <w:tcW w:w="7505" w:type="dxa"/>
            <w:tcBorders>
              <w:top w:val="single" w:color="000000" w:sz="6" w:space="0"/>
              <w:left w:val="single" w:color="000000" w:sz="6" w:space="0"/>
              <w:bottom w:val="single" w:color="000000" w:sz="6" w:space="0"/>
            </w:tcBorders>
          </w:tcPr>
          <w:p>
            <w:pPr>
              <w:pStyle w:val="6"/>
              <w:spacing w:before="18" w:line="282" w:lineRule="exact"/>
              <w:ind w:left="104"/>
              <w:rPr>
                <w:sz w:val="24"/>
              </w:rPr>
            </w:pPr>
            <w:r>
              <w:rPr>
                <w:color w:val="000007"/>
                <w:sz w:val="24"/>
              </w:rPr>
              <w:t>24小时内，每2小时对泄漏现场进行可燃气体浓度检测</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vMerge w:val="continue"/>
            <w:tcBorders>
              <w:top w:val="nil"/>
              <w:bottom w:val="single" w:color="000000" w:sz="6" w:space="0"/>
              <w:right w:val="single" w:color="000000" w:sz="6" w:space="0"/>
            </w:tcBorders>
          </w:tcPr>
          <w:p>
            <w:pPr>
              <w:rPr>
                <w:sz w:val="2"/>
                <w:szCs w:val="2"/>
              </w:rPr>
            </w:pPr>
          </w:p>
        </w:tc>
        <w:tc>
          <w:tcPr>
            <w:tcW w:w="7505" w:type="dxa"/>
            <w:tcBorders>
              <w:top w:val="single" w:color="000000" w:sz="6" w:space="0"/>
              <w:left w:val="single" w:color="000000" w:sz="6" w:space="0"/>
              <w:bottom w:val="single" w:color="000000" w:sz="6" w:space="0"/>
            </w:tcBorders>
          </w:tcPr>
          <w:p>
            <w:pPr>
              <w:pStyle w:val="6"/>
              <w:spacing w:before="16" w:line="284" w:lineRule="exact"/>
              <w:ind w:left="104"/>
              <w:rPr>
                <w:sz w:val="24"/>
              </w:rPr>
            </w:pPr>
            <w:r>
              <w:rPr>
                <w:color w:val="000007"/>
                <w:sz w:val="24"/>
              </w:rPr>
              <w:t>险情排除时，清点人数，保护现场</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vMerge w:val="continue"/>
            <w:tcBorders>
              <w:top w:val="nil"/>
              <w:bottom w:val="single" w:color="000000" w:sz="6" w:space="0"/>
              <w:right w:val="single" w:color="000000" w:sz="6" w:space="0"/>
            </w:tcBorders>
          </w:tcPr>
          <w:p>
            <w:pPr>
              <w:rPr>
                <w:sz w:val="2"/>
                <w:szCs w:val="2"/>
              </w:rPr>
            </w:pPr>
          </w:p>
        </w:tc>
        <w:tc>
          <w:tcPr>
            <w:tcW w:w="7505" w:type="dxa"/>
            <w:tcBorders>
              <w:top w:val="single" w:color="000000" w:sz="6" w:space="0"/>
              <w:left w:val="single" w:color="000000" w:sz="6" w:space="0"/>
              <w:bottom w:val="single" w:color="000000" w:sz="6" w:space="0"/>
            </w:tcBorders>
          </w:tcPr>
          <w:p>
            <w:pPr>
              <w:pStyle w:val="6"/>
              <w:spacing w:before="17" w:line="283" w:lineRule="exact"/>
              <w:ind w:left="104"/>
              <w:rPr>
                <w:sz w:val="24"/>
              </w:rPr>
            </w:pPr>
            <w:r>
              <w:rPr>
                <w:color w:val="000007"/>
                <w:sz w:val="24"/>
              </w:rPr>
              <w:t>计量确定跑油损失数量，做好记录台帐</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2559" w:hRule="atLeast"/>
        </w:trPr>
        <w:tc>
          <w:tcPr>
            <w:tcW w:w="1242" w:type="dxa"/>
            <w:tcBorders>
              <w:top w:val="single" w:color="000000" w:sz="6" w:space="0"/>
              <w:bottom w:val="single" w:color="000000" w:sz="6" w:space="0"/>
              <w:right w:val="single" w:color="000000" w:sz="6" w:space="0"/>
            </w:tcBorders>
          </w:tcPr>
          <w:p>
            <w:pPr>
              <w:pStyle w:val="6"/>
              <w:rPr>
                <w:sz w:val="24"/>
              </w:rPr>
            </w:pPr>
          </w:p>
          <w:p>
            <w:pPr>
              <w:pStyle w:val="6"/>
              <w:rPr>
                <w:sz w:val="24"/>
              </w:rPr>
            </w:pPr>
          </w:p>
          <w:p>
            <w:pPr>
              <w:pStyle w:val="6"/>
              <w:rPr>
                <w:sz w:val="24"/>
              </w:rPr>
            </w:pPr>
          </w:p>
          <w:p>
            <w:pPr>
              <w:pStyle w:val="6"/>
              <w:tabs>
                <w:tab w:val="left" w:pos="483"/>
              </w:tabs>
              <w:spacing w:before="214"/>
              <w:ind w:left="3"/>
              <w:jc w:val="center"/>
              <w:rPr>
                <w:sz w:val="24"/>
              </w:rPr>
            </w:pPr>
            <w:r>
              <w:rPr>
                <w:color w:val="000007"/>
                <w:sz w:val="24"/>
              </w:rPr>
              <w:t>注</w:t>
            </w:r>
            <w:r>
              <w:rPr>
                <w:color w:val="000007"/>
                <w:sz w:val="24"/>
              </w:rPr>
              <w:tab/>
            </w:r>
            <w:r>
              <w:rPr>
                <w:color w:val="000007"/>
                <w:sz w:val="24"/>
              </w:rPr>
              <w:t>意</w:t>
            </w:r>
          </w:p>
        </w:tc>
        <w:tc>
          <w:tcPr>
            <w:tcW w:w="7505" w:type="dxa"/>
            <w:tcBorders>
              <w:top w:val="single" w:color="000000" w:sz="6" w:space="0"/>
              <w:left w:val="single" w:color="000000" w:sz="6" w:space="0"/>
              <w:bottom w:val="single" w:color="000000" w:sz="6" w:space="0"/>
            </w:tcBorders>
          </w:tcPr>
          <w:p>
            <w:pPr>
              <w:pStyle w:val="6"/>
              <w:numPr>
                <w:ilvl w:val="0"/>
                <w:numId w:val="29"/>
              </w:numPr>
              <w:tabs>
                <w:tab w:val="left" w:pos="346"/>
              </w:tabs>
              <w:spacing w:before="16" w:after="0" w:line="240" w:lineRule="auto"/>
              <w:ind w:left="345" w:right="0" w:hanging="242"/>
              <w:jc w:val="left"/>
              <w:rPr>
                <w:sz w:val="24"/>
              </w:rPr>
            </w:pPr>
            <w:r>
              <w:rPr>
                <w:color w:val="000007"/>
                <w:sz w:val="24"/>
              </w:rPr>
              <w:t>所有参加应急救援人员均须采取个体防护措施，如防毒面具；</w:t>
            </w:r>
          </w:p>
          <w:p>
            <w:pPr>
              <w:pStyle w:val="6"/>
              <w:numPr>
                <w:ilvl w:val="0"/>
                <w:numId w:val="29"/>
              </w:numPr>
              <w:tabs>
                <w:tab w:val="left" w:pos="346"/>
              </w:tabs>
              <w:spacing w:before="14" w:after="0" w:line="240" w:lineRule="auto"/>
              <w:ind w:left="345" w:right="0" w:hanging="242"/>
              <w:jc w:val="left"/>
              <w:rPr>
                <w:sz w:val="24"/>
              </w:rPr>
            </w:pPr>
            <w:r>
              <w:rPr>
                <w:color w:val="000007"/>
                <w:sz w:val="24"/>
              </w:rPr>
              <w:t>人员应根据风向标指示疏散至上风口的紧急集合点，并清点人数；</w:t>
            </w:r>
          </w:p>
          <w:p>
            <w:pPr>
              <w:pStyle w:val="6"/>
              <w:numPr>
                <w:ilvl w:val="0"/>
                <w:numId w:val="29"/>
              </w:numPr>
              <w:tabs>
                <w:tab w:val="left" w:pos="346"/>
              </w:tabs>
              <w:spacing w:before="12" w:after="0" w:line="275" w:lineRule="exact"/>
              <w:ind w:left="345" w:right="-44" w:hanging="242"/>
              <w:jc w:val="left"/>
              <w:rPr>
                <w:sz w:val="24"/>
              </w:rPr>
            </w:pPr>
            <w:r>
              <w:rPr>
                <w:color w:val="000007"/>
                <w:spacing w:val="-3"/>
                <w:sz w:val="24"/>
              </w:rPr>
              <w:t>施工人员疏散时，应检查关闭用火火源，视情况切断临时用电电源；</w:t>
            </w:r>
          </w:p>
          <w:p>
            <w:pPr>
              <w:pStyle w:val="6"/>
              <w:numPr>
                <w:ilvl w:val="0"/>
                <w:numId w:val="29"/>
              </w:numPr>
              <w:tabs>
                <w:tab w:val="left" w:pos="346"/>
              </w:tabs>
              <w:spacing w:before="0" w:after="0" w:line="388" w:lineRule="exact"/>
              <w:ind w:left="345" w:right="0" w:hanging="242"/>
              <w:jc w:val="left"/>
              <w:rPr>
                <w:sz w:val="24"/>
              </w:rPr>
            </w:pPr>
            <w:r>
              <w:rPr>
                <w:color w:val="000007"/>
                <w:sz w:val="24"/>
              </w:rPr>
              <w:t>报警时，须讲明险情地点</w:t>
            </w:r>
            <w:r>
              <w:rPr>
                <w:rFonts w:hint="eastAsia" w:ascii="微软雅黑" w:eastAsia="微软雅黑"/>
                <w:color w:val="000007"/>
                <w:sz w:val="24"/>
              </w:rPr>
              <w:t>､</w:t>
            </w:r>
            <w:r>
              <w:rPr>
                <w:color w:val="000007"/>
                <w:sz w:val="24"/>
              </w:rPr>
              <w:t>严重程度</w:t>
            </w:r>
            <w:r>
              <w:rPr>
                <w:rFonts w:hint="eastAsia" w:ascii="微软雅黑" w:eastAsia="微软雅黑"/>
                <w:color w:val="000007"/>
                <w:sz w:val="24"/>
              </w:rPr>
              <w:t>､</w:t>
            </w:r>
            <w:r>
              <w:rPr>
                <w:color w:val="000007"/>
                <w:sz w:val="24"/>
              </w:rPr>
              <w:t>人员伤亡情况；</w:t>
            </w:r>
          </w:p>
          <w:p>
            <w:pPr>
              <w:pStyle w:val="6"/>
              <w:numPr>
                <w:ilvl w:val="0"/>
                <w:numId w:val="29"/>
              </w:numPr>
              <w:tabs>
                <w:tab w:val="left" w:pos="346"/>
              </w:tabs>
              <w:spacing w:before="0" w:after="0" w:line="285" w:lineRule="exact"/>
              <w:ind w:left="345" w:right="0" w:hanging="242"/>
              <w:jc w:val="left"/>
              <w:rPr>
                <w:sz w:val="24"/>
              </w:rPr>
            </w:pPr>
            <w:r>
              <w:rPr>
                <w:color w:val="000007"/>
                <w:sz w:val="24"/>
              </w:rPr>
              <w:t>油库不得擅自接受社会媒体采访；</w:t>
            </w:r>
          </w:p>
          <w:p>
            <w:pPr>
              <w:pStyle w:val="6"/>
              <w:numPr>
                <w:ilvl w:val="0"/>
                <w:numId w:val="29"/>
              </w:numPr>
              <w:tabs>
                <w:tab w:val="left" w:pos="346"/>
              </w:tabs>
              <w:spacing w:before="11" w:after="0" w:line="240" w:lineRule="auto"/>
              <w:ind w:left="345" w:right="0" w:hanging="242"/>
              <w:jc w:val="left"/>
              <w:rPr>
                <w:sz w:val="24"/>
              </w:rPr>
            </w:pPr>
            <w:r>
              <w:rPr>
                <w:color w:val="000007"/>
                <w:sz w:val="24"/>
              </w:rPr>
              <w:t>政府救援力量到达时，服从其指挥；</w:t>
            </w:r>
          </w:p>
          <w:p>
            <w:pPr>
              <w:pStyle w:val="6"/>
              <w:numPr>
                <w:ilvl w:val="0"/>
                <w:numId w:val="29"/>
              </w:numPr>
              <w:tabs>
                <w:tab w:val="left" w:pos="346"/>
              </w:tabs>
              <w:spacing w:before="12" w:after="0" w:line="276" w:lineRule="exact"/>
              <w:ind w:left="345" w:right="0" w:hanging="242"/>
              <w:jc w:val="left"/>
              <w:rPr>
                <w:sz w:val="24"/>
              </w:rPr>
            </w:pPr>
            <w:r>
              <w:rPr>
                <w:color w:val="000007"/>
                <w:sz w:val="24"/>
              </w:rPr>
              <w:t>注意声像资料的采集保存；</w:t>
            </w:r>
          </w:p>
          <w:p>
            <w:pPr>
              <w:pStyle w:val="6"/>
              <w:numPr>
                <w:ilvl w:val="0"/>
                <w:numId w:val="29"/>
              </w:numPr>
              <w:tabs>
                <w:tab w:val="left" w:pos="346"/>
              </w:tabs>
              <w:spacing w:before="0" w:after="0" w:line="328" w:lineRule="exact"/>
              <w:ind w:left="345" w:right="0" w:hanging="242"/>
              <w:jc w:val="left"/>
              <w:rPr>
                <w:sz w:val="24"/>
              </w:rPr>
            </w:pPr>
            <w:r>
              <w:rPr>
                <w:color w:val="000007"/>
                <w:sz w:val="24"/>
              </w:rPr>
              <w:t>用铜</w:t>
            </w:r>
            <w:r>
              <w:rPr>
                <w:rFonts w:hint="eastAsia" w:ascii="微软雅黑" w:eastAsia="微软雅黑"/>
                <w:color w:val="000007"/>
                <w:sz w:val="24"/>
              </w:rPr>
              <w:t>､</w:t>
            </w:r>
            <w:r>
              <w:rPr>
                <w:color w:val="000007"/>
                <w:sz w:val="24"/>
              </w:rPr>
              <w:t>铝器皿或吸油棉回收油品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280" w:hRule="atLeast"/>
        </w:trPr>
        <w:tc>
          <w:tcPr>
            <w:tcW w:w="1242" w:type="dxa"/>
            <w:tcBorders>
              <w:top w:val="single" w:color="000000" w:sz="6" w:space="0"/>
              <w:bottom w:val="single" w:color="000000" w:sz="6" w:space="0"/>
              <w:right w:val="single" w:color="000000" w:sz="6" w:space="0"/>
            </w:tcBorders>
          </w:tcPr>
          <w:p>
            <w:pPr>
              <w:pStyle w:val="6"/>
              <w:rPr>
                <w:sz w:val="24"/>
              </w:rPr>
            </w:pPr>
          </w:p>
          <w:p>
            <w:pPr>
              <w:pStyle w:val="6"/>
              <w:spacing w:before="189"/>
              <w:ind w:left="3"/>
              <w:jc w:val="center"/>
              <w:rPr>
                <w:sz w:val="24"/>
              </w:rPr>
            </w:pPr>
            <w:r>
              <w:rPr>
                <w:color w:val="000007"/>
                <w:sz w:val="24"/>
              </w:rPr>
              <w:t>应急物资</w:t>
            </w:r>
          </w:p>
        </w:tc>
        <w:tc>
          <w:tcPr>
            <w:tcW w:w="7505" w:type="dxa"/>
            <w:tcBorders>
              <w:top w:val="single" w:color="000000" w:sz="6" w:space="0"/>
              <w:left w:val="single" w:color="000000" w:sz="6" w:space="0"/>
              <w:bottom w:val="single" w:color="000000" w:sz="6" w:space="0"/>
            </w:tcBorders>
          </w:tcPr>
          <w:p>
            <w:pPr>
              <w:pStyle w:val="6"/>
              <w:numPr>
                <w:ilvl w:val="0"/>
                <w:numId w:val="30"/>
              </w:numPr>
              <w:tabs>
                <w:tab w:val="left" w:pos="346"/>
              </w:tabs>
              <w:spacing w:before="25" w:after="0" w:line="175" w:lineRule="auto"/>
              <w:ind w:left="104" w:right="87" w:firstLine="0"/>
              <w:jc w:val="left"/>
              <w:rPr>
                <w:sz w:val="24"/>
              </w:rPr>
            </w:pPr>
            <w:r>
              <w:rPr>
                <w:color w:val="000007"/>
                <w:spacing w:val="-6"/>
                <w:sz w:val="24"/>
              </w:rPr>
              <w:t>应急用具：铜</w:t>
            </w:r>
            <w:r>
              <w:rPr>
                <w:rFonts w:hint="eastAsia" w:ascii="微软雅黑" w:eastAsia="微软雅黑"/>
                <w:color w:val="000007"/>
                <w:sz w:val="24"/>
              </w:rPr>
              <w:t>､</w:t>
            </w:r>
            <w:r>
              <w:rPr>
                <w:color w:val="000007"/>
                <w:sz w:val="24"/>
              </w:rPr>
              <w:t>铝抢险工具</w:t>
            </w:r>
            <w:r>
              <w:rPr>
                <w:rFonts w:hint="eastAsia" w:ascii="微软雅黑" w:eastAsia="微软雅黑"/>
                <w:color w:val="000007"/>
                <w:sz w:val="24"/>
              </w:rPr>
              <w:t>､</w:t>
            </w:r>
            <w:r>
              <w:rPr>
                <w:color w:val="000007"/>
                <w:sz w:val="24"/>
              </w:rPr>
              <w:t>吸油毡</w:t>
            </w:r>
            <w:r>
              <w:rPr>
                <w:rFonts w:hint="eastAsia" w:ascii="微软雅黑" w:eastAsia="微软雅黑"/>
                <w:color w:val="000007"/>
                <w:sz w:val="24"/>
              </w:rPr>
              <w:t>､</w:t>
            </w:r>
            <w:r>
              <w:rPr>
                <w:color w:val="000007"/>
                <w:sz w:val="24"/>
              </w:rPr>
              <w:t>黄沙</w:t>
            </w:r>
            <w:r>
              <w:rPr>
                <w:rFonts w:hint="eastAsia" w:ascii="微软雅黑" w:eastAsia="微软雅黑"/>
                <w:color w:val="000007"/>
                <w:sz w:val="24"/>
              </w:rPr>
              <w:t>､</w:t>
            </w:r>
            <w:r>
              <w:rPr>
                <w:color w:val="000007"/>
                <w:sz w:val="24"/>
              </w:rPr>
              <w:t>回收泵</w:t>
            </w:r>
            <w:r>
              <w:rPr>
                <w:rFonts w:hint="eastAsia" w:ascii="微软雅黑" w:eastAsia="微软雅黑"/>
                <w:color w:val="000007"/>
                <w:sz w:val="24"/>
              </w:rPr>
              <w:t>､</w:t>
            </w:r>
            <w:r>
              <w:rPr>
                <w:color w:val="000007"/>
                <w:sz w:val="24"/>
              </w:rPr>
              <w:t>油桶</w:t>
            </w:r>
            <w:r>
              <w:rPr>
                <w:rFonts w:hint="eastAsia" w:ascii="微软雅黑" w:eastAsia="微软雅黑"/>
                <w:color w:val="000007"/>
                <w:sz w:val="24"/>
              </w:rPr>
              <w:t>､</w:t>
            </w:r>
            <w:r>
              <w:rPr>
                <w:color w:val="000007"/>
                <w:sz w:val="24"/>
              </w:rPr>
              <w:t>耐油手套</w:t>
            </w:r>
            <w:r>
              <w:rPr>
                <w:rFonts w:hint="eastAsia" w:ascii="微软雅黑" w:eastAsia="微软雅黑"/>
                <w:color w:val="000007"/>
                <w:sz w:val="24"/>
              </w:rPr>
              <w:t>､</w:t>
            </w:r>
            <w:r>
              <w:rPr>
                <w:color w:val="000007"/>
                <w:spacing w:val="-17"/>
                <w:sz w:val="24"/>
              </w:rPr>
              <w:t>洗</w:t>
            </w:r>
            <w:r>
              <w:rPr>
                <w:color w:val="000007"/>
                <w:sz w:val="24"/>
              </w:rPr>
              <w:t>衣粉</w:t>
            </w:r>
            <w:r>
              <w:rPr>
                <w:rFonts w:hint="eastAsia" w:ascii="微软雅黑" w:eastAsia="微软雅黑"/>
                <w:color w:val="000007"/>
                <w:sz w:val="24"/>
              </w:rPr>
              <w:t>､</w:t>
            </w:r>
            <w:r>
              <w:rPr>
                <w:color w:val="000007"/>
                <w:sz w:val="24"/>
              </w:rPr>
              <w:t>消油剂</w:t>
            </w:r>
            <w:r>
              <w:rPr>
                <w:rFonts w:hint="eastAsia" w:ascii="微软雅黑" w:eastAsia="微软雅黑"/>
                <w:color w:val="000007"/>
                <w:sz w:val="24"/>
              </w:rPr>
              <w:t>､</w:t>
            </w:r>
            <w:r>
              <w:rPr>
                <w:color w:val="000007"/>
                <w:sz w:val="24"/>
              </w:rPr>
              <w:t>防毒面具</w:t>
            </w:r>
            <w:r>
              <w:rPr>
                <w:rFonts w:hint="eastAsia" w:ascii="微软雅黑" w:eastAsia="微软雅黑"/>
                <w:color w:val="000007"/>
                <w:sz w:val="24"/>
              </w:rPr>
              <w:t>､</w:t>
            </w:r>
            <w:r>
              <w:rPr>
                <w:color w:val="000007"/>
                <w:sz w:val="24"/>
              </w:rPr>
              <w:t>围油栏</w:t>
            </w:r>
            <w:r>
              <w:rPr>
                <w:rFonts w:hint="eastAsia" w:ascii="微软雅黑" w:eastAsia="微软雅黑"/>
                <w:color w:val="000007"/>
                <w:sz w:val="24"/>
              </w:rPr>
              <w:t>､</w:t>
            </w:r>
            <w:r>
              <w:rPr>
                <w:color w:val="000007"/>
                <w:sz w:val="24"/>
              </w:rPr>
              <w:t>各种管径管箍二套以上；</w:t>
            </w:r>
          </w:p>
          <w:p>
            <w:pPr>
              <w:pStyle w:val="6"/>
              <w:numPr>
                <w:ilvl w:val="0"/>
                <w:numId w:val="30"/>
              </w:numPr>
              <w:tabs>
                <w:tab w:val="left" w:pos="346"/>
              </w:tabs>
              <w:spacing w:before="0" w:after="0" w:line="290" w:lineRule="exact"/>
              <w:ind w:left="345" w:right="0" w:hanging="242"/>
              <w:jc w:val="left"/>
              <w:rPr>
                <w:sz w:val="24"/>
              </w:rPr>
            </w:pPr>
            <w:r>
              <w:rPr>
                <w:color w:val="000007"/>
                <w:sz w:val="24"/>
              </w:rPr>
              <w:t>消防器材：水带</w:t>
            </w:r>
            <w:r>
              <w:rPr>
                <w:rFonts w:hint="eastAsia" w:ascii="微软雅黑" w:eastAsia="微软雅黑"/>
                <w:color w:val="000007"/>
                <w:sz w:val="24"/>
              </w:rPr>
              <w:t>､</w:t>
            </w:r>
            <w:r>
              <w:rPr>
                <w:color w:val="000007"/>
                <w:sz w:val="24"/>
              </w:rPr>
              <w:t>灭火器</w:t>
            </w:r>
            <w:r>
              <w:rPr>
                <w:rFonts w:hint="eastAsia" w:ascii="微软雅黑" w:eastAsia="微软雅黑"/>
                <w:color w:val="000007"/>
                <w:sz w:val="24"/>
              </w:rPr>
              <w:t>､</w:t>
            </w:r>
            <w:r>
              <w:rPr>
                <w:color w:val="000007"/>
                <w:sz w:val="24"/>
              </w:rPr>
              <w:t>石棉被等；</w:t>
            </w:r>
          </w:p>
          <w:p>
            <w:pPr>
              <w:pStyle w:val="6"/>
              <w:numPr>
                <w:ilvl w:val="0"/>
                <w:numId w:val="30"/>
              </w:numPr>
              <w:tabs>
                <w:tab w:val="left" w:pos="346"/>
              </w:tabs>
              <w:spacing w:before="0" w:after="0" w:line="299" w:lineRule="exact"/>
              <w:ind w:left="345" w:right="0" w:hanging="242"/>
              <w:jc w:val="left"/>
              <w:rPr>
                <w:sz w:val="24"/>
              </w:rPr>
            </w:pPr>
            <w:r>
              <w:rPr>
                <w:color w:val="000007"/>
                <w:sz w:val="24"/>
              </w:rPr>
              <w:t>急救物资：急救箱(含相关药品</w:t>
            </w:r>
            <w:r>
              <w:rPr>
                <w:rFonts w:hint="eastAsia" w:ascii="微软雅黑" w:eastAsia="微软雅黑"/>
                <w:color w:val="000007"/>
                <w:sz w:val="24"/>
              </w:rPr>
              <w:t>､</w:t>
            </w:r>
            <w:r>
              <w:rPr>
                <w:color w:val="000007"/>
                <w:sz w:val="24"/>
              </w:rPr>
              <w:t>绷带等)</w:t>
            </w:r>
            <w:r>
              <w:rPr>
                <w:rFonts w:hint="eastAsia" w:ascii="微软雅黑" w:eastAsia="微软雅黑"/>
                <w:color w:val="000007"/>
                <w:sz w:val="24"/>
              </w:rPr>
              <w:t>､</w:t>
            </w:r>
            <w:r>
              <w:rPr>
                <w:color w:val="000007"/>
                <w:sz w:val="24"/>
              </w:rPr>
              <w:t>担架</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9" w:hRule="atLeast"/>
        </w:trPr>
        <w:tc>
          <w:tcPr>
            <w:tcW w:w="1242" w:type="dxa"/>
            <w:tcBorders>
              <w:top w:val="single" w:color="000000" w:sz="6" w:space="0"/>
              <w:right w:val="single" w:color="000000" w:sz="6" w:space="0"/>
            </w:tcBorders>
          </w:tcPr>
          <w:p>
            <w:pPr>
              <w:pStyle w:val="6"/>
              <w:spacing w:before="17" w:line="282" w:lineRule="exact"/>
              <w:ind w:left="3"/>
              <w:jc w:val="center"/>
              <w:rPr>
                <w:sz w:val="24"/>
              </w:rPr>
            </w:pPr>
            <w:r>
              <w:rPr>
                <w:color w:val="000007"/>
                <w:sz w:val="24"/>
              </w:rPr>
              <w:t>危害识别</w:t>
            </w:r>
          </w:p>
        </w:tc>
        <w:tc>
          <w:tcPr>
            <w:tcW w:w="7505" w:type="dxa"/>
            <w:tcBorders>
              <w:top w:val="single" w:color="000000" w:sz="6" w:space="0"/>
              <w:left w:val="single" w:color="000000" w:sz="6" w:space="0"/>
            </w:tcBorders>
          </w:tcPr>
          <w:p>
            <w:pPr>
              <w:pStyle w:val="6"/>
              <w:spacing w:line="300" w:lineRule="exact"/>
              <w:ind w:left="104"/>
              <w:rPr>
                <w:sz w:val="24"/>
              </w:rPr>
            </w:pPr>
            <w:r>
              <w:rPr>
                <w:color w:val="000007"/>
                <w:sz w:val="24"/>
              </w:rPr>
              <w:t>中毒</w:t>
            </w:r>
            <w:r>
              <w:rPr>
                <w:rFonts w:hint="eastAsia" w:ascii="微软雅黑" w:eastAsia="微软雅黑"/>
                <w:color w:val="000007"/>
                <w:sz w:val="24"/>
              </w:rPr>
              <w:t>､</w:t>
            </w:r>
            <w:r>
              <w:rPr>
                <w:color w:val="000007"/>
                <w:sz w:val="24"/>
              </w:rPr>
              <w:t>火灾。</w:t>
            </w:r>
          </w:p>
        </w:tc>
      </w:tr>
    </w:tbl>
    <w:p>
      <w:pPr>
        <w:spacing w:after="0" w:line="300" w:lineRule="exact"/>
        <w:rPr>
          <w:sz w:val="24"/>
        </w:rPr>
        <w:sectPr>
          <w:pgSz w:w="11910" w:h="16840"/>
          <w:pgMar w:top="1580" w:right="600" w:bottom="1780" w:left="1240" w:header="0" w:footer="1502" w:gutter="0"/>
          <w:cols w:space="720" w:num="1"/>
        </w:sectPr>
      </w:pPr>
    </w:p>
    <w:p>
      <w:pPr>
        <w:pStyle w:val="3"/>
        <w:spacing w:before="2"/>
        <w:rPr>
          <w:sz w:val="26"/>
        </w:rPr>
      </w:pPr>
    </w:p>
    <w:p>
      <w:pPr>
        <w:pStyle w:val="3"/>
        <w:spacing w:before="44"/>
        <w:ind w:left="3113"/>
      </w:pPr>
      <w:r>
        <w:rPr>
          <w:color w:val="000007"/>
        </w:rPr>
        <w:t>码头火灾应急处置程序</w:t>
      </w:r>
    </w:p>
    <w:p>
      <w:pPr>
        <w:pStyle w:val="3"/>
        <w:rPr>
          <w:sz w:val="11"/>
        </w:rPr>
      </w:pPr>
    </w:p>
    <w:tbl>
      <w:tblPr>
        <w:tblStyle w:val="4"/>
        <w:tblW w:w="0" w:type="auto"/>
        <w:tblInd w:w="198"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1397"/>
        <w:gridCol w:w="738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397" w:type="dxa"/>
            <w:tcBorders>
              <w:bottom w:val="single" w:color="000000" w:sz="6" w:space="0"/>
              <w:right w:val="single" w:color="000000" w:sz="6" w:space="0"/>
            </w:tcBorders>
          </w:tcPr>
          <w:p>
            <w:pPr>
              <w:pStyle w:val="6"/>
              <w:spacing w:before="18" w:line="282" w:lineRule="exact"/>
              <w:ind w:left="2"/>
              <w:jc w:val="center"/>
              <w:rPr>
                <w:sz w:val="24"/>
              </w:rPr>
            </w:pPr>
            <w:r>
              <w:rPr>
                <w:color w:val="000007"/>
                <w:sz w:val="24"/>
              </w:rPr>
              <w:t>步骤</w:t>
            </w:r>
          </w:p>
        </w:tc>
        <w:tc>
          <w:tcPr>
            <w:tcW w:w="7380" w:type="dxa"/>
            <w:tcBorders>
              <w:left w:val="single" w:color="000000" w:sz="6" w:space="0"/>
              <w:bottom w:val="single" w:color="000000" w:sz="6" w:space="0"/>
            </w:tcBorders>
          </w:tcPr>
          <w:p>
            <w:pPr>
              <w:pStyle w:val="6"/>
              <w:spacing w:before="18" w:line="282" w:lineRule="exact"/>
              <w:ind w:left="3425" w:right="3411"/>
              <w:jc w:val="center"/>
              <w:rPr>
                <w:sz w:val="24"/>
              </w:rPr>
            </w:pPr>
            <w:r>
              <w:rPr>
                <w:color w:val="000007"/>
                <w:sz w:val="24"/>
              </w:rPr>
              <w:t>处置</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1397" w:type="dxa"/>
            <w:tcBorders>
              <w:top w:val="single" w:color="000000" w:sz="6" w:space="0"/>
              <w:bottom w:val="single" w:color="000000" w:sz="6" w:space="0"/>
              <w:right w:val="single" w:color="000000" w:sz="6" w:space="0"/>
            </w:tcBorders>
          </w:tcPr>
          <w:p>
            <w:pPr>
              <w:pStyle w:val="6"/>
              <w:spacing w:before="4" w:line="320" w:lineRule="atLeast"/>
              <w:ind w:left="208" w:right="204"/>
              <w:rPr>
                <w:sz w:val="24"/>
              </w:rPr>
            </w:pPr>
            <w:r>
              <w:rPr>
                <w:color w:val="000007"/>
                <w:sz w:val="24"/>
              </w:rPr>
              <w:t>发现险情现场报告</w:t>
            </w:r>
          </w:p>
        </w:tc>
        <w:tc>
          <w:tcPr>
            <w:tcW w:w="7380" w:type="dxa"/>
            <w:tcBorders>
              <w:top w:val="single" w:color="000000" w:sz="6" w:space="0"/>
              <w:left w:val="single" w:color="000000" w:sz="6" w:space="0"/>
              <w:bottom w:val="single" w:color="000000" w:sz="6" w:space="0"/>
            </w:tcBorders>
          </w:tcPr>
          <w:p>
            <w:pPr>
              <w:pStyle w:val="6"/>
              <w:spacing w:before="177"/>
              <w:ind w:left="105"/>
              <w:rPr>
                <w:sz w:val="24"/>
              </w:rPr>
            </w:pPr>
            <w:r>
              <w:rPr>
                <w:color w:val="000007"/>
                <w:sz w:val="24"/>
              </w:rPr>
              <w:t>发现险情后，立即向指挥员报告</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6" w:hRule="atLeast"/>
        </w:trPr>
        <w:tc>
          <w:tcPr>
            <w:tcW w:w="1397" w:type="dxa"/>
            <w:vMerge w:val="restart"/>
            <w:tcBorders>
              <w:top w:val="single" w:color="000000" w:sz="6" w:space="0"/>
              <w:bottom w:val="single" w:color="000000" w:sz="6" w:space="0"/>
              <w:right w:val="single" w:color="000000" w:sz="6" w:space="0"/>
            </w:tcBorders>
          </w:tcPr>
          <w:p>
            <w:pPr>
              <w:pStyle w:val="6"/>
              <w:spacing w:before="180"/>
              <w:ind w:left="448"/>
              <w:rPr>
                <w:sz w:val="24"/>
              </w:rPr>
            </w:pPr>
            <w:r>
              <w:rPr>
                <w:color w:val="000007"/>
                <w:sz w:val="24"/>
              </w:rPr>
              <w:t>报警</w:t>
            </w:r>
          </w:p>
        </w:tc>
        <w:tc>
          <w:tcPr>
            <w:tcW w:w="7380" w:type="dxa"/>
            <w:tcBorders>
              <w:top w:val="single" w:color="000000" w:sz="6" w:space="0"/>
              <w:left w:val="single" w:color="000000" w:sz="6" w:space="0"/>
              <w:bottom w:val="single" w:color="000000" w:sz="6" w:space="0"/>
            </w:tcBorders>
          </w:tcPr>
          <w:p>
            <w:pPr>
              <w:pStyle w:val="6"/>
              <w:spacing w:before="12" w:line="283" w:lineRule="exact"/>
              <w:ind w:left="105"/>
              <w:rPr>
                <w:sz w:val="24"/>
              </w:rPr>
            </w:pPr>
            <w:r>
              <w:rPr>
                <w:color w:val="000007"/>
                <w:sz w:val="24"/>
              </w:rPr>
              <w:t>视火情通知相关人员(指定岗位)向119/120、港航(海事)部门报警</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397" w:type="dxa"/>
            <w:vMerge w:val="continue"/>
            <w:tcBorders>
              <w:top w:val="nil"/>
              <w:bottom w:val="single" w:color="000000" w:sz="6" w:space="0"/>
              <w:right w:val="single" w:color="000000" w:sz="6" w:space="0"/>
            </w:tcBorders>
          </w:tcPr>
          <w:p>
            <w:pPr>
              <w:rPr>
                <w:sz w:val="2"/>
                <w:szCs w:val="2"/>
              </w:rPr>
            </w:pPr>
          </w:p>
        </w:tc>
        <w:tc>
          <w:tcPr>
            <w:tcW w:w="7380" w:type="dxa"/>
            <w:tcBorders>
              <w:top w:val="single" w:color="000000" w:sz="6" w:space="0"/>
              <w:left w:val="single" w:color="000000" w:sz="6" w:space="0"/>
              <w:bottom w:val="single" w:color="000000" w:sz="6" w:space="0"/>
            </w:tcBorders>
          </w:tcPr>
          <w:p>
            <w:pPr>
              <w:pStyle w:val="6"/>
              <w:spacing w:before="17" w:line="282" w:lineRule="exact"/>
              <w:ind w:left="105"/>
              <w:rPr>
                <w:sz w:val="24"/>
              </w:rPr>
            </w:pPr>
            <w:r>
              <w:rPr>
                <w:color w:val="000007"/>
                <w:sz w:val="24"/>
              </w:rPr>
              <w:t>向公司报告</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7" w:hRule="atLeast"/>
        </w:trPr>
        <w:tc>
          <w:tcPr>
            <w:tcW w:w="1397" w:type="dxa"/>
            <w:vMerge w:val="restart"/>
            <w:tcBorders>
              <w:top w:val="single" w:color="000000" w:sz="6" w:space="0"/>
              <w:bottom w:val="single" w:color="000000" w:sz="6" w:space="0"/>
              <w:right w:val="single" w:color="000000" w:sz="6" w:space="0"/>
            </w:tcBorders>
          </w:tcPr>
          <w:p>
            <w:pPr>
              <w:pStyle w:val="6"/>
              <w:spacing w:before="11" w:line="320" w:lineRule="atLeast"/>
              <w:ind w:left="450" w:right="201" w:hanging="240"/>
              <w:rPr>
                <w:sz w:val="24"/>
              </w:rPr>
            </w:pPr>
            <w:r>
              <w:rPr>
                <w:color w:val="000007"/>
                <w:sz w:val="24"/>
              </w:rPr>
              <w:t>切断相关流程</w:t>
            </w:r>
          </w:p>
        </w:tc>
        <w:tc>
          <w:tcPr>
            <w:tcW w:w="7380" w:type="dxa"/>
            <w:tcBorders>
              <w:top w:val="single" w:color="000000" w:sz="6" w:space="0"/>
              <w:left w:val="single" w:color="000000" w:sz="6" w:space="0"/>
              <w:bottom w:val="single" w:color="000000" w:sz="4" w:space="0"/>
            </w:tcBorders>
          </w:tcPr>
          <w:p>
            <w:pPr>
              <w:pStyle w:val="6"/>
              <w:spacing w:line="298" w:lineRule="exact"/>
              <w:ind w:left="105"/>
              <w:rPr>
                <w:sz w:val="24"/>
              </w:rPr>
            </w:pPr>
            <w:r>
              <w:rPr>
                <w:color w:val="000007"/>
                <w:sz w:val="24"/>
              </w:rPr>
              <w:t>通知关闭作业泵</w:t>
            </w:r>
            <w:r>
              <w:rPr>
                <w:rFonts w:hint="eastAsia" w:ascii="微软雅黑" w:eastAsia="微软雅黑"/>
                <w:color w:val="000007"/>
                <w:sz w:val="24"/>
              </w:rPr>
              <w:t>､</w:t>
            </w:r>
            <w:r>
              <w:rPr>
                <w:color w:val="000007"/>
                <w:sz w:val="24"/>
              </w:rPr>
              <w:t>阀(若有作业时)，停止作业</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2" w:hRule="atLeast"/>
        </w:trPr>
        <w:tc>
          <w:tcPr>
            <w:tcW w:w="1397" w:type="dxa"/>
            <w:vMerge w:val="continue"/>
            <w:tcBorders>
              <w:top w:val="nil"/>
              <w:bottom w:val="single" w:color="000000" w:sz="6" w:space="0"/>
              <w:right w:val="single" w:color="000000" w:sz="6" w:space="0"/>
            </w:tcBorders>
          </w:tcPr>
          <w:p>
            <w:pPr>
              <w:rPr>
                <w:sz w:val="2"/>
                <w:szCs w:val="2"/>
              </w:rPr>
            </w:pPr>
          </w:p>
        </w:tc>
        <w:tc>
          <w:tcPr>
            <w:tcW w:w="7380" w:type="dxa"/>
            <w:tcBorders>
              <w:top w:val="single" w:color="000000" w:sz="4" w:space="0"/>
              <w:left w:val="single" w:color="000000" w:sz="6" w:space="0"/>
              <w:bottom w:val="single" w:color="000000" w:sz="6" w:space="0"/>
            </w:tcBorders>
          </w:tcPr>
          <w:p>
            <w:pPr>
              <w:pStyle w:val="6"/>
              <w:spacing w:before="19" w:line="283" w:lineRule="exact"/>
              <w:ind w:left="105"/>
              <w:rPr>
                <w:sz w:val="24"/>
              </w:rPr>
            </w:pPr>
            <w:r>
              <w:rPr>
                <w:color w:val="000007"/>
                <w:sz w:val="24"/>
              </w:rPr>
              <w:t>2.关闭关键阀门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397" w:type="dxa"/>
            <w:tcBorders>
              <w:top w:val="single" w:color="000000" w:sz="6" w:space="0"/>
              <w:bottom w:val="single" w:color="000000" w:sz="6" w:space="0"/>
              <w:right w:val="single" w:color="000000" w:sz="6" w:space="0"/>
            </w:tcBorders>
          </w:tcPr>
          <w:p>
            <w:pPr>
              <w:pStyle w:val="6"/>
              <w:spacing w:before="18" w:line="282" w:lineRule="exact"/>
              <w:ind w:left="2"/>
              <w:jc w:val="center"/>
              <w:rPr>
                <w:sz w:val="24"/>
              </w:rPr>
            </w:pPr>
            <w:r>
              <w:rPr>
                <w:color w:val="000007"/>
                <w:sz w:val="24"/>
              </w:rPr>
              <w:t>灭火</w:t>
            </w:r>
          </w:p>
        </w:tc>
        <w:tc>
          <w:tcPr>
            <w:tcW w:w="7380" w:type="dxa"/>
            <w:tcBorders>
              <w:top w:val="single" w:color="000000" w:sz="6" w:space="0"/>
              <w:left w:val="single" w:color="000000" w:sz="6" w:space="0"/>
              <w:bottom w:val="single" w:color="000000" w:sz="6" w:space="0"/>
            </w:tcBorders>
          </w:tcPr>
          <w:p>
            <w:pPr>
              <w:pStyle w:val="6"/>
              <w:spacing w:before="18" w:line="282" w:lineRule="exact"/>
              <w:ind w:left="105"/>
              <w:rPr>
                <w:sz w:val="24"/>
              </w:rPr>
            </w:pPr>
            <w:r>
              <w:rPr>
                <w:sz w:val="24"/>
              </w:rPr>
              <w:t>根据风向和地势打开灭火机进行灭火</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397" w:type="dxa"/>
            <w:vMerge w:val="restart"/>
            <w:tcBorders>
              <w:top w:val="single" w:color="000000" w:sz="6" w:space="0"/>
              <w:bottom w:val="single" w:color="000000" w:sz="6" w:space="0"/>
              <w:right w:val="single" w:color="000000" w:sz="6" w:space="0"/>
            </w:tcBorders>
          </w:tcPr>
          <w:p>
            <w:pPr>
              <w:pStyle w:val="6"/>
              <w:spacing w:before="185"/>
              <w:ind w:left="448"/>
              <w:rPr>
                <w:sz w:val="24"/>
              </w:rPr>
            </w:pPr>
            <w:r>
              <w:rPr>
                <w:color w:val="000007"/>
                <w:sz w:val="24"/>
              </w:rPr>
              <w:t>警戒</w:t>
            </w:r>
          </w:p>
        </w:tc>
        <w:tc>
          <w:tcPr>
            <w:tcW w:w="7380" w:type="dxa"/>
            <w:tcBorders>
              <w:top w:val="single" w:color="000000" w:sz="6" w:space="0"/>
              <w:left w:val="single" w:color="000000" w:sz="6" w:space="0"/>
              <w:bottom w:val="single" w:color="000000" w:sz="6" w:space="0"/>
            </w:tcBorders>
          </w:tcPr>
          <w:p>
            <w:pPr>
              <w:pStyle w:val="6"/>
              <w:spacing w:line="300" w:lineRule="exact"/>
              <w:ind w:left="105"/>
              <w:rPr>
                <w:sz w:val="24"/>
              </w:rPr>
            </w:pPr>
            <w:r>
              <w:rPr>
                <w:color w:val="000007"/>
                <w:sz w:val="24"/>
              </w:rPr>
              <w:t>划定危险区域</w:t>
            </w:r>
            <w:r>
              <w:rPr>
                <w:rFonts w:hint="eastAsia" w:ascii="微软雅黑" w:eastAsia="微软雅黑"/>
                <w:color w:val="000007"/>
                <w:sz w:val="24"/>
              </w:rPr>
              <w:t>､</w:t>
            </w:r>
            <w:r>
              <w:rPr>
                <w:color w:val="000007"/>
                <w:sz w:val="24"/>
              </w:rPr>
              <w:t>警戒范围并实施警戒</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397" w:type="dxa"/>
            <w:vMerge w:val="continue"/>
            <w:tcBorders>
              <w:top w:val="nil"/>
              <w:bottom w:val="single" w:color="000000" w:sz="6" w:space="0"/>
              <w:right w:val="single" w:color="000000" w:sz="6" w:space="0"/>
            </w:tcBorders>
          </w:tcPr>
          <w:p>
            <w:pPr>
              <w:rPr>
                <w:sz w:val="2"/>
                <w:szCs w:val="2"/>
              </w:rPr>
            </w:pPr>
          </w:p>
        </w:tc>
        <w:tc>
          <w:tcPr>
            <w:tcW w:w="7380" w:type="dxa"/>
            <w:tcBorders>
              <w:top w:val="single" w:color="000000" w:sz="6" w:space="0"/>
              <w:left w:val="single" w:color="000000" w:sz="6" w:space="0"/>
              <w:bottom w:val="single" w:color="000000" w:sz="6" w:space="0"/>
            </w:tcBorders>
          </w:tcPr>
          <w:p>
            <w:pPr>
              <w:pStyle w:val="6"/>
              <w:spacing w:before="18" w:line="282" w:lineRule="exact"/>
              <w:ind w:left="105"/>
              <w:rPr>
                <w:sz w:val="24"/>
              </w:rPr>
            </w:pPr>
            <w:r>
              <w:rPr>
                <w:color w:val="000007"/>
                <w:sz w:val="24"/>
              </w:rPr>
              <w:t>采用喊话形式警告过往船只不要进入危险区域</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1397" w:type="dxa"/>
            <w:tcBorders>
              <w:top w:val="single" w:color="000000" w:sz="6" w:space="0"/>
              <w:bottom w:val="single" w:color="000000" w:sz="6" w:space="0"/>
              <w:right w:val="single" w:color="000000" w:sz="6" w:space="0"/>
            </w:tcBorders>
          </w:tcPr>
          <w:p>
            <w:pPr>
              <w:pStyle w:val="6"/>
              <w:spacing w:before="4" w:line="320" w:lineRule="atLeast"/>
              <w:ind w:left="448" w:right="204" w:hanging="240"/>
              <w:rPr>
                <w:sz w:val="24"/>
              </w:rPr>
            </w:pPr>
            <w:r>
              <w:rPr>
                <w:color w:val="000007"/>
                <w:sz w:val="24"/>
              </w:rPr>
              <w:t>人员车辆疏散</w:t>
            </w:r>
          </w:p>
        </w:tc>
        <w:tc>
          <w:tcPr>
            <w:tcW w:w="7380" w:type="dxa"/>
            <w:tcBorders>
              <w:top w:val="single" w:color="000000" w:sz="6" w:space="0"/>
              <w:left w:val="single" w:color="000000" w:sz="6" w:space="0"/>
              <w:bottom w:val="single" w:color="000000" w:sz="6" w:space="0"/>
            </w:tcBorders>
          </w:tcPr>
          <w:p>
            <w:pPr>
              <w:pStyle w:val="6"/>
              <w:spacing w:before="177"/>
              <w:ind w:left="105"/>
              <w:rPr>
                <w:sz w:val="24"/>
              </w:rPr>
            </w:pPr>
            <w:r>
              <w:rPr>
                <w:color w:val="000007"/>
                <w:sz w:val="24"/>
              </w:rPr>
              <w:t>组织无关人员及车辆、船只疏散</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5" w:hRule="atLeast"/>
        </w:trPr>
        <w:tc>
          <w:tcPr>
            <w:tcW w:w="1397" w:type="dxa"/>
            <w:tcBorders>
              <w:top w:val="single" w:color="000000" w:sz="6" w:space="0"/>
              <w:bottom w:val="single" w:color="000000" w:sz="6" w:space="0"/>
              <w:right w:val="single" w:color="000000" w:sz="6" w:space="0"/>
            </w:tcBorders>
          </w:tcPr>
          <w:p>
            <w:pPr>
              <w:pStyle w:val="6"/>
              <w:spacing w:before="173"/>
              <w:ind w:left="2"/>
              <w:jc w:val="center"/>
              <w:rPr>
                <w:sz w:val="24"/>
              </w:rPr>
            </w:pPr>
            <w:r>
              <w:rPr>
                <w:color w:val="000007"/>
                <w:sz w:val="24"/>
              </w:rPr>
              <w:t>接应救援</w:t>
            </w:r>
          </w:p>
        </w:tc>
        <w:tc>
          <w:tcPr>
            <w:tcW w:w="7380" w:type="dxa"/>
            <w:tcBorders>
              <w:top w:val="single" w:color="000000" w:sz="6" w:space="0"/>
              <w:left w:val="single" w:color="000000" w:sz="6" w:space="0"/>
              <w:bottom w:val="single" w:color="000000" w:sz="6" w:space="0"/>
            </w:tcBorders>
          </w:tcPr>
          <w:p>
            <w:pPr>
              <w:pStyle w:val="6"/>
              <w:spacing w:line="356" w:lineRule="exact"/>
              <w:ind w:left="105"/>
              <w:rPr>
                <w:sz w:val="24"/>
              </w:rPr>
            </w:pPr>
            <w:r>
              <w:rPr>
                <w:color w:val="000007"/>
                <w:sz w:val="24"/>
              </w:rPr>
              <w:t>打开消防通道，接应消防</w:t>
            </w:r>
            <w:r>
              <w:rPr>
                <w:rFonts w:hint="eastAsia" w:ascii="微软雅黑" w:eastAsia="微软雅黑"/>
                <w:color w:val="000007"/>
                <w:sz w:val="24"/>
              </w:rPr>
              <w:t>､</w:t>
            </w:r>
            <w:r>
              <w:rPr>
                <w:color w:val="000007"/>
                <w:sz w:val="24"/>
              </w:rPr>
              <w:t>气防</w:t>
            </w:r>
            <w:r>
              <w:rPr>
                <w:rFonts w:hint="eastAsia" w:ascii="微软雅黑" w:eastAsia="微软雅黑"/>
                <w:color w:val="000007"/>
                <w:sz w:val="24"/>
              </w:rPr>
              <w:t>､</w:t>
            </w:r>
            <w:r>
              <w:rPr>
                <w:color w:val="000007"/>
                <w:sz w:val="24"/>
              </w:rPr>
              <w:t>环境监测</w:t>
            </w:r>
            <w:r>
              <w:rPr>
                <w:rFonts w:hint="eastAsia" w:ascii="微软雅黑" w:eastAsia="微软雅黑"/>
                <w:color w:val="000007"/>
                <w:sz w:val="24"/>
              </w:rPr>
              <w:t>､</w:t>
            </w:r>
            <w:r>
              <w:rPr>
                <w:color w:val="000007"/>
                <w:sz w:val="24"/>
              </w:rPr>
              <w:t>救护等车辆及外部应急增</w:t>
            </w:r>
          </w:p>
          <w:p>
            <w:pPr>
              <w:pStyle w:val="6"/>
              <w:spacing w:line="260" w:lineRule="exact"/>
              <w:ind w:left="105"/>
              <w:rPr>
                <w:sz w:val="24"/>
              </w:rPr>
            </w:pPr>
            <w:r>
              <w:rPr>
                <w:color w:val="000007"/>
                <w:sz w:val="24"/>
              </w:rPr>
              <w:t>援力量(必要时)</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397" w:type="dxa"/>
            <w:vMerge w:val="restart"/>
            <w:tcBorders>
              <w:top w:val="single" w:color="000000" w:sz="6" w:space="0"/>
              <w:bottom w:val="single" w:color="000000" w:sz="6" w:space="0"/>
              <w:right w:val="single" w:color="000000" w:sz="6" w:space="0"/>
            </w:tcBorders>
          </w:tcPr>
          <w:p>
            <w:pPr>
              <w:pStyle w:val="6"/>
              <w:spacing w:before="185"/>
              <w:ind w:left="208"/>
              <w:rPr>
                <w:sz w:val="24"/>
              </w:rPr>
            </w:pPr>
            <w:r>
              <w:rPr>
                <w:color w:val="000007"/>
                <w:sz w:val="24"/>
              </w:rPr>
              <w:t>人员抢救</w:t>
            </w:r>
          </w:p>
        </w:tc>
        <w:tc>
          <w:tcPr>
            <w:tcW w:w="7380" w:type="dxa"/>
            <w:tcBorders>
              <w:top w:val="single" w:color="000000" w:sz="6" w:space="0"/>
              <w:left w:val="single" w:color="000000" w:sz="6" w:space="0"/>
              <w:bottom w:val="single" w:color="000000" w:sz="6" w:space="0"/>
            </w:tcBorders>
          </w:tcPr>
          <w:p>
            <w:pPr>
              <w:pStyle w:val="6"/>
              <w:spacing w:line="300" w:lineRule="exact"/>
              <w:ind w:left="105"/>
              <w:rPr>
                <w:sz w:val="24"/>
              </w:rPr>
            </w:pPr>
            <w:r>
              <w:rPr>
                <w:color w:val="000007"/>
                <w:sz w:val="24"/>
              </w:rPr>
              <w:t>1.转移中毒</w:t>
            </w:r>
            <w:r>
              <w:rPr>
                <w:rFonts w:hint="eastAsia" w:ascii="微软雅黑" w:eastAsia="微软雅黑"/>
                <w:color w:val="000007"/>
                <w:sz w:val="24"/>
              </w:rPr>
              <w:t>､</w:t>
            </w:r>
            <w:r>
              <w:rPr>
                <w:color w:val="000007"/>
                <w:sz w:val="24"/>
              </w:rPr>
              <w:t>烧伤等受伤人员，并施行急救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397" w:type="dxa"/>
            <w:vMerge w:val="continue"/>
            <w:tcBorders>
              <w:top w:val="nil"/>
              <w:bottom w:val="single" w:color="000000" w:sz="6" w:space="0"/>
              <w:right w:val="single" w:color="000000" w:sz="6" w:space="0"/>
            </w:tcBorders>
          </w:tcPr>
          <w:p>
            <w:pPr>
              <w:rPr>
                <w:sz w:val="2"/>
                <w:szCs w:val="2"/>
              </w:rPr>
            </w:pPr>
          </w:p>
        </w:tc>
        <w:tc>
          <w:tcPr>
            <w:tcW w:w="7380" w:type="dxa"/>
            <w:tcBorders>
              <w:top w:val="single" w:color="000000" w:sz="6" w:space="0"/>
              <w:left w:val="single" w:color="000000" w:sz="6" w:space="0"/>
              <w:bottom w:val="single" w:color="000000" w:sz="6" w:space="0"/>
            </w:tcBorders>
          </w:tcPr>
          <w:p>
            <w:pPr>
              <w:pStyle w:val="6"/>
              <w:spacing w:before="18" w:line="282" w:lineRule="exact"/>
              <w:ind w:left="105"/>
              <w:rPr>
                <w:sz w:val="24"/>
              </w:rPr>
            </w:pPr>
            <w:r>
              <w:rPr>
                <w:color w:val="000007"/>
                <w:sz w:val="24"/>
              </w:rPr>
              <w:t>2.持续进行急救，直到专业人员到达</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1397" w:type="dxa"/>
            <w:tcBorders>
              <w:top w:val="single" w:color="000000" w:sz="6" w:space="0"/>
              <w:bottom w:val="single" w:color="000000" w:sz="6" w:space="0"/>
              <w:right w:val="single" w:color="000000" w:sz="6" w:space="0"/>
            </w:tcBorders>
          </w:tcPr>
          <w:p>
            <w:pPr>
              <w:pStyle w:val="6"/>
              <w:spacing w:before="177"/>
              <w:ind w:left="2"/>
              <w:jc w:val="center"/>
              <w:rPr>
                <w:sz w:val="24"/>
              </w:rPr>
            </w:pPr>
            <w:r>
              <w:rPr>
                <w:color w:val="000007"/>
                <w:sz w:val="24"/>
              </w:rPr>
              <w:t>火场处置</w:t>
            </w:r>
          </w:p>
        </w:tc>
        <w:tc>
          <w:tcPr>
            <w:tcW w:w="7380" w:type="dxa"/>
            <w:tcBorders>
              <w:top w:val="single" w:color="000000" w:sz="6" w:space="0"/>
              <w:left w:val="single" w:color="000000" w:sz="6" w:space="0"/>
              <w:bottom w:val="single" w:color="000000" w:sz="6" w:space="0"/>
            </w:tcBorders>
          </w:tcPr>
          <w:p>
            <w:pPr>
              <w:pStyle w:val="6"/>
              <w:spacing w:before="4" w:line="320" w:lineRule="atLeast"/>
              <w:ind w:left="105" w:right="29"/>
              <w:rPr>
                <w:sz w:val="24"/>
              </w:rPr>
            </w:pPr>
            <w:r>
              <w:rPr>
                <w:color w:val="000007"/>
                <w:sz w:val="24"/>
              </w:rPr>
              <w:t>指挥员密切注意火势发展，判断油船短期内可能发生爆炸时，决定是否撤出人员至安全地带</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6" w:hRule="atLeast"/>
        </w:trPr>
        <w:tc>
          <w:tcPr>
            <w:tcW w:w="1397" w:type="dxa"/>
            <w:vMerge w:val="restart"/>
            <w:tcBorders>
              <w:top w:val="single" w:color="000000" w:sz="6" w:space="0"/>
              <w:bottom w:val="single" w:color="000000" w:sz="6" w:space="0"/>
              <w:right w:val="single" w:color="000000" w:sz="6" w:space="0"/>
            </w:tcBorders>
          </w:tcPr>
          <w:p>
            <w:pPr>
              <w:pStyle w:val="6"/>
              <w:spacing w:before="180"/>
              <w:ind w:left="208"/>
              <w:rPr>
                <w:sz w:val="24"/>
              </w:rPr>
            </w:pPr>
            <w:r>
              <w:rPr>
                <w:color w:val="000007"/>
                <w:sz w:val="24"/>
              </w:rPr>
              <w:t>后期处置</w:t>
            </w:r>
          </w:p>
        </w:tc>
        <w:tc>
          <w:tcPr>
            <w:tcW w:w="7380" w:type="dxa"/>
            <w:tcBorders>
              <w:top w:val="single" w:color="000000" w:sz="6" w:space="0"/>
              <w:left w:val="single" w:color="000000" w:sz="6" w:space="0"/>
              <w:bottom w:val="single" w:color="000000" w:sz="6" w:space="0"/>
            </w:tcBorders>
          </w:tcPr>
          <w:p>
            <w:pPr>
              <w:pStyle w:val="6"/>
              <w:spacing w:before="12" w:line="283" w:lineRule="exact"/>
              <w:ind w:left="105"/>
              <w:rPr>
                <w:sz w:val="24"/>
              </w:rPr>
            </w:pPr>
            <w:r>
              <w:rPr>
                <w:color w:val="000007"/>
                <w:sz w:val="24"/>
              </w:rPr>
              <w:t>险情排除时，清点人数，保护现场</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397" w:type="dxa"/>
            <w:vMerge w:val="continue"/>
            <w:tcBorders>
              <w:top w:val="nil"/>
              <w:bottom w:val="single" w:color="000000" w:sz="6" w:space="0"/>
              <w:right w:val="single" w:color="000000" w:sz="6" w:space="0"/>
            </w:tcBorders>
          </w:tcPr>
          <w:p>
            <w:pPr>
              <w:rPr>
                <w:sz w:val="2"/>
                <w:szCs w:val="2"/>
              </w:rPr>
            </w:pPr>
          </w:p>
        </w:tc>
        <w:tc>
          <w:tcPr>
            <w:tcW w:w="7380" w:type="dxa"/>
            <w:tcBorders>
              <w:top w:val="single" w:color="000000" w:sz="6" w:space="0"/>
              <w:left w:val="single" w:color="000000" w:sz="6" w:space="0"/>
              <w:bottom w:val="single" w:color="000000" w:sz="6" w:space="0"/>
            </w:tcBorders>
          </w:tcPr>
          <w:p>
            <w:pPr>
              <w:pStyle w:val="6"/>
              <w:spacing w:before="17" w:line="282" w:lineRule="exact"/>
              <w:ind w:left="105"/>
              <w:rPr>
                <w:sz w:val="24"/>
              </w:rPr>
            </w:pPr>
            <w:r>
              <w:rPr>
                <w:color w:val="000007"/>
                <w:sz w:val="24"/>
              </w:rPr>
              <w:t>对码头区域可燃气体浓度进行测爆</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2239" w:hRule="atLeast"/>
        </w:trPr>
        <w:tc>
          <w:tcPr>
            <w:tcW w:w="1397" w:type="dxa"/>
            <w:tcBorders>
              <w:top w:val="single" w:color="000000" w:sz="6" w:space="0"/>
              <w:bottom w:val="single" w:color="000000" w:sz="6" w:space="0"/>
              <w:right w:val="single" w:color="000000" w:sz="6" w:space="0"/>
            </w:tcBorders>
          </w:tcPr>
          <w:p>
            <w:pPr>
              <w:pStyle w:val="6"/>
              <w:rPr>
                <w:sz w:val="24"/>
              </w:rPr>
            </w:pPr>
          </w:p>
          <w:p>
            <w:pPr>
              <w:pStyle w:val="6"/>
              <w:rPr>
                <w:sz w:val="24"/>
              </w:rPr>
            </w:pPr>
          </w:p>
          <w:p>
            <w:pPr>
              <w:pStyle w:val="6"/>
              <w:rPr>
                <w:sz w:val="24"/>
              </w:rPr>
            </w:pPr>
          </w:p>
          <w:p>
            <w:pPr>
              <w:pStyle w:val="6"/>
              <w:tabs>
                <w:tab w:val="left" w:pos="482"/>
              </w:tabs>
              <w:spacing w:before="214"/>
              <w:ind w:left="2"/>
              <w:jc w:val="center"/>
              <w:rPr>
                <w:sz w:val="24"/>
              </w:rPr>
            </w:pPr>
            <w:r>
              <w:rPr>
                <w:color w:val="000007"/>
                <w:sz w:val="24"/>
              </w:rPr>
              <w:t>注</w:t>
            </w:r>
            <w:r>
              <w:rPr>
                <w:color w:val="000007"/>
                <w:sz w:val="24"/>
              </w:rPr>
              <w:tab/>
            </w:r>
            <w:r>
              <w:rPr>
                <w:color w:val="000007"/>
                <w:sz w:val="24"/>
              </w:rPr>
              <w:t>意</w:t>
            </w:r>
          </w:p>
        </w:tc>
        <w:tc>
          <w:tcPr>
            <w:tcW w:w="7380" w:type="dxa"/>
            <w:tcBorders>
              <w:top w:val="single" w:color="000000" w:sz="6" w:space="0"/>
              <w:left w:val="single" w:color="000000" w:sz="6" w:space="0"/>
              <w:bottom w:val="single" w:color="000000" w:sz="6" w:space="0"/>
            </w:tcBorders>
          </w:tcPr>
          <w:p>
            <w:pPr>
              <w:pStyle w:val="6"/>
              <w:numPr>
                <w:ilvl w:val="0"/>
                <w:numId w:val="31"/>
              </w:numPr>
              <w:tabs>
                <w:tab w:val="left" w:pos="347"/>
              </w:tabs>
              <w:spacing w:before="16" w:after="0" w:line="240" w:lineRule="auto"/>
              <w:ind w:left="346" w:right="0" w:hanging="242"/>
              <w:jc w:val="left"/>
              <w:rPr>
                <w:sz w:val="24"/>
              </w:rPr>
            </w:pPr>
            <w:r>
              <w:rPr>
                <w:color w:val="000007"/>
                <w:sz w:val="24"/>
              </w:rPr>
              <w:t>所有参加应急救援人员均须采取个体防护措施；</w:t>
            </w:r>
          </w:p>
          <w:p>
            <w:pPr>
              <w:pStyle w:val="6"/>
              <w:numPr>
                <w:ilvl w:val="0"/>
                <w:numId w:val="31"/>
              </w:numPr>
              <w:tabs>
                <w:tab w:val="left" w:pos="347"/>
              </w:tabs>
              <w:spacing w:before="14" w:after="0" w:line="240" w:lineRule="auto"/>
              <w:ind w:left="346" w:right="0" w:hanging="242"/>
              <w:jc w:val="left"/>
              <w:rPr>
                <w:sz w:val="24"/>
              </w:rPr>
            </w:pPr>
            <w:r>
              <w:rPr>
                <w:color w:val="000007"/>
                <w:sz w:val="24"/>
              </w:rPr>
              <w:t>人员应根据风向标指示疏散至上风口的紧急集合点，并清点人数；</w:t>
            </w:r>
          </w:p>
          <w:p>
            <w:pPr>
              <w:pStyle w:val="6"/>
              <w:numPr>
                <w:ilvl w:val="0"/>
                <w:numId w:val="31"/>
              </w:numPr>
              <w:tabs>
                <w:tab w:val="left" w:pos="347"/>
              </w:tabs>
              <w:spacing w:before="12" w:after="0" w:line="275" w:lineRule="exact"/>
              <w:ind w:left="346" w:right="0" w:hanging="242"/>
              <w:jc w:val="left"/>
              <w:rPr>
                <w:sz w:val="24"/>
              </w:rPr>
            </w:pPr>
            <w:r>
              <w:rPr>
                <w:color w:val="000007"/>
                <w:sz w:val="24"/>
              </w:rPr>
              <w:t>施工人员疏散时，应检查关闭用火火源，切断临时用电电源；</w:t>
            </w:r>
          </w:p>
          <w:p>
            <w:pPr>
              <w:pStyle w:val="6"/>
              <w:numPr>
                <w:ilvl w:val="0"/>
                <w:numId w:val="31"/>
              </w:numPr>
              <w:tabs>
                <w:tab w:val="left" w:pos="347"/>
              </w:tabs>
              <w:spacing w:before="0" w:after="0" w:line="388" w:lineRule="exact"/>
              <w:ind w:left="346" w:right="0" w:hanging="242"/>
              <w:jc w:val="left"/>
              <w:rPr>
                <w:sz w:val="24"/>
              </w:rPr>
            </w:pPr>
            <w:r>
              <w:rPr>
                <w:color w:val="000007"/>
                <w:sz w:val="24"/>
              </w:rPr>
              <w:t>报警时，须讲明险情地点</w:t>
            </w:r>
            <w:r>
              <w:rPr>
                <w:rFonts w:hint="eastAsia" w:ascii="微软雅黑" w:eastAsia="微软雅黑"/>
                <w:color w:val="000007"/>
                <w:sz w:val="24"/>
              </w:rPr>
              <w:t>､</w:t>
            </w:r>
            <w:r>
              <w:rPr>
                <w:color w:val="000007"/>
                <w:sz w:val="24"/>
              </w:rPr>
              <w:t>严重程度</w:t>
            </w:r>
            <w:r>
              <w:rPr>
                <w:rFonts w:hint="eastAsia" w:ascii="微软雅黑" w:eastAsia="微软雅黑"/>
                <w:color w:val="000007"/>
                <w:sz w:val="24"/>
              </w:rPr>
              <w:t>､</w:t>
            </w:r>
            <w:r>
              <w:rPr>
                <w:color w:val="000007"/>
                <w:sz w:val="24"/>
              </w:rPr>
              <w:t>人员伤亡情况；</w:t>
            </w:r>
          </w:p>
          <w:p>
            <w:pPr>
              <w:pStyle w:val="6"/>
              <w:numPr>
                <w:ilvl w:val="0"/>
                <w:numId w:val="31"/>
              </w:numPr>
              <w:tabs>
                <w:tab w:val="left" w:pos="347"/>
              </w:tabs>
              <w:spacing w:before="0" w:after="0" w:line="285" w:lineRule="exact"/>
              <w:ind w:left="346" w:right="0" w:hanging="242"/>
              <w:jc w:val="left"/>
              <w:rPr>
                <w:sz w:val="24"/>
              </w:rPr>
            </w:pPr>
            <w:r>
              <w:rPr>
                <w:color w:val="000007"/>
                <w:sz w:val="24"/>
              </w:rPr>
              <w:t>油库不得擅自接受社会媒体采访；</w:t>
            </w:r>
          </w:p>
          <w:p>
            <w:pPr>
              <w:pStyle w:val="6"/>
              <w:numPr>
                <w:ilvl w:val="0"/>
                <w:numId w:val="31"/>
              </w:numPr>
              <w:tabs>
                <w:tab w:val="left" w:pos="347"/>
              </w:tabs>
              <w:spacing w:before="12" w:after="0" w:line="275" w:lineRule="exact"/>
              <w:ind w:left="346" w:right="0" w:hanging="242"/>
              <w:jc w:val="left"/>
              <w:rPr>
                <w:sz w:val="24"/>
              </w:rPr>
            </w:pPr>
            <w:r>
              <w:rPr>
                <w:color w:val="000007"/>
                <w:sz w:val="24"/>
              </w:rPr>
              <w:t>政府救援力量到达时，服从其指挥；</w:t>
            </w:r>
          </w:p>
          <w:p>
            <w:pPr>
              <w:pStyle w:val="6"/>
              <w:numPr>
                <w:ilvl w:val="0"/>
                <w:numId w:val="31"/>
              </w:numPr>
              <w:tabs>
                <w:tab w:val="left" w:pos="347"/>
              </w:tabs>
              <w:spacing w:before="0" w:after="0" w:line="328" w:lineRule="exact"/>
              <w:ind w:left="346" w:right="0" w:hanging="242"/>
              <w:jc w:val="left"/>
              <w:rPr>
                <w:rFonts w:hint="eastAsia" w:ascii="微软雅黑" w:eastAsia="微软雅黑"/>
                <w:sz w:val="24"/>
              </w:rPr>
            </w:pPr>
            <w:r>
              <w:rPr>
                <w:color w:val="000007"/>
                <w:sz w:val="24"/>
              </w:rPr>
              <w:t>注意声像资料的采集保存</w:t>
            </w:r>
            <w:r>
              <w:rPr>
                <w:rFonts w:hint="eastAsia" w:ascii="微软雅黑" w:eastAsia="微软雅黑"/>
                <w:color w:val="000007"/>
                <w:sz w:val="24"/>
              </w:rPr>
              <w:t>｡</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60" w:hRule="atLeast"/>
        </w:trPr>
        <w:tc>
          <w:tcPr>
            <w:tcW w:w="1397" w:type="dxa"/>
            <w:tcBorders>
              <w:top w:val="single" w:color="000000" w:sz="6" w:space="0"/>
              <w:bottom w:val="single" w:color="000000" w:sz="6" w:space="0"/>
              <w:right w:val="single" w:color="000000" w:sz="6" w:space="0"/>
            </w:tcBorders>
          </w:tcPr>
          <w:p>
            <w:pPr>
              <w:pStyle w:val="6"/>
              <w:spacing w:before="3"/>
              <w:rPr>
                <w:sz w:val="26"/>
              </w:rPr>
            </w:pPr>
          </w:p>
          <w:p>
            <w:pPr>
              <w:pStyle w:val="6"/>
              <w:ind w:left="2"/>
              <w:jc w:val="center"/>
              <w:rPr>
                <w:sz w:val="24"/>
              </w:rPr>
            </w:pPr>
            <w:r>
              <w:rPr>
                <w:color w:val="000007"/>
                <w:sz w:val="24"/>
              </w:rPr>
              <w:t>应急物资</w:t>
            </w:r>
          </w:p>
        </w:tc>
        <w:tc>
          <w:tcPr>
            <w:tcW w:w="7380" w:type="dxa"/>
            <w:tcBorders>
              <w:top w:val="single" w:color="000000" w:sz="6" w:space="0"/>
              <w:left w:val="single" w:color="000000" w:sz="6" w:space="0"/>
              <w:bottom w:val="single" w:color="000000" w:sz="6" w:space="0"/>
            </w:tcBorders>
          </w:tcPr>
          <w:p>
            <w:pPr>
              <w:pStyle w:val="6"/>
              <w:numPr>
                <w:ilvl w:val="0"/>
                <w:numId w:val="32"/>
              </w:numPr>
              <w:tabs>
                <w:tab w:val="left" w:pos="347"/>
              </w:tabs>
              <w:spacing w:before="0" w:after="0" w:line="321" w:lineRule="exact"/>
              <w:ind w:left="346" w:right="0" w:hanging="242"/>
              <w:jc w:val="left"/>
              <w:rPr>
                <w:sz w:val="24"/>
              </w:rPr>
            </w:pPr>
            <w:r>
              <w:rPr>
                <w:color w:val="000007"/>
                <w:sz w:val="24"/>
              </w:rPr>
              <w:t>消防器材：水带</w:t>
            </w:r>
            <w:r>
              <w:rPr>
                <w:rFonts w:hint="eastAsia" w:ascii="微软雅黑" w:eastAsia="微软雅黑"/>
                <w:color w:val="000007"/>
                <w:sz w:val="24"/>
              </w:rPr>
              <w:t>､</w:t>
            </w:r>
            <w:r>
              <w:rPr>
                <w:color w:val="000007"/>
                <w:sz w:val="24"/>
              </w:rPr>
              <w:t>灭火器</w:t>
            </w:r>
            <w:r>
              <w:rPr>
                <w:rFonts w:hint="eastAsia" w:ascii="微软雅黑" w:eastAsia="微软雅黑"/>
                <w:color w:val="000007"/>
                <w:sz w:val="24"/>
              </w:rPr>
              <w:t>､</w:t>
            </w:r>
            <w:r>
              <w:rPr>
                <w:color w:val="000007"/>
                <w:sz w:val="24"/>
              </w:rPr>
              <w:t>石棉被等</w:t>
            </w:r>
          </w:p>
          <w:p>
            <w:pPr>
              <w:pStyle w:val="6"/>
              <w:numPr>
                <w:ilvl w:val="0"/>
                <w:numId w:val="32"/>
              </w:numPr>
              <w:tabs>
                <w:tab w:val="left" w:pos="347"/>
              </w:tabs>
              <w:spacing w:before="0" w:after="0" w:line="320" w:lineRule="exact"/>
              <w:ind w:left="346" w:right="0" w:hanging="242"/>
              <w:jc w:val="left"/>
              <w:rPr>
                <w:sz w:val="24"/>
              </w:rPr>
            </w:pPr>
            <w:r>
              <w:rPr>
                <w:color w:val="000007"/>
                <w:spacing w:val="-14"/>
                <w:sz w:val="24"/>
              </w:rPr>
              <w:t>急救物资：救生衣、救生圈、救生绳、急救箱(含相关药品</w:t>
            </w:r>
            <w:r>
              <w:rPr>
                <w:rFonts w:hint="eastAsia" w:ascii="微软雅黑" w:eastAsia="微软雅黑"/>
                <w:color w:val="000007"/>
                <w:sz w:val="24"/>
              </w:rPr>
              <w:t>､</w:t>
            </w:r>
            <w:r>
              <w:rPr>
                <w:color w:val="000007"/>
                <w:sz w:val="24"/>
              </w:rPr>
              <w:t>绷带等)</w:t>
            </w:r>
          </w:p>
          <w:p>
            <w:pPr>
              <w:pStyle w:val="6"/>
              <w:spacing w:line="298" w:lineRule="exact"/>
              <w:ind w:left="105"/>
              <w:rPr>
                <w:sz w:val="24"/>
              </w:rPr>
            </w:pPr>
            <w:r>
              <w:rPr>
                <w:rFonts w:hint="eastAsia" w:ascii="微软雅黑" w:eastAsia="微软雅黑"/>
                <w:color w:val="000007"/>
                <w:sz w:val="24"/>
              </w:rPr>
              <w:t>､</w:t>
            </w:r>
            <w:r>
              <w:rPr>
                <w:color w:val="000007"/>
                <w:sz w:val="24"/>
              </w:rPr>
              <w:t>担架器具</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9" w:hRule="atLeast"/>
        </w:trPr>
        <w:tc>
          <w:tcPr>
            <w:tcW w:w="1397" w:type="dxa"/>
            <w:tcBorders>
              <w:top w:val="single" w:color="000000" w:sz="6" w:space="0"/>
              <w:right w:val="single" w:color="000000" w:sz="6" w:space="0"/>
            </w:tcBorders>
          </w:tcPr>
          <w:p>
            <w:pPr>
              <w:pStyle w:val="6"/>
              <w:spacing w:before="16" w:line="283" w:lineRule="exact"/>
              <w:ind w:left="2"/>
              <w:jc w:val="center"/>
              <w:rPr>
                <w:sz w:val="24"/>
              </w:rPr>
            </w:pPr>
            <w:r>
              <w:rPr>
                <w:color w:val="000007"/>
                <w:sz w:val="24"/>
              </w:rPr>
              <w:t>危害识别</w:t>
            </w:r>
          </w:p>
        </w:tc>
        <w:tc>
          <w:tcPr>
            <w:tcW w:w="7380" w:type="dxa"/>
            <w:tcBorders>
              <w:top w:val="single" w:color="000000" w:sz="6" w:space="0"/>
              <w:left w:val="single" w:color="000000" w:sz="6" w:space="0"/>
            </w:tcBorders>
          </w:tcPr>
          <w:p>
            <w:pPr>
              <w:pStyle w:val="6"/>
              <w:spacing w:line="300" w:lineRule="exact"/>
              <w:ind w:left="105"/>
              <w:rPr>
                <w:sz w:val="24"/>
              </w:rPr>
            </w:pPr>
            <w:r>
              <w:rPr>
                <w:color w:val="000007"/>
                <w:sz w:val="24"/>
              </w:rPr>
              <w:t>中毒</w:t>
            </w:r>
            <w:r>
              <w:rPr>
                <w:rFonts w:hint="eastAsia" w:ascii="微软雅黑" w:eastAsia="微软雅黑"/>
                <w:color w:val="000007"/>
                <w:sz w:val="24"/>
              </w:rPr>
              <w:t>､</w:t>
            </w:r>
            <w:r>
              <w:rPr>
                <w:color w:val="000007"/>
                <w:sz w:val="24"/>
              </w:rPr>
              <w:t>火灾</w:t>
            </w:r>
            <w:r>
              <w:rPr>
                <w:rFonts w:hint="eastAsia" w:ascii="微软雅黑" w:eastAsia="微软雅黑"/>
                <w:color w:val="000007"/>
                <w:sz w:val="24"/>
              </w:rPr>
              <w:t>､</w:t>
            </w:r>
            <w:r>
              <w:rPr>
                <w:color w:val="000007"/>
                <w:sz w:val="24"/>
              </w:rPr>
              <w:t>爆炸、溺水。</w:t>
            </w:r>
          </w:p>
        </w:tc>
      </w:tr>
    </w:tbl>
    <w:p>
      <w:pPr>
        <w:spacing w:after="0" w:line="300" w:lineRule="exact"/>
        <w:rPr>
          <w:sz w:val="24"/>
        </w:rPr>
        <w:sectPr>
          <w:pgSz w:w="11910" w:h="16840"/>
          <w:pgMar w:top="1580" w:right="600" w:bottom="1780" w:left="1240" w:header="0" w:footer="1502" w:gutter="0"/>
          <w:cols w:space="720" w:num="1"/>
        </w:sectPr>
      </w:pPr>
    </w:p>
    <w:p>
      <w:pPr>
        <w:pStyle w:val="3"/>
        <w:spacing w:before="2"/>
        <w:rPr>
          <w:sz w:val="26"/>
        </w:rPr>
      </w:pPr>
    </w:p>
    <w:p>
      <w:pPr>
        <w:pStyle w:val="3"/>
        <w:spacing w:before="44"/>
        <w:ind w:left="3272"/>
      </w:pPr>
      <w:r>
        <w:rPr>
          <w:color w:val="000007"/>
        </w:rPr>
        <w:t>加油机起火应急处置</w:t>
      </w:r>
    </w:p>
    <w:p>
      <w:pPr>
        <w:pStyle w:val="3"/>
        <w:rPr>
          <w:sz w:val="11"/>
        </w:rPr>
      </w:pPr>
    </w:p>
    <w:tbl>
      <w:tblPr>
        <w:tblStyle w:val="4"/>
        <w:tblW w:w="0" w:type="auto"/>
        <w:tblInd w:w="20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14"/>
        <w:gridCol w:w="1435"/>
        <w:gridCol w:w="6811"/>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949" w:type="dxa"/>
            <w:gridSpan w:val="2"/>
            <w:tcBorders>
              <w:bottom w:val="single" w:color="000000" w:sz="6" w:space="0"/>
              <w:right w:val="single" w:color="000000" w:sz="6" w:space="0"/>
            </w:tcBorders>
          </w:tcPr>
          <w:p>
            <w:pPr>
              <w:pStyle w:val="6"/>
              <w:spacing w:before="18" w:line="282" w:lineRule="exact"/>
              <w:ind w:left="484"/>
              <w:rPr>
                <w:sz w:val="24"/>
              </w:rPr>
            </w:pPr>
            <w:r>
              <w:rPr>
                <w:color w:val="000007"/>
                <w:sz w:val="24"/>
              </w:rPr>
              <w:t>处置程序</w:t>
            </w:r>
          </w:p>
        </w:tc>
        <w:tc>
          <w:tcPr>
            <w:tcW w:w="6811" w:type="dxa"/>
            <w:tcBorders>
              <w:left w:val="single" w:color="000000" w:sz="6" w:space="0"/>
              <w:bottom w:val="single" w:color="000000" w:sz="6" w:space="0"/>
            </w:tcBorders>
          </w:tcPr>
          <w:p>
            <w:pPr>
              <w:pStyle w:val="6"/>
              <w:spacing w:before="18" w:line="282" w:lineRule="exact"/>
              <w:ind w:left="2903" w:right="2885"/>
              <w:jc w:val="center"/>
              <w:rPr>
                <w:sz w:val="24"/>
              </w:rPr>
            </w:pPr>
            <w:r>
              <w:rPr>
                <w:color w:val="000007"/>
                <w:sz w:val="24"/>
              </w:rPr>
              <w:t>处置措施</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949" w:type="dxa"/>
            <w:gridSpan w:val="2"/>
            <w:tcBorders>
              <w:top w:val="single" w:color="000000" w:sz="6" w:space="0"/>
              <w:bottom w:val="single" w:color="000000" w:sz="6" w:space="0"/>
              <w:right w:val="single" w:color="000000" w:sz="6" w:space="0"/>
            </w:tcBorders>
          </w:tcPr>
          <w:p>
            <w:pPr>
              <w:pStyle w:val="6"/>
              <w:spacing w:before="16" w:line="284" w:lineRule="exact"/>
              <w:ind w:left="484"/>
              <w:rPr>
                <w:sz w:val="24"/>
              </w:rPr>
            </w:pPr>
            <w:r>
              <w:rPr>
                <w:color w:val="000007"/>
                <w:sz w:val="24"/>
              </w:rPr>
              <w:t>发现起火</w:t>
            </w:r>
          </w:p>
        </w:tc>
        <w:tc>
          <w:tcPr>
            <w:tcW w:w="6811" w:type="dxa"/>
            <w:tcBorders>
              <w:top w:val="single" w:color="000000" w:sz="6" w:space="0"/>
              <w:left w:val="single" w:color="000000" w:sz="6" w:space="0"/>
              <w:bottom w:val="single" w:color="000000" w:sz="6" w:space="0"/>
            </w:tcBorders>
          </w:tcPr>
          <w:p>
            <w:pPr>
              <w:pStyle w:val="6"/>
              <w:spacing w:before="16" w:line="284" w:lineRule="exact"/>
              <w:ind w:left="105"/>
              <w:rPr>
                <w:sz w:val="24"/>
              </w:rPr>
            </w:pPr>
            <w:r>
              <w:rPr>
                <w:color w:val="000007"/>
                <w:sz w:val="24"/>
              </w:rPr>
              <w:t>发现加油机起火时，大声呼救，并就近取出灭火器材进行扑救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949" w:type="dxa"/>
            <w:gridSpan w:val="2"/>
            <w:vMerge w:val="restart"/>
            <w:tcBorders>
              <w:top w:val="single" w:color="000000" w:sz="6" w:space="0"/>
              <w:bottom w:val="single" w:color="000000" w:sz="6" w:space="0"/>
              <w:right w:val="single" w:color="000000" w:sz="6" w:space="0"/>
            </w:tcBorders>
          </w:tcPr>
          <w:p>
            <w:pPr>
              <w:pStyle w:val="6"/>
              <w:rPr>
                <w:sz w:val="24"/>
              </w:rPr>
            </w:pPr>
          </w:p>
          <w:p>
            <w:pPr>
              <w:pStyle w:val="6"/>
              <w:spacing w:before="204"/>
              <w:ind w:left="364"/>
              <w:rPr>
                <w:sz w:val="24"/>
              </w:rPr>
            </w:pPr>
            <w:r>
              <w:rPr>
                <w:color w:val="000007"/>
                <w:sz w:val="24"/>
              </w:rPr>
              <w:t>报告(通告)</w:t>
            </w:r>
          </w:p>
        </w:tc>
        <w:tc>
          <w:tcPr>
            <w:tcW w:w="6811" w:type="dxa"/>
            <w:tcBorders>
              <w:top w:val="single" w:color="000000" w:sz="6" w:space="0"/>
              <w:left w:val="single" w:color="000000" w:sz="6" w:space="0"/>
              <w:bottom w:val="single" w:color="000000" w:sz="6" w:space="0"/>
            </w:tcBorders>
          </w:tcPr>
          <w:p>
            <w:pPr>
              <w:pStyle w:val="6"/>
              <w:spacing w:before="17" w:line="283" w:lineRule="exact"/>
              <w:ind w:left="105"/>
              <w:rPr>
                <w:sz w:val="24"/>
              </w:rPr>
            </w:pPr>
            <w:r>
              <w:rPr>
                <w:color w:val="000007"/>
                <w:sz w:val="24"/>
              </w:rPr>
              <w:t>1.向指挥员报告</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949" w:type="dxa"/>
            <w:gridSpan w:val="2"/>
            <w:vMerge w:val="continue"/>
            <w:tcBorders>
              <w:top w:val="nil"/>
              <w:bottom w:val="single" w:color="000000" w:sz="6" w:space="0"/>
              <w:right w:val="single" w:color="000000" w:sz="6" w:space="0"/>
            </w:tcBorders>
          </w:tcPr>
          <w:p>
            <w:pPr>
              <w:rPr>
                <w:sz w:val="2"/>
                <w:szCs w:val="2"/>
              </w:rPr>
            </w:pPr>
          </w:p>
        </w:tc>
        <w:tc>
          <w:tcPr>
            <w:tcW w:w="6811" w:type="dxa"/>
            <w:tcBorders>
              <w:top w:val="single" w:color="000000" w:sz="6" w:space="0"/>
              <w:left w:val="single" w:color="000000" w:sz="6" w:space="0"/>
              <w:bottom w:val="single" w:color="000000" w:sz="6" w:space="0"/>
            </w:tcBorders>
          </w:tcPr>
          <w:p>
            <w:pPr>
              <w:pStyle w:val="6"/>
              <w:spacing w:before="16" w:line="284" w:lineRule="exact"/>
              <w:ind w:left="105"/>
              <w:rPr>
                <w:sz w:val="24"/>
              </w:rPr>
            </w:pPr>
            <w:r>
              <w:rPr>
                <w:color w:val="000007"/>
                <w:sz w:val="24"/>
              </w:rPr>
              <w:t>2.应急预案启动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1949" w:type="dxa"/>
            <w:gridSpan w:val="2"/>
            <w:vMerge w:val="continue"/>
            <w:tcBorders>
              <w:top w:val="nil"/>
              <w:bottom w:val="single" w:color="000000" w:sz="6" w:space="0"/>
              <w:right w:val="single" w:color="000000" w:sz="6" w:space="0"/>
            </w:tcBorders>
          </w:tcPr>
          <w:p>
            <w:pPr>
              <w:rPr>
                <w:sz w:val="2"/>
                <w:szCs w:val="2"/>
              </w:rPr>
            </w:pPr>
          </w:p>
        </w:tc>
        <w:tc>
          <w:tcPr>
            <w:tcW w:w="6811" w:type="dxa"/>
            <w:tcBorders>
              <w:top w:val="single" w:color="000000" w:sz="6" w:space="0"/>
              <w:left w:val="single" w:color="000000" w:sz="6" w:space="0"/>
              <w:bottom w:val="single" w:color="000000" w:sz="6" w:space="0"/>
            </w:tcBorders>
          </w:tcPr>
          <w:p>
            <w:pPr>
              <w:pStyle w:val="6"/>
              <w:spacing w:before="4" w:line="320" w:lineRule="atLeast"/>
              <w:ind w:left="105" w:right="88"/>
              <w:rPr>
                <w:sz w:val="24"/>
              </w:rPr>
            </w:pPr>
            <w:r>
              <w:rPr>
                <w:color w:val="000007"/>
                <w:sz w:val="24"/>
              </w:rPr>
              <w:t>3.根据指挥员指令，开票员向公司紧急报告。站长不在站时， 先后向站长和公司报告</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6" w:hRule="atLeast"/>
        </w:trPr>
        <w:tc>
          <w:tcPr>
            <w:tcW w:w="514" w:type="dxa"/>
            <w:vMerge w:val="restart"/>
            <w:tcBorders>
              <w:top w:val="single" w:color="000000" w:sz="6" w:space="0"/>
              <w:bottom w:val="single" w:color="000000" w:sz="6" w:space="0"/>
              <w:right w:val="single" w:color="000000" w:sz="6" w:space="0"/>
            </w:tcBorders>
          </w:tcPr>
          <w:p>
            <w:pPr>
              <w:pStyle w:val="6"/>
              <w:rPr>
                <w:sz w:val="24"/>
              </w:rPr>
            </w:pPr>
          </w:p>
          <w:p>
            <w:pPr>
              <w:pStyle w:val="6"/>
              <w:rPr>
                <w:sz w:val="24"/>
              </w:rPr>
            </w:pPr>
          </w:p>
          <w:p>
            <w:pPr>
              <w:pStyle w:val="6"/>
              <w:rPr>
                <w:sz w:val="24"/>
              </w:rPr>
            </w:pPr>
          </w:p>
          <w:p>
            <w:pPr>
              <w:pStyle w:val="6"/>
              <w:rPr>
                <w:sz w:val="24"/>
              </w:rPr>
            </w:pPr>
          </w:p>
          <w:p>
            <w:pPr>
              <w:pStyle w:val="6"/>
              <w:spacing w:before="8"/>
              <w:rPr>
                <w:sz w:val="22"/>
              </w:rPr>
            </w:pPr>
          </w:p>
          <w:p>
            <w:pPr>
              <w:pStyle w:val="6"/>
              <w:spacing w:line="249" w:lineRule="auto"/>
              <w:ind w:left="127" w:right="122"/>
              <w:jc w:val="both"/>
              <w:rPr>
                <w:sz w:val="24"/>
              </w:rPr>
            </w:pPr>
            <w:r>
              <w:rPr>
                <w:color w:val="000007"/>
                <w:sz w:val="24"/>
              </w:rPr>
              <w:t>启动应急程序</w:t>
            </w:r>
          </w:p>
        </w:tc>
        <w:tc>
          <w:tcPr>
            <w:tcW w:w="1435" w:type="dxa"/>
            <w:tcBorders>
              <w:top w:val="single" w:color="000000" w:sz="6" w:space="0"/>
              <w:left w:val="single" w:color="000000" w:sz="6" w:space="0"/>
              <w:bottom w:val="single" w:color="000000" w:sz="6" w:space="0"/>
              <w:right w:val="single" w:color="000000" w:sz="6" w:space="0"/>
            </w:tcBorders>
          </w:tcPr>
          <w:p>
            <w:pPr>
              <w:pStyle w:val="6"/>
              <w:spacing w:before="13" w:line="283" w:lineRule="exact"/>
              <w:ind w:left="215" w:right="205"/>
              <w:jc w:val="center"/>
              <w:rPr>
                <w:sz w:val="24"/>
              </w:rPr>
            </w:pPr>
            <w:r>
              <w:rPr>
                <w:color w:val="000007"/>
                <w:sz w:val="24"/>
              </w:rPr>
              <w:t>切断电源</w:t>
            </w:r>
          </w:p>
        </w:tc>
        <w:tc>
          <w:tcPr>
            <w:tcW w:w="6811" w:type="dxa"/>
            <w:tcBorders>
              <w:top w:val="single" w:color="000000" w:sz="6" w:space="0"/>
              <w:left w:val="single" w:color="000000" w:sz="6" w:space="0"/>
              <w:bottom w:val="single" w:color="000000" w:sz="6" w:space="0"/>
            </w:tcBorders>
          </w:tcPr>
          <w:p>
            <w:pPr>
              <w:pStyle w:val="6"/>
              <w:spacing w:before="13" w:line="283" w:lineRule="exact"/>
              <w:ind w:left="105"/>
              <w:rPr>
                <w:sz w:val="24"/>
              </w:rPr>
            </w:pPr>
            <w:r>
              <w:rPr>
                <w:color w:val="000007"/>
                <w:sz w:val="24"/>
              </w:rPr>
              <w:t>开票员关闭加油机总电源(包括潜泵电源)</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60" w:hRule="atLeast"/>
        </w:trPr>
        <w:tc>
          <w:tcPr>
            <w:tcW w:w="514" w:type="dxa"/>
            <w:vMerge w:val="continue"/>
            <w:tcBorders>
              <w:top w:val="nil"/>
              <w:bottom w:val="single" w:color="000000" w:sz="6" w:space="0"/>
              <w:right w:val="single" w:color="000000" w:sz="6" w:space="0"/>
            </w:tcBorders>
          </w:tcPr>
          <w:p>
            <w:pPr>
              <w:rPr>
                <w:sz w:val="2"/>
                <w:szCs w:val="2"/>
              </w:rPr>
            </w:pPr>
          </w:p>
        </w:tc>
        <w:tc>
          <w:tcPr>
            <w:tcW w:w="1435" w:type="dxa"/>
            <w:vMerge w:val="restart"/>
            <w:tcBorders>
              <w:top w:val="single" w:color="000000" w:sz="6" w:space="0"/>
              <w:left w:val="single" w:color="000000" w:sz="6" w:space="0"/>
              <w:bottom w:val="single" w:color="000000" w:sz="6" w:space="0"/>
              <w:right w:val="single" w:color="000000" w:sz="6" w:space="0"/>
            </w:tcBorders>
          </w:tcPr>
          <w:p>
            <w:pPr>
              <w:pStyle w:val="6"/>
              <w:rPr>
                <w:sz w:val="24"/>
              </w:rPr>
            </w:pPr>
          </w:p>
          <w:p>
            <w:pPr>
              <w:pStyle w:val="6"/>
              <w:spacing w:before="4"/>
              <w:rPr>
                <w:sz w:val="28"/>
              </w:rPr>
            </w:pPr>
          </w:p>
          <w:p>
            <w:pPr>
              <w:pStyle w:val="6"/>
              <w:spacing w:before="1"/>
              <w:ind w:left="115"/>
              <w:rPr>
                <w:sz w:val="24"/>
              </w:rPr>
            </w:pPr>
            <w:r>
              <w:rPr>
                <w:color w:val="000007"/>
                <w:sz w:val="24"/>
              </w:rPr>
              <w:t>扑救、隔离</w:t>
            </w:r>
          </w:p>
        </w:tc>
        <w:tc>
          <w:tcPr>
            <w:tcW w:w="6811" w:type="dxa"/>
            <w:tcBorders>
              <w:top w:val="single" w:color="000000" w:sz="6" w:space="0"/>
              <w:left w:val="single" w:color="000000" w:sz="6" w:space="0"/>
              <w:bottom w:val="single" w:color="000000" w:sz="6" w:space="0"/>
            </w:tcBorders>
          </w:tcPr>
          <w:p>
            <w:pPr>
              <w:pStyle w:val="6"/>
              <w:spacing w:before="6" w:line="320" w:lineRule="atLeast"/>
              <w:ind w:left="105" w:right="83"/>
              <w:jc w:val="both"/>
              <w:rPr>
                <w:sz w:val="24"/>
              </w:rPr>
            </w:pPr>
            <w:r>
              <w:rPr>
                <w:color w:val="000007"/>
                <w:sz w:val="24"/>
              </w:rPr>
              <w:t>1.集中力量，站在上风口，扑救初期火灾。(从外而内扑救，打开盖板时，应戴好防护手套，且另一人应在一旁手持灭火器戒备，防止火外窜伤人)</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4" w:hRule="atLeast"/>
        </w:trPr>
        <w:tc>
          <w:tcPr>
            <w:tcW w:w="514" w:type="dxa"/>
            <w:vMerge w:val="continue"/>
            <w:tcBorders>
              <w:top w:val="nil"/>
              <w:bottom w:val="single" w:color="000000" w:sz="6" w:space="0"/>
              <w:right w:val="single" w:color="000000" w:sz="6" w:space="0"/>
            </w:tcBorders>
          </w:tcPr>
          <w:p>
            <w:pPr>
              <w:rPr>
                <w:sz w:val="2"/>
                <w:szCs w:val="2"/>
              </w:rPr>
            </w:pPr>
          </w:p>
        </w:tc>
        <w:tc>
          <w:tcPr>
            <w:tcW w:w="1435" w:type="dxa"/>
            <w:vMerge w:val="continue"/>
            <w:tcBorders>
              <w:top w:val="nil"/>
              <w:left w:val="single" w:color="000000" w:sz="6" w:space="0"/>
              <w:bottom w:val="single" w:color="000000" w:sz="6" w:space="0"/>
              <w:right w:val="single" w:color="000000" w:sz="6" w:space="0"/>
            </w:tcBorders>
          </w:tcPr>
          <w:p>
            <w:pPr>
              <w:rPr>
                <w:sz w:val="2"/>
                <w:szCs w:val="2"/>
              </w:rPr>
            </w:pPr>
          </w:p>
        </w:tc>
        <w:tc>
          <w:tcPr>
            <w:tcW w:w="6811" w:type="dxa"/>
            <w:tcBorders>
              <w:top w:val="single" w:color="000000" w:sz="6" w:space="0"/>
              <w:left w:val="single" w:color="000000" w:sz="6" w:space="0"/>
              <w:bottom w:val="single" w:color="000000" w:sz="6" w:space="0"/>
            </w:tcBorders>
          </w:tcPr>
          <w:p>
            <w:pPr>
              <w:pStyle w:val="6"/>
              <w:spacing w:before="11" w:line="282" w:lineRule="exact"/>
              <w:ind w:left="105"/>
              <w:rPr>
                <w:sz w:val="24"/>
              </w:rPr>
            </w:pPr>
            <w:r>
              <w:rPr>
                <w:color w:val="000007"/>
                <w:sz w:val="24"/>
              </w:rPr>
              <w:t>2.视情通知其他岗位人员增援</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514" w:type="dxa"/>
            <w:vMerge w:val="continue"/>
            <w:tcBorders>
              <w:top w:val="nil"/>
              <w:bottom w:val="single" w:color="000000" w:sz="6" w:space="0"/>
              <w:right w:val="single" w:color="000000" w:sz="6" w:space="0"/>
            </w:tcBorders>
          </w:tcPr>
          <w:p>
            <w:pPr>
              <w:rPr>
                <w:sz w:val="2"/>
                <w:szCs w:val="2"/>
              </w:rPr>
            </w:pPr>
          </w:p>
        </w:tc>
        <w:tc>
          <w:tcPr>
            <w:tcW w:w="1435" w:type="dxa"/>
            <w:vMerge w:val="continue"/>
            <w:tcBorders>
              <w:top w:val="nil"/>
              <w:left w:val="single" w:color="000000" w:sz="6" w:space="0"/>
              <w:bottom w:val="single" w:color="000000" w:sz="6" w:space="0"/>
              <w:right w:val="single" w:color="000000" w:sz="6" w:space="0"/>
            </w:tcBorders>
          </w:tcPr>
          <w:p>
            <w:pPr>
              <w:rPr>
                <w:sz w:val="2"/>
                <w:szCs w:val="2"/>
              </w:rPr>
            </w:pPr>
          </w:p>
        </w:tc>
        <w:tc>
          <w:tcPr>
            <w:tcW w:w="6811" w:type="dxa"/>
            <w:tcBorders>
              <w:top w:val="single" w:color="000000" w:sz="6" w:space="0"/>
              <w:left w:val="single" w:color="000000" w:sz="6" w:space="0"/>
              <w:bottom w:val="single" w:color="000000" w:sz="6" w:space="0"/>
            </w:tcBorders>
          </w:tcPr>
          <w:p>
            <w:pPr>
              <w:pStyle w:val="6"/>
              <w:spacing w:before="16" w:line="284" w:lineRule="exact"/>
              <w:ind w:left="105"/>
              <w:rPr>
                <w:sz w:val="24"/>
              </w:rPr>
            </w:pPr>
            <w:r>
              <w:rPr>
                <w:color w:val="000007"/>
                <w:sz w:val="24"/>
              </w:rPr>
              <w:t>3.视情对相邻设备用石棉毯进行隔离保护，搬移易燃物品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9" w:hRule="atLeast"/>
        </w:trPr>
        <w:tc>
          <w:tcPr>
            <w:tcW w:w="514" w:type="dxa"/>
            <w:vMerge w:val="continue"/>
            <w:tcBorders>
              <w:top w:val="nil"/>
              <w:bottom w:val="single" w:color="000000" w:sz="6" w:space="0"/>
              <w:right w:val="single" w:color="000000" w:sz="6" w:space="0"/>
            </w:tcBorders>
          </w:tcPr>
          <w:p>
            <w:pPr>
              <w:rPr>
                <w:sz w:val="2"/>
                <w:szCs w:val="2"/>
              </w:rPr>
            </w:pPr>
          </w:p>
        </w:tc>
        <w:tc>
          <w:tcPr>
            <w:tcW w:w="1435" w:type="dxa"/>
            <w:vMerge w:val="restart"/>
            <w:tcBorders>
              <w:top w:val="single" w:color="000000" w:sz="6" w:space="0"/>
              <w:left w:val="single" w:color="000000" w:sz="6" w:space="0"/>
              <w:bottom w:val="single" w:color="000000" w:sz="6" w:space="0"/>
              <w:right w:val="single" w:color="000000" w:sz="6" w:space="0"/>
            </w:tcBorders>
          </w:tcPr>
          <w:p>
            <w:pPr>
              <w:pStyle w:val="6"/>
              <w:spacing w:before="185"/>
              <w:ind w:left="115"/>
              <w:rPr>
                <w:sz w:val="24"/>
              </w:rPr>
            </w:pPr>
            <w:r>
              <w:rPr>
                <w:color w:val="000007"/>
                <w:sz w:val="24"/>
              </w:rPr>
              <w:t>警戒、疏散</w:t>
            </w:r>
          </w:p>
        </w:tc>
        <w:tc>
          <w:tcPr>
            <w:tcW w:w="6811" w:type="dxa"/>
            <w:tcBorders>
              <w:top w:val="single" w:color="000000" w:sz="6" w:space="0"/>
              <w:left w:val="single" w:color="000000" w:sz="6" w:space="0"/>
              <w:bottom w:val="single" w:color="000000" w:sz="6" w:space="0"/>
            </w:tcBorders>
          </w:tcPr>
          <w:p>
            <w:pPr>
              <w:pStyle w:val="6"/>
              <w:spacing w:before="17" w:line="283" w:lineRule="exact"/>
              <w:ind w:left="105"/>
              <w:rPr>
                <w:sz w:val="24"/>
              </w:rPr>
            </w:pPr>
            <w:r>
              <w:rPr>
                <w:color w:val="000007"/>
                <w:sz w:val="24"/>
              </w:rPr>
              <w:t>1.放置警示标志，视情况划定警戒范围并负责现场警戒</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514" w:type="dxa"/>
            <w:vMerge w:val="continue"/>
            <w:tcBorders>
              <w:top w:val="nil"/>
              <w:bottom w:val="single" w:color="000000" w:sz="6" w:space="0"/>
              <w:right w:val="single" w:color="000000" w:sz="6" w:space="0"/>
            </w:tcBorders>
          </w:tcPr>
          <w:p>
            <w:pPr>
              <w:rPr>
                <w:sz w:val="2"/>
                <w:szCs w:val="2"/>
              </w:rPr>
            </w:pPr>
          </w:p>
        </w:tc>
        <w:tc>
          <w:tcPr>
            <w:tcW w:w="1435" w:type="dxa"/>
            <w:vMerge w:val="continue"/>
            <w:tcBorders>
              <w:top w:val="nil"/>
              <w:left w:val="single" w:color="000000" w:sz="6" w:space="0"/>
              <w:bottom w:val="single" w:color="000000" w:sz="6" w:space="0"/>
              <w:right w:val="single" w:color="000000" w:sz="6" w:space="0"/>
            </w:tcBorders>
          </w:tcPr>
          <w:p>
            <w:pPr>
              <w:rPr>
                <w:sz w:val="2"/>
                <w:szCs w:val="2"/>
              </w:rPr>
            </w:pPr>
          </w:p>
        </w:tc>
        <w:tc>
          <w:tcPr>
            <w:tcW w:w="6811" w:type="dxa"/>
            <w:tcBorders>
              <w:top w:val="single" w:color="000000" w:sz="6" w:space="0"/>
              <w:left w:val="single" w:color="000000" w:sz="6" w:space="0"/>
              <w:bottom w:val="single" w:color="000000" w:sz="6" w:space="0"/>
            </w:tcBorders>
          </w:tcPr>
          <w:p>
            <w:pPr>
              <w:pStyle w:val="6"/>
              <w:spacing w:before="18" w:line="282" w:lineRule="exact"/>
              <w:ind w:left="105"/>
              <w:rPr>
                <w:sz w:val="24"/>
              </w:rPr>
            </w:pPr>
            <w:r>
              <w:rPr>
                <w:color w:val="000007"/>
                <w:sz w:val="24"/>
              </w:rPr>
              <w:t>2.疏散现场与抢险无关的人员和车辆</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514" w:type="dxa"/>
            <w:vMerge w:val="continue"/>
            <w:tcBorders>
              <w:top w:val="nil"/>
              <w:bottom w:val="single" w:color="000000" w:sz="6" w:space="0"/>
              <w:right w:val="single" w:color="000000" w:sz="6" w:space="0"/>
            </w:tcBorders>
          </w:tcPr>
          <w:p>
            <w:pPr>
              <w:rPr>
                <w:sz w:val="2"/>
                <w:szCs w:val="2"/>
              </w:rPr>
            </w:pPr>
          </w:p>
        </w:tc>
        <w:tc>
          <w:tcPr>
            <w:tcW w:w="1435" w:type="dxa"/>
            <w:tcBorders>
              <w:top w:val="single" w:color="000000" w:sz="6" w:space="0"/>
              <w:left w:val="single" w:color="000000" w:sz="6" w:space="0"/>
              <w:bottom w:val="single" w:color="000000" w:sz="6" w:space="0"/>
              <w:right w:val="single" w:color="000000" w:sz="6" w:space="0"/>
            </w:tcBorders>
          </w:tcPr>
          <w:p>
            <w:pPr>
              <w:pStyle w:val="6"/>
              <w:spacing w:before="17" w:line="283" w:lineRule="exact"/>
              <w:ind w:left="215" w:right="205"/>
              <w:jc w:val="center"/>
              <w:rPr>
                <w:sz w:val="24"/>
              </w:rPr>
            </w:pPr>
            <w:r>
              <w:rPr>
                <w:color w:val="000007"/>
                <w:sz w:val="24"/>
              </w:rPr>
              <w:t>报火警</w:t>
            </w:r>
          </w:p>
        </w:tc>
        <w:tc>
          <w:tcPr>
            <w:tcW w:w="6811" w:type="dxa"/>
            <w:tcBorders>
              <w:top w:val="single" w:color="000000" w:sz="6" w:space="0"/>
              <w:left w:val="single" w:color="000000" w:sz="6" w:space="0"/>
              <w:bottom w:val="single" w:color="000000" w:sz="6" w:space="0"/>
            </w:tcBorders>
          </w:tcPr>
          <w:p>
            <w:pPr>
              <w:pStyle w:val="6"/>
              <w:spacing w:before="17" w:line="283" w:lineRule="exact"/>
              <w:ind w:left="105"/>
              <w:rPr>
                <w:sz w:val="24"/>
              </w:rPr>
            </w:pPr>
            <w:r>
              <w:rPr>
                <w:color w:val="000007"/>
                <w:sz w:val="24"/>
              </w:rPr>
              <w:t>按指挥员指令向119报警</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514" w:type="dxa"/>
            <w:vMerge w:val="continue"/>
            <w:tcBorders>
              <w:top w:val="nil"/>
              <w:bottom w:val="single" w:color="000000" w:sz="6" w:space="0"/>
              <w:right w:val="single" w:color="000000" w:sz="6" w:space="0"/>
            </w:tcBorders>
          </w:tcPr>
          <w:p>
            <w:pPr>
              <w:rPr>
                <w:sz w:val="2"/>
                <w:szCs w:val="2"/>
              </w:rPr>
            </w:pPr>
          </w:p>
        </w:tc>
        <w:tc>
          <w:tcPr>
            <w:tcW w:w="1435" w:type="dxa"/>
            <w:tcBorders>
              <w:top w:val="single" w:color="000000" w:sz="6" w:space="0"/>
              <w:left w:val="single" w:color="000000" w:sz="6" w:space="0"/>
              <w:bottom w:val="single" w:color="000000" w:sz="6" w:space="0"/>
              <w:right w:val="single" w:color="000000" w:sz="6" w:space="0"/>
            </w:tcBorders>
          </w:tcPr>
          <w:p>
            <w:pPr>
              <w:pStyle w:val="6"/>
              <w:spacing w:before="176"/>
              <w:ind w:left="215" w:right="205"/>
              <w:jc w:val="center"/>
              <w:rPr>
                <w:sz w:val="24"/>
              </w:rPr>
            </w:pPr>
            <w:r>
              <w:rPr>
                <w:color w:val="000007"/>
                <w:sz w:val="24"/>
              </w:rPr>
              <w:t>抢救伤员</w:t>
            </w:r>
          </w:p>
        </w:tc>
        <w:tc>
          <w:tcPr>
            <w:tcW w:w="6811" w:type="dxa"/>
            <w:tcBorders>
              <w:top w:val="single" w:color="000000" w:sz="6" w:space="0"/>
              <w:left w:val="single" w:color="000000" w:sz="6" w:space="0"/>
              <w:bottom w:val="single" w:color="000000" w:sz="6" w:space="0"/>
            </w:tcBorders>
          </w:tcPr>
          <w:p>
            <w:pPr>
              <w:pStyle w:val="6"/>
              <w:spacing w:before="5" w:line="320" w:lineRule="atLeast"/>
              <w:ind w:left="105" w:right="44"/>
              <w:rPr>
                <w:sz w:val="24"/>
              </w:rPr>
            </w:pPr>
            <w:r>
              <w:rPr>
                <w:color w:val="000007"/>
                <w:sz w:val="24"/>
              </w:rPr>
              <w:t>发生人员伤害时，立即组织人员进行现场施救，</w:t>
            </w:r>
            <w:r>
              <w:rPr>
                <w:rFonts w:hint="eastAsia"/>
                <w:color w:val="000007"/>
                <w:sz w:val="24"/>
                <w:lang w:eastAsia="zh-CN"/>
              </w:rPr>
              <w:t>拨打</w:t>
            </w:r>
            <w:r>
              <w:rPr>
                <w:color w:val="000007"/>
                <w:sz w:val="24"/>
              </w:rPr>
              <w:t>120救助电话或立即就近医院抢救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5" w:hRule="atLeast"/>
        </w:trPr>
        <w:tc>
          <w:tcPr>
            <w:tcW w:w="514" w:type="dxa"/>
            <w:vMerge w:val="continue"/>
            <w:tcBorders>
              <w:top w:val="nil"/>
              <w:bottom w:val="single" w:color="000000" w:sz="6" w:space="0"/>
              <w:right w:val="single" w:color="000000" w:sz="6" w:space="0"/>
            </w:tcBorders>
          </w:tcPr>
          <w:p>
            <w:pPr>
              <w:rPr>
                <w:sz w:val="2"/>
                <w:szCs w:val="2"/>
              </w:rPr>
            </w:pPr>
          </w:p>
        </w:tc>
        <w:tc>
          <w:tcPr>
            <w:tcW w:w="1435" w:type="dxa"/>
            <w:tcBorders>
              <w:top w:val="single" w:color="000000" w:sz="6" w:space="0"/>
              <w:left w:val="single" w:color="000000" w:sz="6" w:space="0"/>
              <w:bottom w:val="single" w:color="000000" w:sz="6" w:space="0"/>
              <w:right w:val="single" w:color="000000" w:sz="6" w:space="0"/>
            </w:tcBorders>
          </w:tcPr>
          <w:p>
            <w:pPr>
              <w:pStyle w:val="6"/>
              <w:spacing w:before="171"/>
              <w:ind w:left="215" w:right="205"/>
              <w:jc w:val="center"/>
              <w:rPr>
                <w:sz w:val="24"/>
              </w:rPr>
            </w:pPr>
            <w:r>
              <w:rPr>
                <w:color w:val="000007"/>
                <w:sz w:val="24"/>
              </w:rPr>
              <w:t>接应救援</w:t>
            </w:r>
          </w:p>
        </w:tc>
        <w:tc>
          <w:tcPr>
            <w:tcW w:w="6811" w:type="dxa"/>
            <w:tcBorders>
              <w:top w:val="single" w:color="000000" w:sz="6" w:space="0"/>
              <w:left w:val="single" w:color="000000" w:sz="6" w:space="0"/>
              <w:bottom w:val="single" w:color="000000" w:sz="6" w:space="0"/>
            </w:tcBorders>
          </w:tcPr>
          <w:p>
            <w:pPr>
              <w:pStyle w:val="6"/>
              <w:spacing w:line="320" w:lineRule="atLeast"/>
              <w:ind w:left="105" w:right="-44"/>
              <w:rPr>
                <w:sz w:val="24"/>
              </w:rPr>
            </w:pPr>
            <w:r>
              <w:rPr>
                <w:color w:val="000007"/>
                <w:spacing w:val="-2"/>
                <w:sz w:val="24"/>
              </w:rPr>
              <w:t>确保进出消防通道畅通，接应消防、急救及外部应急增援力量， 配合灭火</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5" w:hRule="atLeast"/>
        </w:trPr>
        <w:tc>
          <w:tcPr>
            <w:tcW w:w="514" w:type="dxa"/>
            <w:vMerge w:val="continue"/>
            <w:tcBorders>
              <w:top w:val="nil"/>
              <w:bottom w:val="single" w:color="000000" w:sz="6" w:space="0"/>
              <w:right w:val="single" w:color="000000" w:sz="6" w:space="0"/>
            </w:tcBorders>
          </w:tcPr>
          <w:p>
            <w:pPr>
              <w:rPr>
                <w:sz w:val="2"/>
                <w:szCs w:val="2"/>
              </w:rPr>
            </w:pPr>
          </w:p>
        </w:tc>
        <w:tc>
          <w:tcPr>
            <w:tcW w:w="1435" w:type="dxa"/>
            <w:tcBorders>
              <w:top w:val="single" w:color="000000" w:sz="6" w:space="0"/>
              <w:left w:val="single" w:color="000000" w:sz="6" w:space="0"/>
              <w:bottom w:val="single" w:color="000000" w:sz="6" w:space="0"/>
              <w:right w:val="single" w:color="000000" w:sz="6" w:space="0"/>
            </w:tcBorders>
          </w:tcPr>
          <w:p>
            <w:pPr>
              <w:pStyle w:val="6"/>
              <w:spacing w:before="171"/>
              <w:ind w:left="215" w:right="205"/>
              <w:jc w:val="center"/>
              <w:rPr>
                <w:sz w:val="24"/>
              </w:rPr>
            </w:pPr>
            <w:r>
              <w:rPr>
                <w:color w:val="000007"/>
                <w:sz w:val="24"/>
              </w:rPr>
              <w:t>保护现场</w:t>
            </w:r>
          </w:p>
        </w:tc>
        <w:tc>
          <w:tcPr>
            <w:tcW w:w="6811" w:type="dxa"/>
            <w:tcBorders>
              <w:top w:val="single" w:color="000000" w:sz="6" w:space="0"/>
              <w:left w:val="single" w:color="000000" w:sz="6" w:space="0"/>
              <w:bottom w:val="single" w:color="000000" w:sz="6" w:space="0"/>
            </w:tcBorders>
          </w:tcPr>
          <w:p>
            <w:pPr>
              <w:pStyle w:val="6"/>
              <w:spacing w:before="1" w:line="320" w:lineRule="atLeast"/>
              <w:ind w:left="105" w:right="-44"/>
              <w:rPr>
                <w:sz w:val="24"/>
              </w:rPr>
            </w:pPr>
            <w:r>
              <w:rPr>
                <w:color w:val="000007"/>
                <w:spacing w:val="-2"/>
                <w:sz w:val="24"/>
              </w:rPr>
              <w:t>组织人员保护现场，等待保险公司确认，如有条件应进行拍照， 并保存影像资料。</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4" w:hRule="atLeast"/>
        </w:trPr>
        <w:tc>
          <w:tcPr>
            <w:tcW w:w="1949" w:type="dxa"/>
            <w:gridSpan w:val="2"/>
            <w:vMerge w:val="restart"/>
            <w:tcBorders>
              <w:top w:val="single" w:color="000000" w:sz="6" w:space="0"/>
              <w:bottom w:val="single" w:color="000000" w:sz="6" w:space="0"/>
              <w:right w:val="single" w:color="000000" w:sz="6" w:space="0"/>
            </w:tcBorders>
          </w:tcPr>
          <w:p>
            <w:pPr>
              <w:pStyle w:val="6"/>
              <w:spacing w:before="178"/>
              <w:ind w:left="364"/>
              <w:rPr>
                <w:sz w:val="24"/>
              </w:rPr>
            </w:pPr>
            <w:r>
              <w:rPr>
                <w:color w:val="000007"/>
                <w:sz w:val="24"/>
              </w:rPr>
              <w:t>复查和确认</w:t>
            </w:r>
          </w:p>
        </w:tc>
        <w:tc>
          <w:tcPr>
            <w:tcW w:w="6811" w:type="dxa"/>
            <w:tcBorders>
              <w:top w:val="single" w:color="000000" w:sz="6" w:space="0"/>
              <w:left w:val="single" w:color="000000" w:sz="6" w:space="0"/>
              <w:bottom w:val="single" w:color="000000" w:sz="6" w:space="0"/>
            </w:tcBorders>
          </w:tcPr>
          <w:p>
            <w:pPr>
              <w:pStyle w:val="6"/>
              <w:spacing w:before="10" w:line="284" w:lineRule="exact"/>
              <w:ind w:left="105"/>
              <w:rPr>
                <w:sz w:val="24"/>
              </w:rPr>
            </w:pPr>
            <w:r>
              <w:rPr>
                <w:color w:val="000007"/>
                <w:sz w:val="24"/>
              </w:rPr>
              <w:t>1.检查人员烧伤及设备损坏情况，做好相关记录。</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949" w:type="dxa"/>
            <w:gridSpan w:val="2"/>
            <w:vMerge w:val="continue"/>
            <w:tcBorders>
              <w:top w:val="nil"/>
              <w:bottom w:val="single" w:color="000000" w:sz="6" w:space="0"/>
              <w:right w:val="single" w:color="000000" w:sz="6" w:space="0"/>
            </w:tcBorders>
          </w:tcPr>
          <w:p>
            <w:pPr>
              <w:rPr>
                <w:sz w:val="2"/>
                <w:szCs w:val="2"/>
              </w:rPr>
            </w:pPr>
          </w:p>
        </w:tc>
        <w:tc>
          <w:tcPr>
            <w:tcW w:w="6811" w:type="dxa"/>
            <w:tcBorders>
              <w:top w:val="single" w:color="000000" w:sz="6" w:space="0"/>
              <w:left w:val="single" w:color="000000" w:sz="6" w:space="0"/>
              <w:bottom w:val="single" w:color="000000" w:sz="6" w:space="0"/>
            </w:tcBorders>
          </w:tcPr>
          <w:p>
            <w:pPr>
              <w:pStyle w:val="6"/>
              <w:spacing w:before="17" w:line="283" w:lineRule="exact"/>
              <w:ind w:left="105"/>
              <w:rPr>
                <w:sz w:val="24"/>
              </w:rPr>
            </w:pPr>
            <w:r>
              <w:rPr>
                <w:color w:val="000007"/>
                <w:sz w:val="24"/>
              </w:rPr>
              <w:t>2.组织人员清理现场，整理器材，经公司同意，恢复营业</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9" w:hRule="atLeast"/>
        </w:trPr>
        <w:tc>
          <w:tcPr>
            <w:tcW w:w="1949" w:type="dxa"/>
            <w:gridSpan w:val="2"/>
            <w:tcBorders>
              <w:top w:val="single" w:color="000000" w:sz="6" w:space="0"/>
              <w:bottom w:val="single" w:color="000000" w:sz="6" w:space="0"/>
              <w:right w:val="single" w:color="000000" w:sz="6" w:space="0"/>
            </w:tcBorders>
          </w:tcPr>
          <w:p>
            <w:pPr>
              <w:pStyle w:val="6"/>
              <w:spacing w:before="176"/>
              <w:ind w:left="484"/>
              <w:rPr>
                <w:sz w:val="24"/>
              </w:rPr>
            </w:pPr>
            <w:r>
              <w:rPr>
                <w:color w:val="000007"/>
                <w:sz w:val="24"/>
              </w:rPr>
              <w:t>应急物资</w:t>
            </w:r>
          </w:p>
        </w:tc>
        <w:tc>
          <w:tcPr>
            <w:tcW w:w="6811" w:type="dxa"/>
            <w:tcBorders>
              <w:top w:val="single" w:color="000000" w:sz="6" w:space="0"/>
              <w:left w:val="single" w:color="000000" w:sz="6" w:space="0"/>
              <w:bottom w:val="single" w:color="000000" w:sz="6" w:space="0"/>
            </w:tcBorders>
          </w:tcPr>
          <w:p>
            <w:pPr>
              <w:pStyle w:val="6"/>
              <w:numPr>
                <w:ilvl w:val="0"/>
                <w:numId w:val="33"/>
              </w:numPr>
              <w:tabs>
                <w:tab w:val="left" w:pos="347"/>
              </w:tabs>
              <w:spacing w:before="0" w:after="0" w:line="322" w:lineRule="exact"/>
              <w:ind w:left="346" w:right="0" w:hanging="242"/>
              <w:jc w:val="left"/>
              <w:rPr>
                <w:sz w:val="24"/>
              </w:rPr>
            </w:pPr>
            <w:r>
              <w:rPr>
                <w:color w:val="000007"/>
                <w:sz w:val="24"/>
              </w:rPr>
              <w:t>应急工具：警戒绳、安全帽、水带</w:t>
            </w:r>
            <w:r>
              <w:rPr>
                <w:rFonts w:hint="eastAsia" w:ascii="微软雅黑" w:eastAsia="微软雅黑"/>
                <w:color w:val="000007"/>
                <w:sz w:val="24"/>
              </w:rPr>
              <w:t>､</w:t>
            </w:r>
            <w:r>
              <w:rPr>
                <w:color w:val="000007"/>
                <w:sz w:val="24"/>
              </w:rPr>
              <w:t>黄沙</w:t>
            </w:r>
            <w:r>
              <w:rPr>
                <w:rFonts w:hint="eastAsia" w:ascii="微软雅黑" w:eastAsia="微软雅黑"/>
                <w:color w:val="000007"/>
                <w:sz w:val="24"/>
              </w:rPr>
              <w:t>､</w:t>
            </w:r>
            <w:r>
              <w:rPr>
                <w:color w:val="000007"/>
                <w:sz w:val="24"/>
              </w:rPr>
              <w:t>灭火器</w:t>
            </w:r>
            <w:r>
              <w:rPr>
                <w:rFonts w:hint="eastAsia" w:ascii="微软雅黑" w:eastAsia="微软雅黑"/>
                <w:color w:val="000007"/>
                <w:sz w:val="24"/>
              </w:rPr>
              <w:t>､</w:t>
            </w:r>
            <w:r>
              <w:rPr>
                <w:color w:val="000007"/>
                <w:sz w:val="24"/>
              </w:rPr>
              <w:t>石棉被等；</w:t>
            </w:r>
          </w:p>
          <w:p>
            <w:pPr>
              <w:pStyle w:val="6"/>
              <w:numPr>
                <w:ilvl w:val="0"/>
                <w:numId w:val="33"/>
              </w:numPr>
              <w:tabs>
                <w:tab w:val="left" w:pos="347"/>
              </w:tabs>
              <w:spacing w:before="0" w:after="0" w:line="298" w:lineRule="exact"/>
              <w:ind w:left="346" w:right="0" w:hanging="242"/>
              <w:jc w:val="left"/>
              <w:rPr>
                <w:sz w:val="24"/>
              </w:rPr>
            </w:pPr>
            <w:r>
              <w:rPr>
                <w:color w:val="000007"/>
                <w:sz w:val="24"/>
              </w:rPr>
              <w:t>急救物资：急救箱(含相关药品</w:t>
            </w:r>
            <w:r>
              <w:rPr>
                <w:rFonts w:hint="eastAsia" w:ascii="微软雅黑" w:eastAsia="微软雅黑"/>
                <w:color w:val="000007"/>
                <w:sz w:val="24"/>
              </w:rPr>
              <w:t>､</w:t>
            </w:r>
            <w:r>
              <w:rPr>
                <w:color w:val="000007"/>
                <w:sz w:val="24"/>
              </w:rPr>
              <w:t>绷带等)</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9" w:hRule="atLeast"/>
        </w:trPr>
        <w:tc>
          <w:tcPr>
            <w:tcW w:w="1949" w:type="dxa"/>
            <w:gridSpan w:val="2"/>
            <w:tcBorders>
              <w:top w:val="single" w:color="000000" w:sz="6" w:space="0"/>
              <w:right w:val="single" w:color="000000" w:sz="6" w:space="0"/>
            </w:tcBorders>
          </w:tcPr>
          <w:p>
            <w:pPr>
              <w:pStyle w:val="6"/>
              <w:spacing w:before="18" w:line="281" w:lineRule="exact"/>
              <w:ind w:left="484"/>
              <w:rPr>
                <w:sz w:val="24"/>
              </w:rPr>
            </w:pPr>
            <w:r>
              <w:rPr>
                <w:color w:val="000007"/>
                <w:sz w:val="24"/>
              </w:rPr>
              <w:t>危害识别</w:t>
            </w:r>
          </w:p>
        </w:tc>
        <w:tc>
          <w:tcPr>
            <w:tcW w:w="6811" w:type="dxa"/>
            <w:tcBorders>
              <w:top w:val="single" w:color="000000" w:sz="6" w:space="0"/>
              <w:left w:val="single" w:color="000000" w:sz="6" w:space="0"/>
            </w:tcBorders>
          </w:tcPr>
          <w:p>
            <w:pPr>
              <w:pStyle w:val="6"/>
              <w:spacing w:before="18" w:line="281" w:lineRule="exact"/>
              <w:ind w:left="105"/>
              <w:rPr>
                <w:sz w:val="24"/>
              </w:rPr>
            </w:pPr>
            <w:r>
              <w:rPr>
                <w:color w:val="000007"/>
                <w:sz w:val="24"/>
              </w:rPr>
              <w:t>火灾、爆炸、车辆伤害、灼烫等</w:t>
            </w:r>
          </w:p>
        </w:tc>
      </w:tr>
    </w:tbl>
    <w:p>
      <w:pPr>
        <w:spacing w:after="0" w:line="281" w:lineRule="exact"/>
        <w:rPr>
          <w:sz w:val="24"/>
        </w:rPr>
        <w:sectPr>
          <w:pgSz w:w="11910" w:h="16840"/>
          <w:pgMar w:top="1580" w:right="600" w:bottom="1780" w:left="1240" w:header="0" w:footer="1502" w:gutter="0"/>
          <w:cols w:space="720" w:num="1"/>
        </w:sectPr>
      </w:pPr>
    </w:p>
    <w:p>
      <w:pPr>
        <w:pStyle w:val="3"/>
        <w:rPr>
          <w:sz w:val="20"/>
        </w:rPr>
      </w:pPr>
    </w:p>
    <w:p>
      <w:pPr>
        <w:pStyle w:val="3"/>
        <w:spacing w:before="7"/>
        <w:rPr>
          <w:sz w:val="18"/>
        </w:rPr>
      </w:pPr>
    </w:p>
    <w:p>
      <w:pPr>
        <w:pStyle w:val="3"/>
        <w:spacing w:before="44"/>
        <w:ind w:left="2312"/>
      </w:pPr>
      <w:r>
        <w:rPr>
          <w:color w:val="000007"/>
        </w:rPr>
        <w:t>加油过程中出现跑、冒油应急处置</w:t>
      </w:r>
    </w:p>
    <w:p>
      <w:pPr>
        <w:pStyle w:val="3"/>
        <w:spacing w:before="12"/>
        <w:rPr>
          <w:sz w:val="10"/>
        </w:rPr>
      </w:pPr>
    </w:p>
    <w:tbl>
      <w:tblPr>
        <w:tblStyle w:val="4"/>
        <w:tblW w:w="0" w:type="auto"/>
        <w:tblInd w:w="20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16"/>
        <w:gridCol w:w="1291"/>
        <w:gridCol w:w="7088"/>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PrEx>
        <w:trPr>
          <w:trHeight w:val="320" w:hRule="atLeast"/>
        </w:trPr>
        <w:tc>
          <w:tcPr>
            <w:tcW w:w="1807" w:type="dxa"/>
            <w:gridSpan w:val="2"/>
            <w:tcBorders>
              <w:bottom w:val="single" w:color="000000" w:sz="6" w:space="0"/>
              <w:right w:val="single" w:color="000000" w:sz="6" w:space="0"/>
            </w:tcBorders>
          </w:tcPr>
          <w:p>
            <w:pPr>
              <w:pStyle w:val="6"/>
              <w:spacing w:before="18" w:line="282" w:lineRule="exact"/>
              <w:ind w:left="412"/>
              <w:rPr>
                <w:sz w:val="24"/>
              </w:rPr>
            </w:pPr>
            <w:r>
              <w:rPr>
                <w:color w:val="000007"/>
                <w:sz w:val="24"/>
              </w:rPr>
              <w:t>处置程序</w:t>
            </w:r>
          </w:p>
        </w:tc>
        <w:tc>
          <w:tcPr>
            <w:tcW w:w="7088" w:type="dxa"/>
            <w:tcBorders>
              <w:left w:val="single" w:color="000000" w:sz="6" w:space="0"/>
              <w:bottom w:val="single" w:color="000000" w:sz="6" w:space="0"/>
            </w:tcBorders>
          </w:tcPr>
          <w:p>
            <w:pPr>
              <w:pStyle w:val="6"/>
              <w:spacing w:before="18" w:line="282" w:lineRule="exact"/>
              <w:ind w:left="3040" w:right="3025"/>
              <w:jc w:val="center"/>
              <w:rPr>
                <w:sz w:val="24"/>
              </w:rPr>
            </w:pPr>
            <w:r>
              <w:rPr>
                <w:color w:val="000007"/>
                <w:sz w:val="24"/>
              </w:rPr>
              <w:t>处置措施</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807" w:type="dxa"/>
            <w:gridSpan w:val="2"/>
            <w:tcBorders>
              <w:top w:val="single" w:color="000000" w:sz="6" w:space="0"/>
              <w:bottom w:val="single" w:color="000000" w:sz="6" w:space="0"/>
              <w:right w:val="single" w:color="000000" w:sz="6" w:space="0"/>
            </w:tcBorders>
          </w:tcPr>
          <w:p>
            <w:pPr>
              <w:pStyle w:val="6"/>
              <w:spacing w:before="17" w:line="283" w:lineRule="exact"/>
              <w:ind w:left="292"/>
              <w:rPr>
                <w:sz w:val="24"/>
              </w:rPr>
            </w:pPr>
            <w:r>
              <w:rPr>
                <w:color w:val="000007"/>
                <w:sz w:val="24"/>
              </w:rPr>
              <w:t>发现跑冒油</w:t>
            </w:r>
          </w:p>
        </w:tc>
        <w:tc>
          <w:tcPr>
            <w:tcW w:w="7088" w:type="dxa"/>
            <w:tcBorders>
              <w:top w:val="single" w:color="000000" w:sz="6" w:space="0"/>
              <w:left w:val="single" w:color="000000" w:sz="6" w:space="0"/>
              <w:bottom w:val="single" w:color="000000" w:sz="6" w:space="0"/>
            </w:tcBorders>
          </w:tcPr>
          <w:p>
            <w:pPr>
              <w:pStyle w:val="6"/>
              <w:spacing w:before="17" w:line="283" w:lineRule="exact"/>
              <w:ind w:left="106"/>
              <w:rPr>
                <w:sz w:val="24"/>
              </w:rPr>
            </w:pPr>
            <w:r>
              <w:rPr>
                <w:color w:val="000007"/>
                <w:spacing w:val="-9"/>
                <w:sz w:val="24"/>
              </w:rPr>
              <w:t>发现加油现场跑、冒油时，立即停止加油，禁止顾客启动加油汽车</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807" w:type="dxa"/>
            <w:gridSpan w:val="2"/>
            <w:vMerge w:val="restart"/>
            <w:tcBorders>
              <w:top w:val="single" w:color="000000" w:sz="6" w:space="0"/>
              <w:bottom w:val="single" w:color="000000" w:sz="6" w:space="0"/>
              <w:right w:val="single" w:color="000000" w:sz="6" w:space="0"/>
            </w:tcBorders>
          </w:tcPr>
          <w:p>
            <w:pPr>
              <w:pStyle w:val="6"/>
              <w:rPr>
                <w:sz w:val="24"/>
              </w:rPr>
            </w:pPr>
          </w:p>
          <w:p>
            <w:pPr>
              <w:pStyle w:val="6"/>
              <w:spacing w:before="204"/>
              <w:ind w:left="292"/>
              <w:rPr>
                <w:sz w:val="24"/>
              </w:rPr>
            </w:pPr>
            <w:r>
              <w:rPr>
                <w:color w:val="000007"/>
                <w:sz w:val="24"/>
              </w:rPr>
              <w:t>报告(通告)</w:t>
            </w:r>
          </w:p>
        </w:tc>
        <w:tc>
          <w:tcPr>
            <w:tcW w:w="7088" w:type="dxa"/>
            <w:tcBorders>
              <w:top w:val="single" w:color="000000" w:sz="6" w:space="0"/>
              <w:left w:val="single" w:color="000000" w:sz="6" w:space="0"/>
              <w:bottom w:val="single" w:color="000000" w:sz="6" w:space="0"/>
            </w:tcBorders>
          </w:tcPr>
          <w:p>
            <w:pPr>
              <w:pStyle w:val="6"/>
              <w:spacing w:before="18" w:line="282" w:lineRule="exact"/>
              <w:ind w:left="106"/>
              <w:rPr>
                <w:sz w:val="24"/>
              </w:rPr>
            </w:pPr>
            <w:r>
              <w:rPr>
                <w:color w:val="000007"/>
                <w:sz w:val="24"/>
              </w:rPr>
              <w:t>1.向指挥员报告</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807" w:type="dxa"/>
            <w:gridSpan w:val="2"/>
            <w:vMerge w:val="continue"/>
            <w:tcBorders>
              <w:top w:val="nil"/>
              <w:bottom w:val="single" w:color="000000" w:sz="6" w:space="0"/>
              <w:right w:val="single" w:color="000000" w:sz="6" w:space="0"/>
            </w:tcBorders>
          </w:tcPr>
          <w:p>
            <w:pPr>
              <w:rPr>
                <w:sz w:val="2"/>
                <w:szCs w:val="2"/>
              </w:rPr>
            </w:pPr>
          </w:p>
        </w:tc>
        <w:tc>
          <w:tcPr>
            <w:tcW w:w="7088" w:type="dxa"/>
            <w:tcBorders>
              <w:top w:val="single" w:color="000000" w:sz="6" w:space="0"/>
              <w:left w:val="single" w:color="000000" w:sz="6" w:space="0"/>
              <w:bottom w:val="single" w:color="000000" w:sz="6" w:space="0"/>
            </w:tcBorders>
          </w:tcPr>
          <w:p>
            <w:pPr>
              <w:pStyle w:val="6"/>
              <w:spacing w:before="16" w:line="284" w:lineRule="exact"/>
              <w:ind w:left="106"/>
              <w:rPr>
                <w:sz w:val="24"/>
              </w:rPr>
            </w:pPr>
            <w:r>
              <w:rPr>
                <w:color w:val="000007"/>
                <w:sz w:val="24"/>
              </w:rPr>
              <w:t>2.应急预案启动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1807" w:type="dxa"/>
            <w:gridSpan w:val="2"/>
            <w:vMerge w:val="continue"/>
            <w:tcBorders>
              <w:top w:val="nil"/>
              <w:bottom w:val="single" w:color="000000" w:sz="6" w:space="0"/>
              <w:right w:val="single" w:color="000000" w:sz="6" w:space="0"/>
            </w:tcBorders>
          </w:tcPr>
          <w:p>
            <w:pPr>
              <w:rPr>
                <w:sz w:val="2"/>
                <w:szCs w:val="2"/>
              </w:rPr>
            </w:pPr>
          </w:p>
        </w:tc>
        <w:tc>
          <w:tcPr>
            <w:tcW w:w="7088" w:type="dxa"/>
            <w:tcBorders>
              <w:top w:val="single" w:color="000000" w:sz="6" w:space="0"/>
              <w:left w:val="single" w:color="000000" w:sz="6" w:space="0"/>
              <w:bottom w:val="single" w:color="000000" w:sz="6" w:space="0"/>
            </w:tcBorders>
          </w:tcPr>
          <w:p>
            <w:pPr>
              <w:pStyle w:val="6"/>
              <w:spacing w:before="5" w:line="320" w:lineRule="atLeast"/>
              <w:ind w:left="106" w:right="-15"/>
              <w:rPr>
                <w:sz w:val="24"/>
              </w:rPr>
            </w:pPr>
            <w:r>
              <w:rPr>
                <w:color w:val="000007"/>
                <w:sz w:val="24"/>
              </w:rPr>
              <w:t>3.站长不在站里，且现场出现大量油品跑冒时，根据指挥员指令， 开票员先后向站长和公司报告</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4" w:hRule="atLeast"/>
        </w:trPr>
        <w:tc>
          <w:tcPr>
            <w:tcW w:w="516" w:type="dxa"/>
            <w:vMerge w:val="restart"/>
            <w:tcBorders>
              <w:top w:val="single" w:color="000000" w:sz="6" w:space="0"/>
              <w:bottom w:val="single" w:color="000000" w:sz="6" w:space="0"/>
              <w:right w:val="single" w:color="000000" w:sz="6" w:space="0"/>
            </w:tcBorders>
          </w:tcPr>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spacing w:before="6"/>
              <w:rPr>
                <w:sz w:val="31"/>
              </w:rPr>
            </w:pPr>
          </w:p>
          <w:p>
            <w:pPr>
              <w:pStyle w:val="6"/>
              <w:spacing w:line="249" w:lineRule="auto"/>
              <w:ind w:left="127" w:right="124"/>
              <w:jc w:val="both"/>
              <w:rPr>
                <w:sz w:val="24"/>
              </w:rPr>
            </w:pPr>
            <w:r>
              <w:rPr>
                <w:color w:val="000007"/>
                <w:sz w:val="24"/>
              </w:rPr>
              <w:t>启动应急程序</w:t>
            </w:r>
          </w:p>
        </w:tc>
        <w:tc>
          <w:tcPr>
            <w:tcW w:w="1291" w:type="dxa"/>
            <w:tcBorders>
              <w:top w:val="single" w:color="000000" w:sz="6" w:space="0"/>
              <w:left w:val="single" w:color="000000" w:sz="6" w:space="0"/>
              <w:bottom w:val="single" w:color="000000" w:sz="6" w:space="0"/>
              <w:right w:val="single" w:color="000000" w:sz="6" w:space="0"/>
            </w:tcBorders>
          </w:tcPr>
          <w:p>
            <w:pPr>
              <w:pStyle w:val="6"/>
              <w:spacing w:line="320" w:lineRule="atLeast"/>
              <w:ind w:left="401" w:right="392"/>
              <w:rPr>
                <w:sz w:val="24"/>
              </w:rPr>
            </w:pPr>
            <w:r>
              <w:rPr>
                <w:color w:val="000007"/>
                <w:sz w:val="24"/>
              </w:rPr>
              <w:t>关闭油机</w:t>
            </w:r>
          </w:p>
        </w:tc>
        <w:tc>
          <w:tcPr>
            <w:tcW w:w="7088" w:type="dxa"/>
            <w:tcBorders>
              <w:top w:val="single" w:color="000000" w:sz="6" w:space="0"/>
              <w:left w:val="single" w:color="000000" w:sz="6" w:space="0"/>
              <w:bottom w:val="single" w:color="000000" w:sz="6" w:space="0"/>
            </w:tcBorders>
          </w:tcPr>
          <w:p>
            <w:pPr>
              <w:pStyle w:val="6"/>
              <w:spacing w:line="320" w:lineRule="atLeast"/>
              <w:ind w:left="106" w:right="86"/>
              <w:rPr>
                <w:sz w:val="24"/>
              </w:rPr>
            </w:pPr>
            <w:r>
              <w:rPr>
                <w:color w:val="000007"/>
                <w:sz w:val="24"/>
              </w:rPr>
              <w:t>关闭对应加油机、潜油泵电源(如明确电闸处已存在较浓油蒸汽， 则严禁拉闸)</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5" w:hRule="atLeast"/>
        </w:trPr>
        <w:tc>
          <w:tcPr>
            <w:tcW w:w="516" w:type="dxa"/>
            <w:vMerge w:val="continue"/>
            <w:tcBorders>
              <w:top w:val="nil"/>
              <w:bottom w:val="single" w:color="000000" w:sz="6" w:space="0"/>
              <w:right w:val="single" w:color="000000" w:sz="6" w:space="0"/>
            </w:tcBorders>
          </w:tcPr>
          <w:p>
            <w:pPr>
              <w:rPr>
                <w:sz w:val="2"/>
                <w:szCs w:val="2"/>
              </w:rPr>
            </w:pPr>
          </w:p>
        </w:tc>
        <w:tc>
          <w:tcPr>
            <w:tcW w:w="1291" w:type="dxa"/>
            <w:vMerge w:val="restart"/>
            <w:tcBorders>
              <w:top w:val="single" w:color="000000" w:sz="6" w:space="0"/>
              <w:left w:val="single" w:color="000000" w:sz="6" w:space="0"/>
              <w:bottom w:val="single" w:color="000000" w:sz="6" w:space="0"/>
              <w:right w:val="single" w:color="000000" w:sz="6" w:space="0"/>
            </w:tcBorders>
          </w:tcPr>
          <w:p>
            <w:pPr>
              <w:pStyle w:val="6"/>
              <w:spacing w:before="178" w:line="252" w:lineRule="auto"/>
              <w:ind w:left="281" w:right="152" w:hanging="120"/>
              <w:rPr>
                <w:sz w:val="24"/>
              </w:rPr>
            </w:pPr>
            <w:r>
              <w:rPr>
                <w:color w:val="000007"/>
                <w:sz w:val="24"/>
              </w:rPr>
              <w:t>(视情)暂停营业</w:t>
            </w:r>
          </w:p>
        </w:tc>
        <w:tc>
          <w:tcPr>
            <w:tcW w:w="7088" w:type="dxa"/>
            <w:tcBorders>
              <w:top w:val="single" w:color="000000" w:sz="6" w:space="0"/>
              <w:left w:val="single" w:color="000000" w:sz="6" w:space="0"/>
              <w:bottom w:val="single" w:color="000000" w:sz="6" w:space="0"/>
            </w:tcBorders>
          </w:tcPr>
          <w:p>
            <w:pPr>
              <w:pStyle w:val="6"/>
              <w:spacing w:line="320" w:lineRule="atLeast"/>
              <w:ind w:left="106" w:right="86"/>
              <w:rPr>
                <w:sz w:val="24"/>
              </w:rPr>
            </w:pPr>
            <w:r>
              <w:rPr>
                <w:color w:val="000007"/>
                <w:sz w:val="24"/>
              </w:rPr>
              <w:t>1.</w:t>
            </w:r>
            <w:r>
              <w:rPr>
                <w:color w:val="000007"/>
                <w:spacing w:val="-8"/>
                <w:sz w:val="24"/>
              </w:rPr>
              <w:t>现场大范围油品跑冒时，指挥员下达暂停营业指令后，开票员切</w:t>
            </w:r>
            <w:r>
              <w:rPr>
                <w:color w:val="000007"/>
                <w:sz w:val="24"/>
              </w:rPr>
              <w:t>断动力电源，将现金投入保险柜，锁好票证，做好救援准备</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5" w:hRule="atLeast"/>
        </w:trPr>
        <w:tc>
          <w:tcPr>
            <w:tcW w:w="516" w:type="dxa"/>
            <w:vMerge w:val="continue"/>
            <w:tcBorders>
              <w:top w:val="nil"/>
              <w:bottom w:val="single" w:color="000000" w:sz="6" w:space="0"/>
              <w:right w:val="single" w:color="000000" w:sz="6" w:space="0"/>
            </w:tcBorders>
          </w:tcPr>
          <w:p>
            <w:pPr>
              <w:rPr>
                <w:sz w:val="2"/>
                <w:szCs w:val="2"/>
              </w:rPr>
            </w:pPr>
          </w:p>
        </w:tc>
        <w:tc>
          <w:tcPr>
            <w:tcW w:w="1291" w:type="dxa"/>
            <w:vMerge w:val="continue"/>
            <w:tcBorders>
              <w:top w:val="nil"/>
              <w:left w:val="single" w:color="000000" w:sz="6" w:space="0"/>
              <w:bottom w:val="single" w:color="000000" w:sz="6" w:space="0"/>
              <w:right w:val="single" w:color="000000" w:sz="6" w:space="0"/>
            </w:tcBorders>
          </w:tcPr>
          <w:p>
            <w:pPr>
              <w:rPr>
                <w:sz w:val="2"/>
                <w:szCs w:val="2"/>
              </w:rPr>
            </w:pPr>
          </w:p>
        </w:tc>
        <w:tc>
          <w:tcPr>
            <w:tcW w:w="7088" w:type="dxa"/>
            <w:tcBorders>
              <w:top w:val="single" w:color="000000" w:sz="6" w:space="0"/>
              <w:left w:val="single" w:color="000000" w:sz="6" w:space="0"/>
              <w:bottom w:val="single" w:color="000000" w:sz="6" w:space="0"/>
            </w:tcBorders>
          </w:tcPr>
          <w:p>
            <w:pPr>
              <w:pStyle w:val="6"/>
              <w:spacing w:before="13" w:line="282" w:lineRule="exact"/>
              <w:ind w:left="106"/>
              <w:rPr>
                <w:sz w:val="24"/>
              </w:rPr>
            </w:pPr>
            <w:r>
              <w:rPr>
                <w:color w:val="000007"/>
                <w:sz w:val="24"/>
              </w:rPr>
              <w:t>2.视情通知其他岗位人员增援</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516" w:type="dxa"/>
            <w:vMerge w:val="continue"/>
            <w:tcBorders>
              <w:top w:val="nil"/>
              <w:bottom w:val="single" w:color="000000" w:sz="6" w:space="0"/>
              <w:right w:val="single" w:color="000000" w:sz="6" w:space="0"/>
            </w:tcBorders>
          </w:tcPr>
          <w:p>
            <w:pPr>
              <w:rPr>
                <w:sz w:val="2"/>
                <w:szCs w:val="2"/>
              </w:rPr>
            </w:pPr>
          </w:p>
        </w:tc>
        <w:tc>
          <w:tcPr>
            <w:tcW w:w="1291" w:type="dxa"/>
            <w:vMerge w:val="restart"/>
            <w:tcBorders>
              <w:top w:val="single" w:color="000000" w:sz="6" w:space="0"/>
              <w:left w:val="single" w:color="000000" w:sz="6" w:space="0"/>
              <w:bottom w:val="single" w:color="000000" w:sz="6" w:space="0"/>
              <w:right w:val="single" w:color="000000" w:sz="6" w:space="0"/>
            </w:tcBorders>
          </w:tcPr>
          <w:p>
            <w:pPr>
              <w:pStyle w:val="6"/>
              <w:rPr>
                <w:sz w:val="24"/>
              </w:rPr>
            </w:pPr>
          </w:p>
          <w:p>
            <w:pPr>
              <w:pStyle w:val="6"/>
              <w:rPr>
                <w:sz w:val="29"/>
              </w:rPr>
            </w:pPr>
          </w:p>
          <w:p>
            <w:pPr>
              <w:pStyle w:val="6"/>
              <w:spacing w:line="249" w:lineRule="auto"/>
              <w:ind w:left="401" w:right="392"/>
              <w:rPr>
                <w:sz w:val="24"/>
              </w:rPr>
            </w:pPr>
            <w:r>
              <w:rPr>
                <w:color w:val="000007"/>
                <w:sz w:val="24"/>
              </w:rPr>
              <w:t>警戒疏散</w:t>
            </w:r>
          </w:p>
        </w:tc>
        <w:tc>
          <w:tcPr>
            <w:tcW w:w="7088" w:type="dxa"/>
            <w:tcBorders>
              <w:top w:val="single" w:color="000000" w:sz="6" w:space="0"/>
              <w:left w:val="single" w:color="000000" w:sz="6" w:space="0"/>
              <w:bottom w:val="single" w:color="000000" w:sz="6" w:space="0"/>
            </w:tcBorders>
          </w:tcPr>
          <w:p>
            <w:pPr>
              <w:pStyle w:val="6"/>
              <w:spacing w:before="16" w:line="283" w:lineRule="exact"/>
              <w:ind w:left="106"/>
              <w:rPr>
                <w:sz w:val="24"/>
              </w:rPr>
            </w:pPr>
            <w:r>
              <w:rPr>
                <w:color w:val="000007"/>
                <w:sz w:val="24"/>
              </w:rPr>
              <w:t>1.放置警示标志，划定警戒范围，负责现场警戒</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516" w:type="dxa"/>
            <w:vMerge w:val="continue"/>
            <w:tcBorders>
              <w:top w:val="nil"/>
              <w:bottom w:val="single" w:color="000000" w:sz="6" w:space="0"/>
              <w:right w:val="single" w:color="000000" w:sz="6" w:space="0"/>
            </w:tcBorders>
          </w:tcPr>
          <w:p>
            <w:pPr>
              <w:rPr>
                <w:sz w:val="2"/>
                <w:szCs w:val="2"/>
              </w:rPr>
            </w:pPr>
          </w:p>
        </w:tc>
        <w:tc>
          <w:tcPr>
            <w:tcW w:w="1291" w:type="dxa"/>
            <w:vMerge w:val="continue"/>
            <w:tcBorders>
              <w:top w:val="nil"/>
              <w:left w:val="single" w:color="000000" w:sz="6" w:space="0"/>
              <w:bottom w:val="single" w:color="000000" w:sz="6" w:space="0"/>
              <w:right w:val="single" w:color="000000" w:sz="6" w:space="0"/>
            </w:tcBorders>
          </w:tcPr>
          <w:p>
            <w:pPr>
              <w:rPr>
                <w:sz w:val="2"/>
                <w:szCs w:val="2"/>
              </w:rPr>
            </w:pPr>
          </w:p>
        </w:tc>
        <w:tc>
          <w:tcPr>
            <w:tcW w:w="7088" w:type="dxa"/>
            <w:tcBorders>
              <w:top w:val="single" w:color="000000" w:sz="6" w:space="0"/>
              <w:left w:val="single" w:color="000000" w:sz="6" w:space="0"/>
              <w:bottom w:val="single" w:color="000000" w:sz="6" w:space="0"/>
            </w:tcBorders>
          </w:tcPr>
          <w:p>
            <w:pPr>
              <w:pStyle w:val="6"/>
              <w:spacing w:before="5" w:line="320" w:lineRule="atLeast"/>
              <w:ind w:left="106" w:right="86"/>
              <w:rPr>
                <w:sz w:val="24"/>
              </w:rPr>
            </w:pPr>
            <w:r>
              <w:rPr>
                <w:color w:val="000007"/>
                <w:sz w:val="24"/>
              </w:rPr>
              <w:t>2.</w:t>
            </w:r>
            <w:r>
              <w:rPr>
                <w:color w:val="000007"/>
                <w:spacing w:val="-9"/>
                <w:sz w:val="24"/>
              </w:rPr>
              <w:t>根据跑冒油严重程度情况，组织现场与抢险无关的人员和车辆疏</w:t>
            </w:r>
            <w:r>
              <w:rPr>
                <w:color w:val="000007"/>
                <w:sz w:val="24"/>
              </w:rPr>
              <w:t>散。如跑冒油数量很少，可在警戒范围附近疏散人员和车辆</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5" w:hRule="atLeast"/>
        </w:trPr>
        <w:tc>
          <w:tcPr>
            <w:tcW w:w="516" w:type="dxa"/>
            <w:vMerge w:val="continue"/>
            <w:tcBorders>
              <w:top w:val="nil"/>
              <w:bottom w:val="single" w:color="000000" w:sz="6" w:space="0"/>
              <w:right w:val="single" w:color="000000" w:sz="6" w:space="0"/>
            </w:tcBorders>
          </w:tcPr>
          <w:p>
            <w:pPr>
              <w:rPr>
                <w:sz w:val="2"/>
                <w:szCs w:val="2"/>
              </w:rPr>
            </w:pPr>
          </w:p>
        </w:tc>
        <w:tc>
          <w:tcPr>
            <w:tcW w:w="1291" w:type="dxa"/>
            <w:vMerge w:val="continue"/>
            <w:tcBorders>
              <w:top w:val="nil"/>
              <w:left w:val="single" w:color="000000" w:sz="6" w:space="0"/>
              <w:bottom w:val="single" w:color="000000" w:sz="6" w:space="0"/>
              <w:right w:val="single" w:color="000000" w:sz="6" w:space="0"/>
            </w:tcBorders>
          </w:tcPr>
          <w:p>
            <w:pPr>
              <w:rPr>
                <w:sz w:val="2"/>
                <w:szCs w:val="2"/>
              </w:rPr>
            </w:pPr>
          </w:p>
        </w:tc>
        <w:tc>
          <w:tcPr>
            <w:tcW w:w="7088" w:type="dxa"/>
            <w:tcBorders>
              <w:top w:val="single" w:color="000000" w:sz="6" w:space="0"/>
              <w:left w:val="single" w:color="000000" w:sz="6" w:space="0"/>
              <w:bottom w:val="single" w:color="000000" w:sz="6" w:space="0"/>
            </w:tcBorders>
          </w:tcPr>
          <w:p>
            <w:pPr>
              <w:pStyle w:val="6"/>
              <w:spacing w:line="320" w:lineRule="atLeast"/>
              <w:ind w:left="106" w:right="86"/>
              <w:rPr>
                <w:sz w:val="24"/>
              </w:rPr>
            </w:pPr>
            <w:r>
              <w:rPr>
                <w:color w:val="000007"/>
                <w:sz w:val="24"/>
              </w:rPr>
              <w:t>3.</w:t>
            </w:r>
            <w:r>
              <w:rPr>
                <w:color w:val="000007"/>
                <w:spacing w:val="-7"/>
                <w:sz w:val="24"/>
              </w:rPr>
              <w:t>严禁启动的汽车等明火源接近，劝阻附近人员打手机、抽烟等不</w:t>
            </w:r>
            <w:r>
              <w:rPr>
                <w:color w:val="000007"/>
                <w:sz w:val="24"/>
              </w:rPr>
              <w:t>安全行为</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5" w:hRule="atLeast"/>
        </w:trPr>
        <w:tc>
          <w:tcPr>
            <w:tcW w:w="516" w:type="dxa"/>
            <w:vMerge w:val="continue"/>
            <w:tcBorders>
              <w:top w:val="nil"/>
              <w:bottom w:val="single" w:color="000000" w:sz="6" w:space="0"/>
              <w:right w:val="single" w:color="000000" w:sz="6" w:space="0"/>
            </w:tcBorders>
          </w:tcPr>
          <w:p>
            <w:pPr>
              <w:rPr>
                <w:sz w:val="2"/>
                <w:szCs w:val="2"/>
              </w:rPr>
            </w:pPr>
          </w:p>
        </w:tc>
        <w:tc>
          <w:tcPr>
            <w:tcW w:w="1291" w:type="dxa"/>
            <w:vMerge w:val="continue"/>
            <w:tcBorders>
              <w:top w:val="nil"/>
              <w:left w:val="single" w:color="000000" w:sz="6" w:space="0"/>
              <w:bottom w:val="single" w:color="000000" w:sz="6" w:space="0"/>
              <w:right w:val="single" w:color="000000" w:sz="6" w:space="0"/>
            </w:tcBorders>
          </w:tcPr>
          <w:p>
            <w:pPr>
              <w:rPr>
                <w:sz w:val="2"/>
                <w:szCs w:val="2"/>
              </w:rPr>
            </w:pPr>
          </w:p>
        </w:tc>
        <w:tc>
          <w:tcPr>
            <w:tcW w:w="7088" w:type="dxa"/>
            <w:tcBorders>
              <w:top w:val="single" w:color="000000" w:sz="6" w:space="0"/>
              <w:left w:val="single" w:color="000000" w:sz="6" w:space="0"/>
              <w:bottom w:val="single" w:color="000000" w:sz="6" w:space="0"/>
            </w:tcBorders>
          </w:tcPr>
          <w:p>
            <w:pPr>
              <w:pStyle w:val="6"/>
              <w:spacing w:before="13" w:line="282" w:lineRule="exact"/>
              <w:ind w:left="106"/>
              <w:rPr>
                <w:sz w:val="24"/>
              </w:rPr>
            </w:pPr>
            <w:r>
              <w:rPr>
                <w:color w:val="000007"/>
                <w:sz w:val="24"/>
              </w:rPr>
              <w:t>4.取出灭火器、石棉毯等灭火器材，检查是否完好有效</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516" w:type="dxa"/>
            <w:vMerge w:val="continue"/>
            <w:tcBorders>
              <w:top w:val="nil"/>
              <w:bottom w:val="single" w:color="000000" w:sz="6" w:space="0"/>
              <w:right w:val="single" w:color="000000" w:sz="6" w:space="0"/>
            </w:tcBorders>
          </w:tcPr>
          <w:p>
            <w:pPr>
              <w:rPr>
                <w:sz w:val="2"/>
                <w:szCs w:val="2"/>
              </w:rPr>
            </w:pPr>
          </w:p>
        </w:tc>
        <w:tc>
          <w:tcPr>
            <w:tcW w:w="1291" w:type="dxa"/>
            <w:tcBorders>
              <w:top w:val="single" w:color="000000" w:sz="6" w:space="0"/>
              <w:left w:val="single" w:color="000000" w:sz="6" w:space="0"/>
              <w:bottom w:val="single" w:color="000000" w:sz="6" w:space="0"/>
              <w:right w:val="single" w:color="000000" w:sz="6" w:space="0"/>
            </w:tcBorders>
          </w:tcPr>
          <w:p>
            <w:pPr>
              <w:pStyle w:val="6"/>
              <w:spacing w:before="4" w:line="320" w:lineRule="atLeast"/>
              <w:ind w:left="401" w:right="392"/>
              <w:rPr>
                <w:sz w:val="24"/>
              </w:rPr>
            </w:pPr>
            <w:r>
              <w:rPr>
                <w:color w:val="000007"/>
                <w:sz w:val="24"/>
              </w:rPr>
              <w:t>现场清理</w:t>
            </w:r>
          </w:p>
        </w:tc>
        <w:tc>
          <w:tcPr>
            <w:tcW w:w="7088" w:type="dxa"/>
            <w:tcBorders>
              <w:top w:val="single" w:color="000000" w:sz="6" w:space="0"/>
              <w:left w:val="single" w:color="000000" w:sz="6" w:space="0"/>
              <w:bottom w:val="single" w:color="000000" w:sz="6" w:space="0"/>
            </w:tcBorders>
          </w:tcPr>
          <w:p>
            <w:pPr>
              <w:pStyle w:val="6"/>
              <w:spacing w:before="4" w:line="320" w:lineRule="atLeast"/>
              <w:ind w:left="106" w:right="86"/>
              <w:rPr>
                <w:sz w:val="24"/>
              </w:rPr>
            </w:pPr>
            <w:r>
              <w:rPr>
                <w:color w:val="000007"/>
                <w:spacing w:val="-9"/>
                <w:sz w:val="24"/>
              </w:rPr>
              <w:t>跑冒油品数量不多，可直接用黄沙或吸油毡覆盖，严禁现场使用铁</w:t>
            </w:r>
            <w:r>
              <w:rPr>
                <w:color w:val="000007"/>
                <w:sz w:val="24"/>
              </w:rPr>
              <w:t>锹等铁制工具，可使用竹扫把、棉质拖把等进行现场处理。</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6" w:hRule="atLeast"/>
        </w:trPr>
        <w:tc>
          <w:tcPr>
            <w:tcW w:w="516" w:type="dxa"/>
            <w:vMerge w:val="continue"/>
            <w:tcBorders>
              <w:top w:val="nil"/>
              <w:bottom w:val="single" w:color="000000" w:sz="6" w:space="0"/>
              <w:right w:val="single" w:color="000000" w:sz="6" w:space="0"/>
            </w:tcBorders>
          </w:tcPr>
          <w:p>
            <w:pPr>
              <w:rPr>
                <w:sz w:val="2"/>
                <w:szCs w:val="2"/>
              </w:rPr>
            </w:pPr>
          </w:p>
        </w:tc>
        <w:tc>
          <w:tcPr>
            <w:tcW w:w="1291" w:type="dxa"/>
            <w:vMerge w:val="restart"/>
            <w:tcBorders>
              <w:top w:val="single" w:color="000000" w:sz="6" w:space="0"/>
              <w:left w:val="single" w:color="000000" w:sz="6" w:space="0"/>
              <w:bottom w:val="single" w:color="000000" w:sz="6" w:space="0"/>
              <w:right w:val="single" w:color="000000" w:sz="6" w:space="0"/>
            </w:tcBorders>
          </w:tcPr>
          <w:p>
            <w:pPr>
              <w:pStyle w:val="6"/>
              <w:rPr>
                <w:sz w:val="24"/>
              </w:rPr>
            </w:pPr>
          </w:p>
          <w:p>
            <w:pPr>
              <w:pStyle w:val="6"/>
              <w:rPr>
                <w:sz w:val="24"/>
              </w:rPr>
            </w:pPr>
          </w:p>
          <w:p>
            <w:pPr>
              <w:pStyle w:val="6"/>
              <w:rPr>
                <w:sz w:val="24"/>
              </w:rPr>
            </w:pPr>
          </w:p>
          <w:p>
            <w:pPr>
              <w:pStyle w:val="6"/>
              <w:spacing w:before="9"/>
              <w:rPr>
                <w:sz w:val="18"/>
              </w:rPr>
            </w:pPr>
          </w:p>
          <w:p>
            <w:pPr>
              <w:pStyle w:val="6"/>
              <w:spacing w:line="249" w:lineRule="auto"/>
              <w:ind w:left="161" w:right="152"/>
              <w:jc w:val="center"/>
              <w:rPr>
                <w:sz w:val="24"/>
              </w:rPr>
            </w:pPr>
            <w:r>
              <w:rPr>
                <w:color w:val="000007"/>
                <w:sz w:val="24"/>
              </w:rPr>
              <w:t>(视情)跑冒油品的封堵与回收</w:t>
            </w:r>
          </w:p>
        </w:tc>
        <w:tc>
          <w:tcPr>
            <w:tcW w:w="7088" w:type="dxa"/>
            <w:tcBorders>
              <w:top w:val="single" w:color="000000" w:sz="6" w:space="0"/>
              <w:left w:val="single" w:color="000000" w:sz="6" w:space="0"/>
              <w:bottom w:val="single" w:color="000000" w:sz="6" w:space="0"/>
            </w:tcBorders>
          </w:tcPr>
          <w:p>
            <w:pPr>
              <w:pStyle w:val="6"/>
              <w:spacing w:line="320" w:lineRule="atLeast"/>
              <w:ind w:left="106" w:right="88"/>
              <w:rPr>
                <w:sz w:val="24"/>
              </w:rPr>
            </w:pPr>
            <w:r>
              <w:rPr>
                <w:color w:val="000007"/>
                <w:sz w:val="24"/>
              </w:rPr>
              <w:t>1.大量油品跑冒，应进行封堵和回收。取出吸油毡、洗衣粉(先用水搅拌)、消油剂、铝质容器、棉质拖把、棉纱等应急物资</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56" w:hRule="atLeast"/>
        </w:trPr>
        <w:tc>
          <w:tcPr>
            <w:tcW w:w="516" w:type="dxa"/>
            <w:vMerge w:val="continue"/>
            <w:tcBorders>
              <w:top w:val="nil"/>
              <w:bottom w:val="single" w:color="000000" w:sz="6" w:space="0"/>
              <w:right w:val="single" w:color="000000" w:sz="6" w:space="0"/>
            </w:tcBorders>
          </w:tcPr>
          <w:p>
            <w:pPr>
              <w:rPr>
                <w:sz w:val="2"/>
                <w:szCs w:val="2"/>
              </w:rPr>
            </w:pPr>
          </w:p>
        </w:tc>
        <w:tc>
          <w:tcPr>
            <w:tcW w:w="1291" w:type="dxa"/>
            <w:vMerge w:val="continue"/>
            <w:tcBorders>
              <w:top w:val="nil"/>
              <w:left w:val="single" w:color="000000" w:sz="6" w:space="0"/>
              <w:bottom w:val="single" w:color="000000" w:sz="6" w:space="0"/>
              <w:right w:val="single" w:color="000000" w:sz="6" w:space="0"/>
            </w:tcBorders>
          </w:tcPr>
          <w:p>
            <w:pPr>
              <w:rPr>
                <w:sz w:val="2"/>
                <w:szCs w:val="2"/>
              </w:rPr>
            </w:pPr>
          </w:p>
        </w:tc>
        <w:tc>
          <w:tcPr>
            <w:tcW w:w="7088" w:type="dxa"/>
            <w:tcBorders>
              <w:top w:val="single" w:color="000000" w:sz="6" w:space="0"/>
              <w:left w:val="single" w:color="000000" w:sz="6" w:space="0"/>
              <w:bottom w:val="single" w:color="000000" w:sz="6" w:space="0"/>
            </w:tcBorders>
          </w:tcPr>
          <w:p>
            <w:pPr>
              <w:pStyle w:val="6"/>
              <w:spacing w:before="13" w:line="249" w:lineRule="auto"/>
              <w:ind w:left="106" w:right="83"/>
              <w:rPr>
                <w:sz w:val="24"/>
              </w:rPr>
            </w:pPr>
            <w:r>
              <w:rPr>
                <w:color w:val="000007"/>
                <w:sz w:val="24"/>
              </w:rPr>
              <w:t>2.</w:t>
            </w:r>
            <w:r>
              <w:rPr>
                <w:color w:val="000007"/>
                <w:spacing w:val="-8"/>
                <w:sz w:val="24"/>
              </w:rPr>
              <w:t>检查个人防护用品，戴好耐油手套，(视情戴好防毒面罩)等，从</w:t>
            </w:r>
            <w:r>
              <w:rPr>
                <w:color w:val="000007"/>
                <w:spacing w:val="-9"/>
                <w:sz w:val="24"/>
              </w:rPr>
              <w:t>上风口进入。用泥土包、沙包等采取隔断、围堵等处置措施，控制</w:t>
            </w:r>
          </w:p>
          <w:p>
            <w:pPr>
              <w:pStyle w:val="6"/>
              <w:spacing w:before="1" w:line="282" w:lineRule="exact"/>
              <w:ind w:left="106"/>
              <w:rPr>
                <w:sz w:val="24"/>
              </w:rPr>
            </w:pPr>
            <w:r>
              <w:rPr>
                <w:color w:val="000007"/>
                <w:sz w:val="24"/>
              </w:rPr>
              <w:t>油源扩散</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60" w:hRule="atLeast"/>
        </w:trPr>
        <w:tc>
          <w:tcPr>
            <w:tcW w:w="516" w:type="dxa"/>
            <w:vMerge w:val="continue"/>
            <w:tcBorders>
              <w:top w:val="nil"/>
              <w:bottom w:val="single" w:color="000000" w:sz="6" w:space="0"/>
              <w:right w:val="single" w:color="000000" w:sz="6" w:space="0"/>
            </w:tcBorders>
          </w:tcPr>
          <w:p>
            <w:pPr>
              <w:rPr>
                <w:sz w:val="2"/>
                <w:szCs w:val="2"/>
              </w:rPr>
            </w:pPr>
          </w:p>
        </w:tc>
        <w:tc>
          <w:tcPr>
            <w:tcW w:w="1291" w:type="dxa"/>
            <w:vMerge w:val="continue"/>
            <w:tcBorders>
              <w:top w:val="nil"/>
              <w:left w:val="single" w:color="000000" w:sz="6" w:space="0"/>
              <w:bottom w:val="single" w:color="000000" w:sz="6" w:space="0"/>
              <w:right w:val="single" w:color="000000" w:sz="6" w:space="0"/>
            </w:tcBorders>
          </w:tcPr>
          <w:p>
            <w:pPr>
              <w:rPr>
                <w:sz w:val="2"/>
                <w:szCs w:val="2"/>
              </w:rPr>
            </w:pPr>
          </w:p>
        </w:tc>
        <w:tc>
          <w:tcPr>
            <w:tcW w:w="7088" w:type="dxa"/>
            <w:tcBorders>
              <w:top w:val="single" w:color="000000" w:sz="6" w:space="0"/>
              <w:left w:val="single" w:color="000000" w:sz="6" w:space="0"/>
              <w:bottom w:val="single" w:color="000000" w:sz="6" w:space="0"/>
            </w:tcBorders>
          </w:tcPr>
          <w:p>
            <w:pPr>
              <w:pStyle w:val="6"/>
              <w:spacing w:before="16"/>
              <w:ind w:left="106" w:right="-15"/>
              <w:rPr>
                <w:sz w:val="24"/>
              </w:rPr>
            </w:pPr>
            <w:r>
              <w:rPr>
                <w:color w:val="000007"/>
                <w:sz w:val="24"/>
              </w:rPr>
              <w:t>3.如油源已扩散流入明沟、下水道等，紧急封闭下水道、排水沟，</w:t>
            </w:r>
          </w:p>
          <w:p>
            <w:pPr>
              <w:pStyle w:val="6"/>
              <w:spacing w:before="2" w:line="320" w:lineRule="atLeast"/>
              <w:ind w:left="106" w:right="86"/>
              <w:rPr>
                <w:sz w:val="24"/>
              </w:rPr>
            </w:pPr>
            <w:r>
              <w:rPr>
                <w:color w:val="000007"/>
                <w:spacing w:val="-8"/>
                <w:sz w:val="24"/>
              </w:rPr>
              <w:t>防止油品沿下水道扩散，将油污水导入油水分离池，如无法进入油</w:t>
            </w:r>
            <w:r>
              <w:rPr>
                <w:color w:val="000007"/>
                <w:sz w:val="24"/>
              </w:rPr>
              <w:t>水分离池，在排污口进行隔断，防止油污水进入公共排水沟</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4" w:hRule="atLeast"/>
        </w:trPr>
        <w:tc>
          <w:tcPr>
            <w:tcW w:w="516" w:type="dxa"/>
            <w:vMerge w:val="continue"/>
            <w:tcBorders>
              <w:top w:val="nil"/>
              <w:bottom w:val="single" w:color="000000" w:sz="6" w:space="0"/>
              <w:right w:val="single" w:color="000000" w:sz="6" w:space="0"/>
            </w:tcBorders>
          </w:tcPr>
          <w:p>
            <w:pPr>
              <w:rPr>
                <w:sz w:val="2"/>
                <w:szCs w:val="2"/>
              </w:rPr>
            </w:pPr>
          </w:p>
        </w:tc>
        <w:tc>
          <w:tcPr>
            <w:tcW w:w="1291" w:type="dxa"/>
            <w:vMerge w:val="continue"/>
            <w:tcBorders>
              <w:top w:val="nil"/>
              <w:left w:val="single" w:color="000000" w:sz="6" w:space="0"/>
              <w:bottom w:val="single" w:color="000000" w:sz="6" w:space="0"/>
              <w:right w:val="single" w:color="000000" w:sz="6" w:space="0"/>
            </w:tcBorders>
          </w:tcPr>
          <w:p>
            <w:pPr>
              <w:rPr>
                <w:sz w:val="2"/>
                <w:szCs w:val="2"/>
              </w:rPr>
            </w:pPr>
          </w:p>
        </w:tc>
        <w:tc>
          <w:tcPr>
            <w:tcW w:w="7088" w:type="dxa"/>
            <w:tcBorders>
              <w:top w:val="single" w:color="000000" w:sz="6" w:space="0"/>
              <w:left w:val="single" w:color="000000" w:sz="6" w:space="0"/>
              <w:bottom w:val="single" w:color="000000" w:sz="6" w:space="0"/>
            </w:tcBorders>
          </w:tcPr>
          <w:p>
            <w:pPr>
              <w:pStyle w:val="6"/>
              <w:spacing w:line="320" w:lineRule="atLeast"/>
              <w:ind w:left="106" w:right="86"/>
              <w:rPr>
                <w:sz w:val="24"/>
              </w:rPr>
            </w:pPr>
            <w:r>
              <w:rPr>
                <w:color w:val="000007"/>
                <w:sz w:val="24"/>
              </w:rPr>
              <w:t>4.</w:t>
            </w:r>
            <w:r>
              <w:rPr>
                <w:color w:val="000007"/>
                <w:spacing w:val="-9"/>
                <w:sz w:val="24"/>
              </w:rPr>
              <w:t>对现场已跑、冒油品用棉纱、吸油毡、棉质拖把、铝质容器等进</w:t>
            </w:r>
            <w:r>
              <w:rPr>
                <w:color w:val="000007"/>
                <w:sz w:val="24"/>
              </w:rPr>
              <w:t>行回收，吸油毡吸油后进行拧干，可再次使用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4" w:hRule="atLeast"/>
        </w:trPr>
        <w:tc>
          <w:tcPr>
            <w:tcW w:w="516" w:type="dxa"/>
            <w:vMerge w:val="continue"/>
            <w:tcBorders>
              <w:top w:val="nil"/>
              <w:bottom w:val="single" w:color="000000" w:sz="6" w:space="0"/>
              <w:right w:val="single" w:color="000000" w:sz="6" w:space="0"/>
            </w:tcBorders>
          </w:tcPr>
          <w:p>
            <w:pPr>
              <w:rPr>
                <w:sz w:val="2"/>
                <w:szCs w:val="2"/>
              </w:rPr>
            </w:pPr>
          </w:p>
        </w:tc>
        <w:tc>
          <w:tcPr>
            <w:tcW w:w="1291" w:type="dxa"/>
            <w:vMerge w:val="continue"/>
            <w:tcBorders>
              <w:top w:val="nil"/>
              <w:left w:val="single" w:color="000000" w:sz="6" w:space="0"/>
              <w:bottom w:val="single" w:color="000000" w:sz="6" w:space="0"/>
              <w:right w:val="single" w:color="000000" w:sz="6" w:space="0"/>
            </w:tcBorders>
          </w:tcPr>
          <w:p>
            <w:pPr>
              <w:rPr>
                <w:sz w:val="2"/>
                <w:szCs w:val="2"/>
              </w:rPr>
            </w:pPr>
          </w:p>
        </w:tc>
        <w:tc>
          <w:tcPr>
            <w:tcW w:w="7088" w:type="dxa"/>
            <w:tcBorders>
              <w:top w:val="single" w:color="000000" w:sz="6" w:space="0"/>
              <w:left w:val="single" w:color="000000" w:sz="6" w:space="0"/>
              <w:bottom w:val="single" w:color="000000" w:sz="6" w:space="0"/>
            </w:tcBorders>
          </w:tcPr>
          <w:p>
            <w:pPr>
              <w:pStyle w:val="6"/>
              <w:spacing w:before="10" w:line="284" w:lineRule="exact"/>
              <w:ind w:left="106"/>
              <w:rPr>
                <w:sz w:val="24"/>
              </w:rPr>
            </w:pPr>
            <w:r>
              <w:rPr>
                <w:color w:val="000007"/>
                <w:sz w:val="24"/>
              </w:rPr>
              <w:t>5.回收后用沙土覆盖残留油渍，待吸收残油后将沙土清除干净</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516" w:type="dxa"/>
            <w:vMerge w:val="continue"/>
            <w:tcBorders>
              <w:top w:val="nil"/>
              <w:bottom w:val="single" w:color="000000" w:sz="6" w:space="0"/>
              <w:right w:val="single" w:color="000000" w:sz="6" w:space="0"/>
            </w:tcBorders>
          </w:tcPr>
          <w:p>
            <w:pPr>
              <w:rPr>
                <w:sz w:val="2"/>
                <w:szCs w:val="2"/>
              </w:rPr>
            </w:pPr>
          </w:p>
        </w:tc>
        <w:tc>
          <w:tcPr>
            <w:tcW w:w="1291" w:type="dxa"/>
            <w:tcBorders>
              <w:top w:val="single" w:color="000000" w:sz="6" w:space="0"/>
              <w:left w:val="single" w:color="000000" w:sz="6" w:space="0"/>
              <w:bottom w:val="single" w:color="000000" w:sz="6" w:space="0"/>
              <w:right w:val="single" w:color="000000" w:sz="6" w:space="0"/>
            </w:tcBorders>
          </w:tcPr>
          <w:p>
            <w:pPr>
              <w:pStyle w:val="6"/>
              <w:spacing w:before="17" w:line="283" w:lineRule="exact"/>
              <w:ind w:left="401"/>
              <w:rPr>
                <w:sz w:val="24"/>
              </w:rPr>
            </w:pPr>
            <w:r>
              <w:rPr>
                <w:color w:val="000007"/>
                <w:sz w:val="24"/>
              </w:rPr>
              <w:t>报警</w:t>
            </w:r>
          </w:p>
        </w:tc>
        <w:tc>
          <w:tcPr>
            <w:tcW w:w="7088" w:type="dxa"/>
            <w:tcBorders>
              <w:top w:val="single" w:color="000000" w:sz="6" w:space="0"/>
              <w:left w:val="single" w:color="000000" w:sz="6" w:space="0"/>
              <w:bottom w:val="single" w:color="000000" w:sz="6" w:space="0"/>
            </w:tcBorders>
          </w:tcPr>
          <w:p>
            <w:pPr>
              <w:pStyle w:val="6"/>
              <w:spacing w:before="17" w:line="283" w:lineRule="exact"/>
              <w:ind w:left="106"/>
              <w:rPr>
                <w:sz w:val="24"/>
              </w:rPr>
            </w:pPr>
            <w:r>
              <w:rPr>
                <w:color w:val="000007"/>
                <w:sz w:val="24"/>
              </w:rPr>
              <w:t>按指挥员指令向119/120报警</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516" w:type="dxa"/>
            <w:vMerge w:val="continue"/>
            <w:tcBorders>
              <w:top w:val="nil"/>
              <w:bottom w:val="single" w:color="000000" w:sz="6" w:space="0"/>
              <w:right w:val="single" w:color="000000" w:sz="6" w:space="0"/>
            </w:tcBorders>
          </w:tcPr>
          <w:p>
            <w:pPr>
              <w:rPr>
                <w:sz w:val="2"/>
                <w:szCs w:val="2"/>
              </w:rPr>
            </w:pPr>
          </w:p>
        </w:tc>
        <w:tc>
          <w:tcPr>
            <w:tcW w:w="1291" w:type="dxa"/>
            <w:tcBorders>
              <w:top w:val="single" w:color="000000" w:sz="6" w:space="0"/>
              <w:left w:val="single" w:color="000000" w:sz="6" w:space="0"/>
              <w:bottom w:val="single" w:color="000000" w:sz="6" w:space="0"/>
              <w:right w:val="single" w:color="000000" w:sz="6" w:space="0"/>
            </w:tcBorders>
          </w:tcPr>
          <w:p>
            <w:pPr>
              <w:pStyle w:val="6"/>
              <w:spacing w:before="5" w:line="320" w:lineRule="atLeast"/>
              <w:ind w:left="401" w:right="392"/>
              <w:rPr>
                <w:sz w:val="24"/>
              </w:rPr>
            </w:pPr>
            <w:r>
              <w:rPr>
                <w:color w:val="000007"/>
                <w:sz w:val="24"/>
              </w:rPr>
              <w:t>接应救援</w:t>
            </w:r>
          </w:p>
        </w:tc>
        <w:tc>
          <w:tcPr>
            <w:tcW w:w="7088" w:type="dxa"/>
            <w:tcBorders>
              <w:top w:val="single" w:color="000000" w:sz="6" w:space="0"/>
              <w:left w:val="single" w:color="000000" w:sz="6" w:space="0"/>
              <w:bottom w:val="single" w:color="000000" w:sz="6" w:space="0"/>
            </w:tcBorders>
          </w:tcPr>
          <w:p>
            <w:pPr>
              <w:pStyle w:val="6"/>
              <w:spacing w:before="176"/>
              <w:ind w:left="106"/>
              <w:rPr>
                <w:sz w:val="24"/>
              </w:rPr>
            </w:pPr>
            <w:r>
              <w:rPr>
                <w:color w:val="000007"/>
                <w:sz w:val="24"/>
              </w:rPr>
              <w:t>确保进出消防通道畅通，接应消防、急救及外部应急增援力量</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27" w:hRule="atLeast"/>
        </w:trPr>
        <w:tc>
          <w:tcPr>
            <w:tcW w:w="1807" w:type="dxa"/>
            <w:gridSpan w:val="2"/>
            <w:vMerge w:val="restart"/>
            <w:tcBorders>
              <w:top w:val="single" w:color="000000" w:sz="6" w:space="0"/>
              <w:right w:val="single" w:color="000000" w:sz="6" w:space="0"/>
            </w:tcBorders>
          </w:tcPr>
          <w:p>
            <w:pPr>
              <w:pStyle w:val="6"/>
              <w:rPr>
                <w:sz w:val="24"/>
              </w:rPr>
            </w:pPr>
          </w:p>
          <w:p>
            <w:pPr>
              <w:pStyle w:val="6"/>
              <w:spacing w:before="190"/>
              <w:ind w:left="292"/>
              <w:rPr>
                <w:sz w:val="24"/>
              </w:rPr>
            </w:pPr>
            <w:r>
              <w:rPr>
                <w:color w:val="000007"/>
                <w:sz w:val="24"/>
              </w:rPr>
              <w:t>复查和确认</w:t>
            </w:r>
          </w:p>
        </w:tc>
        <w:tc>
          <w:tcPr>
            <w:tcW w:w="7088" w:type="dxa"/>
            <w:tcBorders>
              <w:top w:val="single" w:color="000000" w:sz="6" w:space="0"/>
              <w:left w:val="single" w:color="000000" w:sz="6" w:space="0"/>
              <w:bottom w:val="single" w:color="000000" w:sz="6" w:space="0"/>
            </w:tcBorders>
          </w:tcPr>
          <w:p>
            <w:pPr>
              <w:pStyle w:val="6"/>
              <w:spacing w:before="1" w:line="320" w:lineRule="atLeast"/>
              <w:ind w:left="106" w:right="-44"/>
              <w:rPr>
                <w:sz w:val="24"/>
              </w:rPr>
            </w:pPr>
            <w:r>
              <w:rPr>
                <w:color w:val="000007"/>
                <w:sz w:val="24"/>
              </w:rPr>
              <w:t>1.</w:t>
            </w:r>
            <w:r>
              <w:rPr>
                <w:color w:val="000007"/>
                <w:spacing w:val="-15"/>
                <w:sz w:val="24"/>
              </w:rPr>
              <w:t>检查集水井、油污排水口及其它可能留有危险的区域，清理残油， 消除隐患。</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6" w:hRule="atLeast"/>
        </w:trPr>
        <w:tc>
          <w:tcPr>
            <w:tcW w:w="1807" w:type="dxa"/>
            <w:gridSpan w:val="2"/>
            <w:vMerge w:val="continue"/>
            <w:tcBorders>
              <w:top w:val="nil"/>
              <w:right w:val="single" w:color="000000" w:sz="6" w:space="0"/>
            </w:tcBorders>
          </w:tcPr>
          <w:p>
            <w:pPr>
              <w:rPr>
                <w:sz w:val="2"/>
                <w:szCs w:val="2"/>
              </w:rPr>
            </w:pPr>
          </w:p>
        </w:tc>
        <w:tc>
          <w:tcPr>
            <w:tcW w:w="7088" w:type="dxa"/>
            <w:tcBorders>
              <w:top w:val="single" w:color="000000" w:sz="6" w:space="0"/>
              <w:left w:val="single" w:color="000000" w:sz="6" w:space="0"/>
            </w:tcBorders>
          </w:tcPr>
          <w:p>
            <w:pPr>
              <w:pStyle w:val="6"/>
              <w:spacing w:line="303" w:lineRule="exact"/>
              <w:ind w:left="106"/>
              <w:rPr>
                <w:sz w:val="24"/>
              </w:rPr>
            </w:pPr>
            <w:r>
              <w:rPr>
                <w:color w:val="000007"/>
                <w:sz w:val="24"/>
              </w:rPr>
              <w:t>2.</w:t>
            </w:r>
            <w:r>
              <w:rPr>
                <w:color w:val="000007"/>
                <w:spacing w:val="-9"/>
                <w:sz w:val="24"/>
              </w:rPr>
              <w:t>核实跑、冒油损失，做好外泄油品的确认、现场警戒、监控，做</w:t>
            </w:r>
          </w:p>
          <w:p>
            <w:pPr>
              <w:pStyle w:val="6"/>
              <w:spacing w:before="14" w:line="280" w:lineRule="exact"/>
              <w:ind w:left="106"/>
              <w:rPr>
                <w:sz w:val="24"/>
              </w:rPr>
            </w:pPr>
            <w:r>
              <w:rPr>
                <w:color w:val="000007"/>
                <w:sz w:val="24"/>
              </w:rPr>
              <w:t>好台帐记录及事故汇报材料，上报公司。(夜间计量应用防爆电筒</w:t>
            </w:r>
          </w:p>
        </w:tc>
      </w:tr>
    </w:tbl>
    <w:p>
      <w:pPr>
        <w:spacing w:after="0" w:line="280" w:lineRule="exact"/>
        <w:rPr>
          <w:sz w:val="24"/>
        </w:rPr>
        <w:sectPr>
          <w:pgSz w:w="11910" w:h="16840"/>
          <w:pgMar w:top="1580" w:right="600" w:bottom="1780" w:left="1240" w:header="0" w:footer="1502" w:gutter="0"/>
          <w:cols w:space="720" w:num="1"/>
        </w:sectPr>
      </w:pPr>
    </w:p>
    <w:p>
      <w:pPr>
        <w:pStyle w:val="3"/>
        <w:rPr>
          <w:rFonts w:ascii="Times New Roman"/>
          <w:sz w:val="20"/>
        </w:rPr>
      </w:pPr>
    </w:p>
    <w:p>
      <w:pPr>
        <w:pStyle w:val="3"/>
        <w:spacing w:before="4"/>
        <w:rPr>
          <w:rFonts w:ascii="Times New Roman"/>
          <w:sz w:val="19"/>
        </w:rPr>
      </w:pPr>
    </w:p>
    <w:tbl>
      <w:tblPr>
        <w:tblStyle w:val="4"/>
        <w:tblW w:w="0" w:type="auto"/>
        <w:tblInd w:w="20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1807"/>
        <w:gridCol w:w="7088"/>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PrEx>
        <w:trPr>
          <w:trHeight w:val="320" w:hRule="atLeast"/>
        </w:trPr>
        <w:tc>
          <w:tcPr>
            <w:tcW w:w="1807" w:type="dxa"/>
            <w:tcBorders>
              <w:bottom w:val="single" w:color="000000" w:sz="6" w:space="0"/>
              <w:right w:val="single" w:color="000000" w:sz="6" w:space="0"/>
            </w:tcBorders>
          </w:tcPr>
          <w:p>
            <w:pPr>
              <w:pStyle w:val="6"/>
              <w:spacing w:before="18" w:line="282" w:lineRule="exact"/>
              <w:ind w:left="392" w:right="391"/>
              <w:jc w:val="center"/>
              <w:rPr>
                <w:sz w:val="24"/>
              </w:rPr>
            </w:pPr>
            <w:r>
              <w:rPr>
                <w:color w:val="000007"/>
                <w:sz w:val="24"/>
              </w:rPr>
              <w:t>处置程序</w:t>
            </w:r>
          </w:p>
        </w:tc>
        <w:tc>
          <w:tcPr>
            <w:tcW w:w="7088" w:type="dxa"/>
            <w:tcBorders>
              <w:left w:val="single" w:color="000000" w:sz="6" w:space="0"/>
              <w:bottom w:val="single" w:color="000000" w:sz="6" w:space="0"/>
            </w:tcBorders>
          </w:tcPr>
          <w:p>
            <w:pPr>
              <w:pStyle w:val="6"/>
              <w:spacing w:before="18" w:line="282" w:lineRule="exact"/>
              <w:ind w:left="3040" w:right="3025"/>
              <w:jc w:val="center"/>
              <w:rPr>
                <w:sz w:val="24"/>
              </w:rPr>
            </w:pPr>
            <w:r>
              <w:rPr>
                <w:color w:val="000007"/>
                <w:sz w:val="24"/>
              </w:rPr>
              <w:t>处置措施</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807" w:type="dxa"/>
            <w:vMerge w:val="restart"/>
            <w:tcBorders>
              <w:top w:val="single" w:color="000000" w:sz="6" w:space="0"/>
              <w:bottom w:val="single" w:color="000000" w:sz="6" w:space="0"/>
              <w:right w:val="single" w:color="000000" w:sz="6" w:space="0"/>
            </w:tcBorders>
          </w:tcPr>
          <w:p>
            <w:pPr>
              <w:pStyle w:val="6"/>
              <w:rPr>
                <w:rFonts w:ascii="Times New Roman"/>
                <w:sz w:val="22"/>
              </w:rPr>
            </w:pPr>
          </w:p>
        </w:tc>
        <w:tc>
          <w:tcPr>
            <w:tcW w:w="7088" w:type="dxa"/>
            <w:tcBorders>
              <w:top w:val="single" w:color="000000" w:sz="6" w:space="0"/>
              <w:left w:val="single" w:color="000000" w:sz="6" w:space="0"/>
              <w:bottom w:val="single" w:color="000000" w:sz="6" w:space="0"/>
            </w:tcBorders>
          </w:tcPr>
          <w:p>
            <w:pPr>
              <w:pStyle w:val="6"/>
              <w:spacing w:before="17" w:line="283" w:lineRule="exact"/>
              <w:ind w:left="106"/>
              <w:rPr>
                <w:sz w:val="24"/>
              </w:rPr>
            </w:pPr>
            <w:r>
              <w:rPr>
                <w:color w:val="000007"/>
                <w:sz w:val="24"/>
              </w:rPr>
              <w:t>照明)</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807" w:type="dxa"/>
            <w:vMerge w:val="continue"/>
            <w:tcBorders>
              <w:top w:val="nil"/>
              <w:bottom w:val="single" w:color="000000" w:sz="6" w:space="0"/>
              <w:right w:val="single" w:color="000000" w:sz="6" w:space="0"/>
            </w:tcBorders>
          </w:tcPr>
          <w:p>
            <w:pPr>
              <w:rPr>
                <w:sz w:val="2"/>
                <w:szCs w:val="2"/>
              </w:rPr>
            </w:pPr>
          </w:p>
        </w:tc>
        <w:tc>
          <w:tcPr>
            <w:tcW w:w="7088" w:type="dxa"/>
            <w:tcBorders>
              <w:top w:val="single" w:color="000000" w:sz="6" w:space="0"/>
              <w:left w:val="single" w:color="000000" w:sz="6" w:space="0"/>
              <w:bottom w:val="single" w:color="000000" w:sz="6" w:space="0"/>
            </w:tcBorders>
          </w:tcPr>
          <w:p>
            <w:pPr>
              <w:pStyle w:val="6"/>
              <w:spacing w:before="18" w:line="282" w:lineRule="exact"/>
              <w:ind w:left="106" w:right="-15"/>
              <w:rPr>
                <w:sz w:val="24"/>
              </w:rPr>
            </w:pPr>
            <w:r>
              <w:rPr>
                <w:color w:val="000007"/>
                <w:sz w:val="24"/>
              </w:rPr>
              <w:t>3.组织人员清理现场，整理器材，确认隐患消除，准备恢复营业。</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60" w:hRule="atLeast"/>
        </w:trPr>
        <w:tc>
          <w:tcPr>
            <w:tcW w:w="1807" w:type="dxa"/>
            <w:tcBorders>
              <w:top w:val="single" w:color="000000" w:sz="6" w:space="0"/>
              <w:bottom w:val="single" w:color="000000" w:sz="6" w:space="0"/>
              <w:right w:val="single" w:color="000000" w:sz="6" w:space="0"/>
            </w:tcBorders>
          </w:tcPr>
          <w:p>
            <w:pPr>
              <w:pStyle w:val="6"/>
              <w:spacing w:before="4"/>
              <w:rPr>
                <w:rFonts w:ascii="Times New Roman"/>
                <w:sz w:val="29"/>
              </w:rPr>
            </w:pPr>
          </w:p>
          <w:p>
            <w:pPr>
              <w:pStyle w:val="6"/>
              <w:ind w:left="392" w:right="391"/>
              <w:jc w:val="center"/>
              <w:rPr>
                <w:sz w:val="24"/>
              </w:rPr>
            </w:pPr>
            <w:r>
              <w:rPr>
                <w:color w:val="000007"/>
                <w:sz w:val="24"/>
              </w:rPr>
              <w:t>应急物资</w:t>
            </w:r>
          </w:p>
        </w:tc>
        <w:tc>
          <w:tcPr>
            <w:tcW w:w="7088" w:type="dxa"/>
            <w:tcBorders>
              <w:top w:val="single" w:color="000000" w:sz="6" w:space="0"/>
              <w:left w:val="single" w:color="000000" w:sz="6" w:space="0"/>
              <w:bottom w:val="single" w:color="000000" w:sz="6" w:space="0"/>
            </w:tcBorders>
          </w:tcPr>
          <w:p>
            <w:pPr>
              <w:pStyle w:val="6"/>
              <w:numPr>
                <w:ilvl w:val="0"/>
                <w:numId w:val="34"/>
              </w:numPr>
              <w:tabs>
                <w:tab w:val="left" w:pos="348"/>
              </w:tabs>
              <w:spacing w:before="25" w:after="0" w:line="175" w:lineRule="auto"/>
              <w:ind w:left="106" w:right="-15" w:firstLine="0"/>
              <w:jc w:val="left"/>
              <w:rPr>
                <w:sz w:val="24"/>
              </w:rPr>
            </w:pPr>
            <w:r>
              <w:rPr>
                <w:color w:val="000007"/>
                <w:sz w:val="24"/>
              </w:rPr>
              <w:t>应急工具：警戒绳、防爆电筒、铜或铝制容器</w:t>
            </w:r>
            <w:r>
              <w:rPr>
                <w:rFonts w:hint="eastAsia" w:ascii="微软雅黑" w:eastAsia="微软雅黑"/>
                <w:color w:val="000007"/>
                <w:sz w:val="24"/>
              </w:rPr>
              <w:t>､</w:t>
            </w:r>
            <w:r>
              <w:rPr>
                <w:color w:val="000007"/>
                <w:sz w:val="24"/>
              </w:rPr>
              <w:t>吸油毡</w:t>
            </w:r>
            <w:r>
              <w:rPr>
                <w:rFonts w:hint="eastAsia" w:ascii="微软雅黑" w:eastAsia="微软雅黑"/>
                <w:color w:val="000007"/>
                <w:sz w:val="24"/>
              </w:rPr>
              <w:t>､</w:t>
            </w:r>
            <w:r>
              <w:rPr>
                <w:color w:val="000007"/>
                <w:sz w:val="24"/>
              </w:rPr>
              <w:t>黄沙</w:t>
            </w:r>
            <w:r>
              <w:rPr>
                <w:rFonts w:hint="eastAsia" w:ascii="微软雅黑" w:eastAsia="微软雅黑"/>
                <w:color w:val="000007"/>
                <w:sz w:val="24"/>
              </w:rPr>
              <w:t>､</w:t>
            </w:r>
            <w:r>
              <w:rPr>
                <w:color w:val="000007"/>
                <w:sz w:val="24"/>
              </w:rPr>
              <w:t>油桶</w:t>
            </w:r>
            <w:r>
              <w:rPr>
                <w:rFonts w:hint="eastAsia" w:ascii="微软雅黑" w:eastAsia="微软雅黑"/>
                <w:color w:val="000007"/>
                <w:sz w:val="24"/>
              </w:rPr>
              <w:t>､</w:t>
            </w:r>
            <w:r>
              <w:rPr>
                <w:color w:val="000007"/>
                <w:sz w:val="24"/>
              </w:rPr>
              <w:t>耐油手套</w:t>
            </w:r>
            <w:r>
              <w:rPr>
                <w:rFonts w:hint="eastAsia" w:ascii="微软雅黑" w:eastAsia="微软雅黑"/>
                <w:color w:val="000007"/>
                <w:sz w:val="24"/>
              </w:rPr>
              <w:t>､</w:t>
            </w:r>
            <w:r>
              <w:rPr>
                <w:color w:val="000007"/>
                <w:sz w:val="24"/>
              </w:rPr>
              <w:t>洗衣粉</w:t>
            </w:r>
            <w:r>
              <w:rPr>
                <w:rFonts w:hint="eastAsia" w:ascii="微软雅黑" w:eastAsia="微软雅黑"/>
                <w:color w:val="000007"/>
                <w:sz w:val="24"/>
              </w:rPr>
              <w:t>､</w:t>
            </w:r>
            <w:r>
              <w:rPr>
                <w:color w:val="000007"/>
                <w:sz w:val="24"/>
              </w:rPr>
              <w:t>消油剂</w:t>
            </w:r>
            <w:r>
              <w:rPr>
                <w:rFonts w:hint="eastAsia" w:ascii="微软雅黑" w:eastAsia="微软雅黑"/>
                <w:color w:val="000007"/>
                <w:sz w:val="24"/>
              </w:rPr>
              <w:t>､</w:t>
            </w:r>
            <w:r>
              <w:rPr>
                <w:color w:val="000007"/>
                <w:sz w:val="24"/>
              </w:rPr>
              <w:t>防毒面具、水带</w:t>
            </w:r>
            <w:r>
              <w:rPr>
                <w:rFonts w:hint="eastAsia" w:ascii="微软雅黑" w:eastAsia="微软雅黑"/>
                <w:color w:val="000007"/>
                <w:sz w:val="24"/>
              </w:rPr>
              <w:t>､</w:t>
            </w:r>
            <w:r>
              <w:rPr>
                <w:color w:val="000007"/>
                <w:sz w:val="24"/>
              </w:rPr>
              <w:t>灭火器</w:t>
            </w:r>
            <w:r>
              <w:rPr>
                <w:rFonts w:hint="eastAsia" w:ascii="微软雅黑" w:eastAsia="微软雅黑"/>
                <w:color w:val="000007"/>
                <w:sz w:val="24"/>
              </w:rPr>
              <w:t>､</w:t>
            </w:r>
            <w:r>
              <w:rPr>
                <w:color w:val="000007"/>
                <w:sz w:val="24"/>
              </w:rPr>
              <w:t>石棉被等；</w:t>
            </w:r>
          </w:p>
          <w:p>
            <w:pPr>
              <w:pStyle w:val="6"/>
              <w:numPr>
                <w:ilvl w:val="0"/>
                <w:numId w:val="34"/>
              </w:numPr>
              <w:tabs>
                <w:tab w:val="left" w:pos="348"/>
              </w:tabs>
              <w:spacing w:before="0" w:after="0" w:line="269" w:lineRule="exact"/>
              <w:ind w:left="347" w:right="0" w:hanging="242"/>
              <w:jc w:val="left"/>
              <w:rPr>
                <w:sz w:val="24"/>
              </w:rPr>
            </w:pPr>
            <w:r>
              <w:rPr>
                <w:color w:val="000007"/>
                <w:sz w:val="24"/>
              </w:rPr>
              <w:t>急救物资：急救箱(含相关药品</w:t>
            </w:r>
            <w:r>
              <w:rPr>
                <w:rFonts w:hint="eastAsia" w:ascii="微软雅黑" w:eastAsia="微软雅黑"/>
                <w:color w:val="000007"/>
                <w:sz w:val="24"/>
              </w:rPr>
              <w:t>､</w:t>
            </w:r>
            <w:r>
              <w:rPr>
                <w:color w:val="000007"/>
                <w:sz w:val="24"/>
              </w:rPr>
              <w:t>绷带等)</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9" w:hRule="atLeast"/>
        </w:trPr>
        <w:tc>
          <w:tcPr>
            <w:tcW w:w="1807" w:type="dxa"/>
            <w:tcBorders>
              <w:top w:val="single" w:color="000000" w:sz="6" w:space="0"/>
              <w:right w:val="single" w:color="000000" w:sz="6" w:space="0"/>
            </w:tcBorders>
          </w:tcPr>
          <w:p>
            <w:pPr>
              <w:pStyle w:val="6"/>
              <w:spacing w:before="18" w:line="281" w:lineRule="exact"/>
              <w:ind w:left="392" w:right="391"/>
              <w:jc w:val="center"/>
              <w:rPr>
                <w:sz w:val="24"/>
              </w:rPr>
            </w:pPr>
            <w:r>
              <w:rPr>
                <w:color w:val="000007"/>
                <w:sz w:val="24"/>
              </w:rPr>
              <w:t>危害识别</w:t>
            </w:r>
          </w:p>
        </w:tc>
        <w:tc>
          <w:tcPr>
            <w:tcW w:w="7088" w:type="dxa"/>
            <w:tcBorders>
              <w:top w:val="single" w:color="000000" w:sz="6" w:space="0"/>
              <w:left w:val="single" w:color="000000" w:sz="6" w:space="0"/>
            </w:tcBorders>
          </w:tcPr>
          <w:p>
            <w:pPr>
              <w:pStyle w:val="6"/>
              <w:spacing w:line="300" w:lineRule="exact"/>
              <w:ind w:left="106"/>
              <w:rPr>
                <w:sz w:val="24"/>
              </w:rPr>
            </w:pPr>
            <w:r>
              <w:rPr>
                <w:color w:val="000007"/>
                <w:sz w:val="24"/>
              </w:rPr>
              <w:t>中毒</w:t>
            </w:r>
            <w:r>
              <w:rPr>
                <w:rFonts w:hint="eastAsia" w:ascii="微软雅黑" w:eastAsia="微软雅黑"/>
                <w:color w:val="000007"/>
                <w:sz w:val="24"/>
              </w:rPr>
              <w:t>､</w:t>
            </w:r>
            <w:r>
              <w:rPr>
                <w:color w:val="000007"/>
                <w:sz w:val="24"/>
              </w:rPr>
              <w:t>火灾、爆炸、灼烫等</w:t>
            </w:r>
          </w:p>
        </w:tc>
      </w:tr>
    </w:tbl>
    <w:p>
      <w:pPr>
        <w:spacing w:after="0" w:line="300" w:lineRule="exact"/>
        <w:rPr>
          <w:sz w:val="24"/>
        </w:rPr>
        <w:sectPr>
          <w:pgSz w:w="11910" w:h="16840"/>
          <w:pgMar w:top="1580" w:right="600" w:bottom="1700" w:left="1240" w:header="0" w:footer="1502" w:gutter="0"/>
          <w:cols w:space="720" w:num="1"/>
        </w:sectPr>
      </w:pPr>
    </w:p>
    <w:p>
      <w:pPr>
        <w:pStyle w:val="3"/>
        <w:rPr>
          <w:rFonts w:ascii="Times New Roman"/>
          <w:sz w:val="20"/>
        </w:rPr>
      </w:pPr>
    </w:p>
    <w:p>
      <w:pPr>
        <w:pStyle w:val="3"/>
        <w:spacing w:before="11"/>
        <w:rPr>
          <w:rFonts w:ascii="Times New Roman"/>
          <w:sz w:val="22"/>
        </w:rPr>
      </w:pPr>
    </w:p>
    <w:p>
      <w:pPr>
        <w:pStyle w:val="3"/>
        <w:spacing w:before="44"/>
        <w:ind w:left="2472"/>
      </w:pPr>
      <w:r>
        <w:rPr>
          <w:color w:val="000007"/>
        </w:rPr>
        <w:t>加油时汽车油箱口着火应急处置</w:t>
      </w:r>
    </w:p>
    <w:p>
      <w:pPr>
        <w:pStyle w:val="3"/>
        <w:spacing w:before="12"/>
        <w:rPr>
          <w:sz w:val="10"/>
        </w:rPr>
      </w:pPr>
    </w:p>
    <w:tbl>
      <w:tblPr>
        <w:tblStyle w:val="4"/>
        <w:tblW w:w="0" w:type="auto"/>
        <w:tblInd w:w="20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13"/>
        <w:gridCol w:w="1436"/>
        <w:gridCol w:w="6826"/>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32" w:hRule="atLeast"/>
        </w:trPr>
        <w:tc>
          <w:tcPr>
            <w:tcW w:w="1949" w:type="dxa"/>
            <w:gridSpan w:val="2"/>
            <w:tcBorders>
              <w:bottom w:val="single" w:color="000000" w:sz="6" w:space="0"/>
              <w:right w:val="single" w:color="000000" w:sz="6" w:space="0"/>
            </w:tcBorders>
          </w:tcPr>
          <w:p>
            <w:pPr>
              <w:pStyle w:val="6"/>
              <w:spacing w:before="23" w:line="289" w:lineRule="exact"/>
              <w:ind w:left="484"/>
              <w:rPr>
                <w:sz w:val="24"/>
              </w:rPr>
            </w:pPr>
            <w:r>
              <w:rPr>
                <w:color w:val="000007"/>
                <w:sz w:val="24"/>
              </w:rPr>
              <w:t>处置程序</w:t>
            </w:r>
          </w:p>
        </w:tc>
        <w:tc>
          <w:tcPr>
            <w:tcW w:w="6826" w:type="dxa"/>
            <w:tcBorders>
              <w:left w:val="single" w:color="000000" w:sz="6" w:space="0"/>
              <w:bottom w:val="single" w:color="000000" w:sz="6" w:space="0"/>
            </w:tcBorders>
          </w:tcPr>
          <w:p>
            <w:pPr>
              <w:pStyle w:val="6"/>
              <w:spacing w:before="23" w:line="289" w:lineRule="exact"/>
              <w:ind w:left="2910" w:right="2893"/>
              <w:jc w:val="center"/>
              <w:rPr>
                <w:sz w:val="24"/>
              </w:rPr>
            </w:pPr>
            <w:r>
              <w:rPr>
                <w:color w:val="000007"/>
                <w:sz w:val="24"/>
              </w:rPr>
              <w:t>处置措施</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8" w:hRule="atLeast"/>
        </w:trPr>
        <w:tc>
          <w:tcPr>
            <w:tcW w:w="1949" w:type="dxa"/>
            <w:gridSpan w:val="2"/>
            <w:tcBorders>
              <w:top w:val="single" w:color="000000" w:sz="6" w:space="0"/>
              <w:bottom w:val="single" w:color="000000" w:sz="6" w:space="0"/>
              <w:right w:val="single" w:color="000000" w:sz="6" w:space="0"/>
            </w:tcBorders>
          </w:tcPr>
          <w:p>
            <w:pPr>
              <w:pStyle w:val="6"/>
              <w:spacing w:before="180"/>
              <w:ind w:left="484"/>
              <w:rPr>
                <w:sz w:val="24"/>
              </w:rPr>
            </w:pPr>
            <w:r>
              <w:rPr>
                <w:color w:val="000007"/>
                <w:sz w:val="24"/>
              </w:rPr>
              <w:t>发现起火</w:t>
            </w:r>
          </w:p>
        </w:tc>
        <w:tc>
          <w:tcPr>
            <w:tcW w:w="6826" w:type="dxa"/>
            <w:tcBorders>
              <w:top w:val="single" w:color="000000" w:sz="6" w:space="0"/>
              <w:left w:val="single" w:color="000000" w:sz="6" w:space="0"/>
              <w:bottom w:val="single" w:color="000000" w:sz="6" w:space="0"/>
            </w:tcBorders>
          </w:tcPr>
          <w:p>
            <w:pPr>
              <w:pStyle w:val="6"/>
              <w:spacing w:before="9" w:line="320" w:lineRule="atLeast"/>
              <w:ind w:left="105" w:right="86"/>
              <w:rPr>
                <w:sz w:val="24"/>
              </w:rPr>
            </w:pPr>
            <w:r>
              <w:rPr>
                <w:color w:val="000007"/>
                <w:spacing w:val="-8"/>
                <w:sz w:val="24"/>
              </w:rPr>
              <w:t>发现加油汽车油箱口着火时，立即停止加油作业(枪不收回)，抽</w:t>
            </w:r>
            <w:r>
              <w:rPr>
                <w:color w:val="000007"/>
                <w:sz w:val="24"/>
              </w:rPr>
              <w:t>出加油卡，大声呼救，就近取出灭火器材进行扑救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1" w:hRule="atLeast"/>
        </w:trPr>
        <w:tc>
          <w:tcPr>
            <w:tcW w:w="1949" w:type="dxa"/>
            <w:gridSpan w:val="2"/>
            <w:vMerge w:val="restart"/>
            <w:tcBorders>
              <w:top w:val="single" w:color="000000" w:sz="6" w:space="0"/>
              <w:bottom w:val="single" w:color="000000" w:sz="6" w:space="0"/>
              <w:right w:val="single" w:color="000000" w:sz="6" w:space="0"/>
            </w:tcBorders>
          </w:tcPr>
          <w:p>
            <w:pPr>
              <w:pStyle w:val="6"/>
              <w:rPr>
                <w:sz w:val="24"/>
              </w:rPr>
            </w:pPr>
          </w:p>
          <w:p>
            <w:pPr>
              <w:pStyle w:val="6"/>
              <w:spacing w:before="1"/>
              <w:rPr>
                <w:sz w:val="31"/>
              </w:rPr>
            </w:pPr>
          </w:p>
          <w:p>
            <w:pPr>
              <w:pStyle w:val="6"/>
              <w:ind w:left="364"/>
              <w:rPr>
                <w:sz w:val="24"/>
              </w:rPr>
            </w:pPr>
            <w:r>
              <w:rPr>
                <w:color w:val="000007"/>
                <w:sz w:val="24"/>
              </w:rPr>
              <w:t>报告(通告)</w:t>
            </w:r>
          </w:p>
        </w:tc>
        <w:tc>
          <w:tcPr>
            <w:tcW w:w="6826" w:type="dxa"/>
            <w:tcBorders>
              <w:top w:val="single" w:color="000000" w:sz="6" w:space="0"/>
              <w:left w:val="single" w:color="000000" w:sz="6" w:space="0"/>
              <w:bottom w:val="single" w:color="000000" w:sz="6" w:space="0"/>
            </w:tcBorders>
          </w:tcPr>
          <w:p>
            <w:pPr>
              <w:pStyle w:val="6"/>
              <w:spacing w:before="161"/>
              <w:ind w:left="105"/>
              <w:rPr>
                <w:sz w:val="24"/>
              </w:rPr>
            </w:pPr>
            <w:r>
              <w:rPr>
                <w:color w:val="000007"/>
                <w:sz w:val="24"/>
              </w:rPr>
              <w:t>1.向指挥员报告</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16" w:hRule="atLeast"/>
        </w:trPr>
        <w:tc>
          <w:tcPr>
            <w:tcW w:w="1949" w:type="dxa"/>
            <w:gridSpan w:val="2"/>
            <w:vMerge w:val="continue"/>
            <w:tcBorders>
              <w:top w:val="nil"/>
              <w:bottom w:val="single" w:color="000000" w:sz="6" w:space="0"/>
              <w:right w:val="single" w:color="000000" w:sz="6" w:space="0"/>
            </w:tcBorders>
          </w:tcPr>
          <w:p>
            <w:pPr>
              <w:rPr>
                <w:sz w:val="2"/>
                <w:szCs w:val="2"/>
              </w:rPr>
            </w:pPr>
          </w:p>
        </w:tc>
        <w:tc>
          <w:tcPr>
            <w:tcW w:w="6826" w:type="dxa"/>
            <w:tcBorders>
              <w:top w:val="single" w:color="000000" w:sz="6" w:space="0"/>
              <w:left w:val="single" w:color="000000" w:sz="6" w:space="0"/>
              <w:bottom w:val="single" w:color="000000" w:sz="6" w:space="0"/>
            </w:tcBorders>
          </w:tcPr>
          <w:p>
            <w:pPr>
              <w:pStyle w:val="6"/>
              <w:spacing w:before="66"/>
              <w:ind w:left="105"/>
              <w:rPr>
                <w:sz w:val="24"/>
              </w:rPr>
            </w:pPr>
            <w:r>
              <w:rPr>
                <w:color w:val="000007"/>
                <w:sz w:val="24"/>
              </w:rPr>
              <w:t>2.应急预案启动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1949" w:type="dxa"/>
            <w:gridSpan w:val="2"/>
            <w:vMerge w:val="continue"/>
            <w:tcBorders>
              <w:top w:val="nil"/>
              <w:bottom w:val="single" w:color="000000" w:sz="6" w:space="0"/>
              <w:right w:val="single" w:color="000000" w:sz="6" w:space="0"/>
            </w:tcBorders>
          </w:tcPr>
          <w:p>
            <w:pPr>
              <w:rPr>
                <w:sz w:val="2"/>
                <w:szCs w:val="2"/>
              </w:rPr>
            </w:pPr>
          </w:p>
        </w:tc>
        <w:tc>
          <w:tcPr>
            <w:tcW w:w="6826" w:type="dxa"/>
            <w:tcBorders>
              <w:top w:val="single" w:color="000000" w:sz="6" w:space="0"/>
              <w:left w:val="single" w:color="000000" w:sz="6" w:space="0"/>
              <w:bottom w:val="single" w:color="000000" w:sz="6" w:space="0"/>
            </w:tcBorders>
          </w:tcPr>
          <w:p>
            <w:pPr>
              <w:pStyle w:val="6"/>
              <w:spacing w:before="5" w:line="320" w:lineRule="atLeast"/>
              <w:ind w:left="105" w:right="86"/>
              <w:rPr>
                <w:sz w:val="24"/>
              </w:rPr>
            </w:pPr>
            <w:r>
              <w:rPr>
                <w:color w:val="000007"/>
                <w:sz w:val="24"/>
              </w:rPr>
              <w:t>3.</w:t>
            </w:r>
            <w:r>
              <w:rPr>
                <w:color w:val="000007"/>
                <w:spacing w:val="-10"/>
                <w:sz w:val="24"/>
              </w:rPr>
              <w:t>根据指挥员指令，开票员向公司紧急报告。站长不在站时，先</w:t>
            </w:r>
            <w:r>
              <w:rPr>
                <w:color w:val="000007"/>
                <w:sz w:val="24"/>
              </w:rPr>
              <w:t>后向站长和公司报告</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55" w:hRule="atLeast"/>
        </w:trPr>
        <w:tc>
          <w:tcPr>
            <w:tcW w:w="513" w:type="dxa"/>
            <w:vMerge w:val="restart"/>
            <w:tcBorders>
              <w:top w:val="single" w:color="000000" w:sz="6" w:space="0"/>
              <w:bottom w:val="single" w:color="000000" w:sz="6" w:space="0"/>
              <w:right w:val="single" w:color="000000" w:sz="6" w:space="0"/>
            </w:tcBorders>
          </w:tcPr>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35"/>
              </w:rPr>
            </w:pPr>
          </w:p>
          <w:p>
            <w:pPr>
              <w:pStyle w:val="6"/>
              <w:spacing w:line="249" w:lineRule="auto"/>
              <w:ind w:left="124" w:right="123"/>
              <w:jc w:val="both"/>
              <w:rPr>
                <w:sz w:val="24"/>
              </w:rPr>
            </w:pPr>
            <w:r>
              <w:rPr>
                <w:color w:val="000007"/>
                <w:sz w:val="24"/>
              </w:rPr>
              <w:t>启动应急程序</w:t>
            </w:r>
          </w:p>
        </w:tc>
        <w:tc>
          <w:tcPr>
            <w:tcW w:w="1436" w:type="dxa"/>
            <w:tcBorders>
              <w:top w:val="single" w:color="000000" w:sz="6" w:space="0"/>
              <w:left w:val="single" w:color="000000" w:sz="6" w:space="0"/>
              <w:bottom w:val="single" w:color="000000" w:sz="6" w:space="0"/>
              <w:right w:val="single" w:color="000000" w:sz="6" w:space="0"/>
            </w:tcBorders>
          </w:tcPr>
          <w:p>
            <w:pPr>
              <w:pStyle w:val="6"/>
              <w:spacing w:before="12"/>
              <w:rPr>
                <w:sz w:val="25"/>
              </w:rPr>
            </w:pPr>
          </w:p>
          <w:p>
            <w:pPr>
              <w:pStyle w:val="6"/>
              <w:ind w:left="216" w:right="205"/>
              <w:jc w:val="center"/>
              <w:rPr>
                <w:sz w:val="24"/>
              </w:rPr>
            </w:pPr>
            <w:r>
              <w:rPr>
                <w:color w:val="000007"/>
                <w:sz w:val="24"/>
              </w:rPr>
              <w:t>切断电源</w:t>
            </w:r>
          </w:p>
        </w:tc>
        <w:tc>
          <w:tcPr>
            <w:tcW w:w="6826" w:type="dxa"/>
            <w:tcBorders>
              <w:top w:val="single" w:color="000000" w:sz="6" w:space="0"/>
              <w:left w:val="single" w:color="000000" w:sz="6" w:space="0"/>
              <w:bottom w:val="single" w:color="000000" w:sz="6" w:space="0"/>
            </w:tcBorders>
          </w:tcPr>
          <w:p>
            <w:pPr>
              <w:pStyle w:val="6"/>
              <w:spacing w:line="320" w:lineRule="atLeast"/>
              <w:ind w:left="105" w:right="86"/>
              <w:jc w:val="both"/>
              <w:rPr>
                <w:sz w:val="24"/>
              </w:rPr>
            </w:pPr>
            <w:r>
              <w:rPr>
                <w:color w:val="000007"/>
                <w:spacing w:val="3"/>
                <w:sz w:val="24"/>
              </w:rPr>
              <w:t>开票员关闭起火加油机电源(包括潜泵电源)，并立即向经理报</w:t>
            </w:r>
            <w:r>
              <w:rPr>
                <w:color w:val="000007"/>
                <w:spacing w:val="-11"/>
                <w:sz w:val="24"/>
              </w:rPr>
              <w:t>告，如火势严重应关闭加油机总电源(包括潜泵电源)，并将现金</w:t>
            </w:r>
            <w:r>
              <w:rPr>
                <w:color w:val="000007"/>
                <w:sz w:val="24"/>
              </w:rPr>
              <w:t>投入保险柜，锁好票证，做好救援准备</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47" w:hRule="atLeast"/>
        </w:trPr>
        <w:tc>
          <w:tcPr>
            <w:tcW w:w="513" w:type="dxa"/>
            <w:vMerge w:val="continue"/>
            <w:tcBorders>
              <w:top w:val="nil"/>
              <w:bottom w:val="single" w:color="000000" w:sz="6" w:space="0"/>
              <w:right w:val="single" w:color="000000" w:sz="6" w:space="0"/>
            </w:tcBorders>
          </w:tcPr>
          <w:p>
            <w:pPr>
              <w:rPr>
                <w:sz w:val="2"/>
                <w:szCs w:val="2"/>
              </w:rPr>
            </w:pPr>
          </w:p>
        </w:tc>
        <w:tc>
          <w:tcPr>
            <w:tcW w:w="1436" w:type="dxa"/>
            <w:vMerge w:val="restart"/>
            <w:tcBorders>
              <w:top w:val="single" w:color="000000" w:sz="6" w:space="0"/>
              <w:left w:val="single" w:color="000000" w:sz="6" w:space="0"/>
              <w:bottom w:val="single" w:color="000000" w:sz="6" w:space="0"/>
              <w:right w:val="single" w:color="000000" w:sz="6" w:space="0"/>
            </w:tcBorders>
          </w:tcPr>
          <w:p>
            <w:pPr>
              <w:pStyle w:val="6"/>
              <w:rPr>
                <w:sz w:val="24"/>
              </w:rPr>
            </w:pPr>
          </w:p>
          <w:p>
            <w:pPr>
              <w:pStyle w:val="6"/>
              <w:spacing w:before="9"/>
              <w:rPr>
                <w:sz w:val="21"/>
              </w:rPr>
            </w:pPr>
          </w:p>
          <w:p>
            <w:pPr>
              <w:pStyle w:val="6"/>
              <w:ind w:left="116"/>
              <w:rPr>
                <w:sz w:val="24"/>
              </w:rPr>
            </w:pPr>
            <w:r>
              <w:rPr>
                <w:color w:val="000007"/>
                <w:sz w:val="24"/>
              </w:rPr>
              <w:t>扑救、隔离</w:t>
            </w:r>
          </w:p>
        </w:tc>
        <w:tc>
          <w:tcPr>
            <w:tcW w:w="6826" w:type="dxa"/>
            <w:tcBorders>
              <w:top w:val="single" w:color="000000" w:sz="6" w:space="0"/>
              <w:left w:val="single" w:color="000000" w:sz="6" w:space="0"/>
              <w:bottom w:val="single" w:color="000000" w:sz="6" w:space="0"/>
            </w:tcBorders>
          </w:tcPr>
          <w:p>
            <w:pPr>
              <w:pStyle w:val="6"/>
              <w:spacing w:before="77"/>
              <w:ind w:left="105"/>
              <w:rPr>
                <w:sz w:val="24"/>
              </w:rPr>
            </w:pPr>
            <w:r>
              <w:rPr>
                <w:color w:val="000007"/>
                <w:sz w:val="24"/>
              </w:rPr>
              <w:t>1.集中力量，站在上风口，扑救初期火灾</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73" w:hRule="atLeast"/>
        </w:trPr>
        <w:tc>
          <w:tcPr>
            <w:tcW w:w="513" w:type="dxa"/>
            <w:vMerge w:val="continue"/>
            <w:tcBorders>
              <w:top w:val="nil"/>
              <w:bottom w:val="single" w:color="000000" w:sz="6" w:space="0"/>
              <w:right w:val="single" w:color="000000" w:sz="6" w:space="0"/>
            </w:tcBorders>
          </w:tcPr>
          <w:p>
            <w:pPr>
              <w:rPr>
                <w:sz w:val="2"/>
                <w:szCs w:val="2"/>
              </w:rPr>
            </w:pPr>
          </w:p>
        </w:tc>
        <w:tc>
          <w:tcPr>
            <w:tcW w:w="1436" w:type="dxa"/>
            <w:vMerge w:val="continue"/>
            <w:tcBorders>
              <w:top w:val="nil"/>
              <w:left w:val="single" w:color="000000" w:sz="6" w:space="0"/>
              <w:bottom w:val="single" w:color="000000" w:sz="6" w:space="0"/>
              <w:right w:val="single" w:color="000000" w:sz="6" w:space="0"/>
            </w:tcBorders>
          </w:tcPr>
          <w:p>
            <w:pPr>
              <w:rPr>
                <w:sz w:val="2"/>
                <w:szCs w:val="2"/>
              </w:rPr>
            </w:pPr>
          </w:p>
        </w:tc>
        <w:tc>
          <w:tcPr>
            <w:tcW w:w="6826" w:type="dxa"/>
            <w:tcBorders>
              <w:top w:val="single" w:color="000000" w:sz="6" w:space="0"/>
              <w:left w:val="single" w:color="000000" w:sz="6" w:space="0"/>
              <w:bottom w:val="single" w:color="000000" w:sz="6" w:space="0"/>
            </w:tcBorders>
          </w:tcPr>
          <w:p>
            <w:pPr>
              <w:pStyle w:val="6"/>
              <w:spacing w:before="143"/>
              <w:ind w:left="105"/>
              <w:rPr>
                <w:sz w:val="24"/>
              </w:rPr>
            </w:pPr>
            <w:r>
              <w:rPr>
                <w:color w:val="000007"/>
                <w:sz w:val="24"/>
              </w:rPr>
              <w:t>2.视情通知其他岗位人员增援</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10" w:hRule="atLeast"/>
        </w:trPr>
        <w:tc>
          <w:tcPr>
            <w:tcW w:w="513" w:type="dxa"/>
            <w:vMerge w:val="continue"/>
            <w:tcBorders>
              <w:top w:val="nil"/>
              <w:bottom w:val="single" w:color="000000" w:sz="6" w:space="0"/>
              <w:right w:val="single" w:color="000000" w:sz="6" w:space="0"/>
            </w:tcBorders>
          </w:tcPr>
          <w:p>
            <w:pPr>
              <w:rPr>
                <w:sz w:val="2"/>
                <w:szCs w:val="2"/>
              </w:rPr>
            </w:pPr>
          </w:p>
        </w:tc>
        <w:tc>
          <w:tcPr>
            <w:tcW w:w="1436" w:type="dxa"/>
            <w:vMerge w:val="continue"/>
            <w:tcBorders>
              <w:top w:val="nil"/>
              <w:left w:val="single" w:color="000000" w:sz="6" w:space="0"/>
              <w:bottom w:val="single" w:color="000000" w:sz="6" w:space="0"/>
              <w:right w:val="single" w:color="000000" w:sz="6" w:space="0"/>
            </w:tcBorders>
          </w:tcPr>
          <w:p>
            <w:pPr>
              <w:rPr>
                <w:sz w:val="2"/>
                <w:szCs w:val="2"/>
              </w:rPr>
            </w:pPr>
          </w:p>
        </w:tc>
        <w:tc>
          <w:tcPr>
            <w:tcW w:w="6826" w:type="dxa"/>
            <w:tcBorders>
              <w:top w:val="single" w:color="000000" w:sz="6" w:space="0"/>
              <w:left w:val="single" w:color="000000" w:sz="6" w:space="0"/>
              <w:bottom w:val="single" w:color="000000" w:sz="6" w:space="0"/>
            </w:tcBorders>
          </w:tcPr>
          <w:p>
            <w:pPr>
              <w:pStyle w:val="6"/>
              <w:spacing w:before="62"/>
              <w:ind w:left="105"/>
              <w:rPr>
                <w:sz w:val="24"/>
              </w:rPr>
            </w:pPr>
            <w:r>
              <w:rPr>
                <w:color w:val="000007"/>
                <w:sz w:val="24"/>
              </w:rPr>
              <w:t>3.视情对相邻设备用石棉毯进行隔离保护，搬移易燃物品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39" w:hRule="atLeast"/>
        </w:trPr>
        <w:tc>
          <w:tcPr>
            <w:tcW w:w="513" w:type="dxa"/>
            <w:vMerge w:val="continue"/>
            <w:tcBorders>
              <w:top w:val="nil"/>
              <w:bottom w:val="single" w:color="000000" w:sz="6" w:space="0"/>
              <w:right w:val="single" w:color="000000" w:sz="6" w:space="0"/>
            </w:tcBorders>
          </w:tcPr>
          <w:p>
            <w:pPr>
              <w:rPr>
                <w:sz w:val="2"/>
                <w:szCs w:val="2"/>
              </w:rPr>
            </w:pPr>
          </w:p>
        </w:tc>
        <w:tc>
          <w:tcPr>
            <w:tcW w:w="1436" w:type="dxa"/>
            <w:vMerge w:val="restart"/>
            <w:tcBorders>
              <w:top w:val="single" w:color="000000" w:sz="6" w:space="0"/>
              <w:left w:val="single" w:color="000000" w:sz="6" w:space="0"/>
              <w:bottom w:val="single" w:color="000000" w:sz="6" w:space="0"/>
              <w:right w:val="single" w:color="000000" w:sz="6" w:space="0"/>
            </w:tcBorders>
          </w:tcPr>
          <w:p>
            <w:pPr>
              <w:pStyle w:val="6"/>
              <w:spacing w:before="5"/>
              <w:rPr>
                <w:sz w:val="24"/>
              </w:rPr>
            </w:pPr>
          </w:p>
          <w:p>
            <w:pPr>
              <w:pStyle w:val="6"/>
              <w:ind w:left="116"/>
              <w:rPr>
                <w:sz w:val="24"/>
              </w:rPr>
            </w:pPr>
            <w:r>
              <w:rPr>
                <w:color w:val="000007"/>
                <w:sz w:val="24"/>
              </w:rPr>
              <w:t>警戒、疏散</w:t>
            </w:r>
          </w:p>
        </w:tc>
        <w:tc>
          <w:tcPr>
            <w:tcW w:w="6826" w:type="dxa"/>
            <w:tcBorders>
              <w:top w:val="single" w:color="000000" w:sz="6" w:space="0"/>
              <w:left w:val="single" w:color="000000" w:sz="6" w:space="0"/>
              <w:bottom w:val="single" w:color="000000" w:sz="6" w:space="0"/>
            </w:tcBorders>
          </w:tcPr>
          <w:p>
            <w:pPr>
              <w:pStyle w:val="6"/>
              <w:spacing w:before="75"/>
              <w:ind w:left="105"/>
              <w:rPr>
                <w:sz w:val="24"/>
              </w:rPr>
            </w:pPr>
            <w:r>
              <w:rPr>
                <w:color w:val="000007"/>
                <w:sz w:val="24"/>
              </w:rPr>
              <w:t>1.放置警示标志，视情况划定警戒范围并负责现场警戒</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55" w:hRule="atLeast"/>
        </w:trPr>
        <w:tc>
          <w:tcPr>
            <w:tcW w:w="513" w:type="dxa"/>
            <w:vMerge w:val="continue"/>
            <w:tcBorders>
              <w:top w:val="nil"/>
              <w:bottom w:val="single" w:color="000000" w:sz="6" w:space="0"/>
              <w:right w:val="single" w:color="000000" w:sz="6" w:space="0"/>
            </w:tcBorders>
          </w:tcPr>
          <w:p>
            <w:pPr>
              <w:rPr>
                <w:sz w:val="2"/>
                <w:szCs w:val="2"/>
              </w:rPr>
            </w:pPr>
          </w:p>
        </w:tc>
        <w:tc>
          <w:tcPr>
            <w:tcW w:w="1436" w:type="dxa"/>
            <w:vMerge w:val="continue"/>
            <w:tcBorders>
              <w:top w:val="nil"/>
              <w:left w:val="single" w:color="000000" w:sz="6" w:space="0"/>
              <w:bottom w:val="single" w:color="000000" w:sz="6" w:space="0"/>
              <w:right w:val="single" w:color="000000" w:sz="6" w:space="0"/>
            </w:tcBorders>
          </w:tcPr>
          <w:p>
            <w:pPr>
              <w:rPr>
                <w:sz w:val="2"/>
                <w:szCs w:val="2"/>
              </w:rPr>
            </w:pPr>
          </w:p>
        </w:tc>
        <w:tc>
          <w:tcPr>
            <w:tcW w:w="6826" w:type="dxa"/>
            <w:tcBorders>
              <w:top w:val="single" w:color="000000" w:sz="6" w:space="0"/>
              <w:left w:val="single" w:color="000000" w:sz="6" w:space="0"/>
              <w:bottom w:val="single" w:color="000000" w:sz="6" w:space="0"/>
            </w:tcBorders>
          </w:tcPr>
          <w:p>
            <w:pPr>
              <w:pStyle w:val="6"/>
              <w:spacing w:before="84"/>
              <w:ind w:left="105"/>
              <w:rPr>
                <w:sz w:val="24"/>
              </w:rPr>
            </w:pPr>
            <w:r>
              <w:rPr>
                <w:color w:val="000007"/>
                <w:sz w:val="24"/>
              </w:rPr>
              <w:t>2.疏散现场与抢险无关的人员和车辆</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2" w:hRule="atLeast"/>
        </w:trPr>
        <w:tc>
          <w:tcPr>
            <w:tcW w:w="513" w:type="dxa"/>
            <w:vMerge w:val="continue"/>
            <w:tcBorders>
              <w:top w:val="nil"/>
              <w:bottom w:val="single" w:color="000000" w:sz="6" w:space="0"/>
              <w:right w:val="single" w:color="000000" w:sz="6" w:space="0"/>
            </w:tcBorders>
          </w:tcPr>
          <w:p>
            <w:pPr>
              <w:rPr>
                <w:sz w:val="2"/>
                <w:szCs w:val="2"/>
              </w:rPr>
            </w:pPr>
          </w:p>
        </w:tc>
        <w:tc>
          <w:tcPr>
            <w:tcW w:w="1436" w:type="dxa"/>
            <w:tcBorders>
              <w:top w:val="single" w:color="000000" w:sz="6" w:space="0"/>
              <w:left w:val="single" w:color="000000" w:sz="6" w:space="0"/>
              <w:bottom w:val="single" w:color="000000" w:sz="6" w:space="0"/>
              <w:right w:val="single" w:color="000000" w:sz="6" w:space="0"/>
            </w:tcBorders>
          </w:tcPr>
          <w:p>
            <w:pPr>
              <w:pStyle w:val="6"/>
              <w:spacing w:before="117"/>
              <w:ind w:left="216" w:right="205"/>
              <w:jc w:val="center"/>
              <w:rPr>
                <w:sz w:val="24"/>
              </w:rPr>
            </w:pPr>
            <w:r>
              <w:rPr>
                <w:color w:val="000007"/>
                <w:sz w:val="24"/>
              </w:rPr>
              <w:t>报火警</w:t>
            </w:r>
          </w:p>
        </w:tc>
        <w:tc>
          <w:tcPr>
            <w:tcW w:w="6826" w:type="dxa"/>
            <w:tcBorders>
              <w:top w:val="single" w:color="000000" w:sz="6" w:space="0"/>
              <w:left w:val="single" w:color="000000" w:sz="6" w:space="0"/>
              <w:bottom w:val="single" w:color="000000" w:sz="6" w:space="0"/>
            </w:tcBorders>
          </w:tcPr>
          <w:p>
            <w:pPr>
              <w:pStyle w:val="6"/>
              <w:spacing w:before="117"/>
              <w:ind w:left="105"/>
              <w:rPr>
                <w:sz w:val="24"/>
              </w:rPr>
            </w:pPr>
            <w:r>
              <w:rPr>
                <w:color w:val="000007"/>
                <w:sz w:val="24"/>
              </w:rPr>
              <w:t>按指挥员指令向119报警</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513" w:type="dxa"/>
            <w:vMerge w:val="continue"/>
            <w:tcBorders>
              <w:top w:val="nil"/>
              <w:bottom w:val="single" w:color="000000" w:sz="6" w:space="0"/>
              <w:right w:val="single" w:color="000000" w:sz="6" w:space="0"/>
            </w:tcBorders>
          </w:tcPr>
          <w:p>
            <w:pPr>
              <w:rPr>
                <w:sz w:val="2"/>
                <w:szCs w:val="2"/>
              </w:rPr>
            </w:pPr>
          </w:p>
        </w:tc>
        <w:tc>
          <w:tcPr>
            <w:tcW w:w="1436" w:type="dxa"/>
            <w:tcBorders>
              <w:top w:val="single" w:color="000000" w:sz="6" w:space="0"/>
              <w:left w:val="single" w:color="000000" w:sz="6" w:space="0"/>
              <w:bottom w:val="single" w:color="000000" w:sz="6" w:space="0"/>
              <w:right w:val="single" w:color="000000" w:sz="6" w:space="0"/>
            </w:tcBorders>
          </w:tcPr>
          <w:p>
            <w:pPr>
              <w:pStyle w:val="6"/>
              <w:spacing w:before="178"/>
              <w:ind w:left="216" w:right="205"/>
              <w:jc w:val="center"/>
              <w:rPr>
                <w:sz w:val="24"/>
              </w:rPr>
            </w:pPr>
            <w:r>
              <w:rPr>
                <w:color w:val="000007"/>
                <w:sz w:val="24"/>
              </w:rPr>
              <w:t>抢救伤员</w:t>
            </w:r>
          </w:p>
        </w:tc>
        <w:tc>
          <w:tcPr>
            <w:tcW w:w="6826" w:type="dxa"/>
            <w:tcBorders>
              <w:top w:val="single" w:color="000000" w:sz="6" w:space="0"/>
              <w:left w:val="single" w:color="000000" w:sz="6" w:space="0"/>
              <w:bottom w:val="single" w:color="000000" w:sz="6" w:space="0"/>
            </w:tcBorders>
          </w:tcPr>
          <w:p>
            <w:pPr>
              <w:pStyle w:val="6"/>
              <w:spacing w:before="4" w:line="320" w:lineRule="atLeast"/>
              <w:ind w:left="105" w:right="86"/>
              <w:rPr>
                <w:sz w:val="24"/>
              </w:rPr>
            </w:pPr>
            <w:r>
              <w:rPr>
                <w:color w:val="000007"/>
                <w:sz w:val="24"/>
              </w:rPr>
              <w:t>发生人员伤害时，立即组织人员进行现场施救，</w:t>
            </w:r>
            <w:r>
              <w:rPr>
                <w:rFonts w:hint="eastAsia"/>
                <w:color w:val="000007"/>
                <w:sz w:val="24"/>
                <w:lang w:eastAsia="zh-CN"/>
              </w:rPr>
              <w:t>拨</w:t>
            </w:r>
            <w:r>
              <w:rPr>
                <w:color w:val="000007"/>
                <w:sz w:val="24"/>
              </w:rPr>
              <w:t>打120救助电话或立即就近医院抢救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5" w:hRule="atLeast"/>
        </w:trPr>
        <w:tc>
          <w:tcPr>
            <w:tcW w:w="513" w:type="dxa"/>
            <w:vMerge w:val="continue"/>
            <w:tcBorders>
              <w:top w:val="nil"/>
              <w:bottom w:val="single" w:color="000000" w:sz="6" w:space="0"/>
              <w:right w:val="single" w:color="000000" w:sz="6" w:space="0"/>
            </w:tcBorders>
          </w:tcPr>
          <w:p>
            <w:pPr>
              <w:rPr>
                <w:sz w:val="2"/>
                <w:szCs w:val="2"/>
              </w:rPr>
            </w:pPr>
          </w:p>
        </w:tc>
        <w:tc>
          <w:tcPr>
            <w:tcW w:w="1436" w:type="dxa"/>
            <w:tcBorders>
              <w:top w:val="single" w:color="000000" w:sz="6" w:space="0"/>
              <w:left w:val="single" w:color="000000" w:sz="6" w:space="0"/>
              <w:bottom w:val="single" w:color="000000" w:sz="6" w:space="0"/>
              <w:right w:val="single" w:color="000000" w:sz="6" w:space="0"/>
            </w:tcBorders>
          </w:tcPr>
          <w:p>
            <w:pPr>
              <w:pStyle w:val="6"/>
              <w:spacing w:before="174"/>
              <w:ind w:left="216" w:right="205"/>
              <w:jc w:val="center"/>
              <w:rPr>
                <w:sz w:val="24"/>
              </w:rPr>
            </w:pPr>
            <w:r>
              <w:rPr>
                <w:color w:val="000007"/>
                <w:sz w:val="24"/>
              </w:rPr>
              <w:t>接应救援</w:t>
            </w:r>
          </w:p>
        </w:tc>
        <w:tc>
          <w:tcPr>
            <w:tcW w:w="6826" w:type="dxa"/>
            <w:tcBorders>
              <w:top w:val="single" w:color="000000" w:sz="6" w:space="0"/>
              <w:left w:val="single" w:color="000000" w:sz="6" w:space="0"/>
              <w:bottom w:val="single" w:color="000000" w:sz="6" w:space="0"/>
            </w:tcBorders>
          </w:tcPr>
          <w:p>
            <w:pPr>
              <w:pStyle w:val="6"/>
              <w:spacing w:line="320" w:lineRule="atLeast"/>
              <w:ind w:left="105" w:right="-29"/>
              <w:rPr>
                <w:sz w:val="24"/>
              </w:rPr>
            </w:pPr>
            <w:r>
              <w:rPr>
                <w:color w:val="000007"/>
                <w:spacing w:val="-1"/>
                <w:sz w:val="24"/>
              </w:rPr>
              <w:t xml:space="preserve">确保进出消防通道畅通，接应消防、急救及外部应急增援力量， </w:t>
            </w:r>
            <w:r>
              <w:rPr>
                <w:color w:val="000007"/>
                <w:sz w:val="24"/>
              </w:rPr>
              <w:t>配合灭火</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6" w:hRule="atLeast"/>
        </w:trPr>
        <w:tc>
          <w:tcPr>
            <w:tcW w:w="513" w:type="dxa"/>
            <w:vMerge w:val="continue"/>
            <w:tcBorders>
              <w:top w:val="nil"/>
              <w:bottom w:val="single" w:color="000000" w:sz="6" w:space="0"/>
              <w:right w:val="single" w:color="000000" w:sz="6" w:space="0"/>
            </w:tcBorders>
          </w:tcPr>
          <w:p>
            <w:pPr>
              <w:rPr>
                <w:sz w:val="2"/>
                <w:szCs w:val="2"/>
              </w:rPr>
            </w:pPr>
          </w:p>
        </w:tc>
        <w:tc>
          <w:tcPr>
            <w:tcW w:w="1436" w:type="dxa"/>
            <w:tcBorders>
              <w:top w:val="single" w:color="000000" w:sz="6" w:space="0"/>
              <w:left w:val="single" w:color="000000" w:sz="6" w:space="0"/>
              <w:bottom w:val="single" w:color="000000" w:sz="6" w:space="0"/>
              <w:right w:val="single" w:color="000000" w:sz="6" w:space="0"/>
            </w:tcBorders>
          </w:tcPr>
          <w:p>
            <w:pPr>
              <w:pStyle w:val="6"/>
              <w:spacing w:before="174"/>
              <w:ind w:left="216" w:right="205"/>
              <w:jc w:val="center"/>
              <w:rPr>
                <w:sz w:val="24"/>
              </w:rPr>
            </w:pPr>
            <w:r>
              <w:rPr>
                <w:color w:val="000007"/>
                <w:sz w:val="24"/>
              </w:rPr>
              <w:t>保护现场</w:t>
            </w:r>
          </w:p>
        </w:tc>
        <w:tc>
          <w:tcPr>
            <w:tcW w:w="6826" w:type="dxa"/>
            <w:tcBorders>
              <w:top w:val="single" w:color="000000" w:sz="6" w:space="0"/>
              <w:left w:val="single" w:color="000000" w:sz="6" w:space="0"/>
              <w:bottom w:val="single" w:color="000000" w:sz="6" w:space="0"/>
            </w:tcBorders>
          </w:tcPr>
          <w:p>
            <w:pPr>
              <w:pStyle w:val="6"/>
              <w:spacing w:before="1" w:line="320" w:lineRule="atLeast"/>
              <w:ind w:left="105" w:right="-29"/>
              <w:rPr>
                <w:sz w:val="24"/>
              </w:rPr>
            </w:pPr>
            <w:r>
              <w:rPr>
                <w:color w:val="000007"/>
                <w:spacing w:val="-1"/>
                <w:sz w:val="24"/>
              </w:rPr>
              <w:t xml:space="preserve">组织人员保护现场，等待保险公司确认，如有条件应进行拍照， </w:t>
            </w:r>
            <w:r>
              <w:rPr>
                <w:color w:val="000007"/>
                <w:sz w:val="24"/>
              </w:rPr>
              <w:t>并保存影像资料。</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75" w:hRule="atLeast"/>
        </w:trPr>
        <w:tc>
          <w:tcPr>
            <w:tcW w:w="1949" w:type="dxa"/>
            <w:gridSpan w:val="2"/>
            <w:vMerge w:val="restart"/>
            <w:tcBorders>
              <w:top w:val="single" w:color="000000" w:sz="6" w:space="0"/>
              <w:bottom w:val="single" w:color="000000" w:sz="6" w:space="0"/>
              <w:right w:val="single" w:color="000000" w:sz="6" w:space="0"/>
            </w:tcBorders>
          </w:tcPr>
          <w:p>
            <w:pPr>
              <w:pStyle w:val="6"/>
              <w:spacing w:before="4"/>
              <w:rPr>
                <w:sz w:val="25"/>
              </w:rPr>
            </w:pPr>
          </w:p>
          <w:p>
            <w:pPr>
              <w:pStyle w:val="6"/>
              <w:ind w:left="364"/>
              <w:rPr>
                <w:sz w:val="24"/>
              </w:rPr>
            </w:pPr>
            <w:r>
              <w:rPr>
                <w:color w:val="000007"/>
                <w:sz w:val="24"/>
              </w:rPr>
              <w:t>复查和确认</w:t>
            </w:r>
          </w:p>
        </w:tc>
        <w:tc>
          <w:tcPr>
            <w:tcW w:w="6826" w:type="dxa"/>
            <w:tcBorders>
              <w:top w:val="single" w:color="000000" w:sz="6" w:space="0"/>
              <w:left w:val="single" w:color="000000" w:sz="6" w:space="0"/>
              <w:bottom w:val="single" w:color="000000" w:sz="6" w:space="0"/>
            </w:tcBorders>
          </w:tcPr>
          <w:p>
            <w:pPr>
              <w:pStyle w:val="6"/>
              <w:spacing w:before="92"/>
              <w:ind w:left="105"/>
              <w:rPr>
                <w:sz w:val="24"/>
              </w:rPr>
            </w:pPr>
            <w:r>
              <w:rPr>
                <w:color w:val="000007"/>
                <w:sz w:val="24"/>
              </w:rPr>
              <w:t>1.检查人员烧伤及设备损坏情况，做好相关记录</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52" w:hRule="atLeast"/>
        </w:trPr>
        <w:tc>
          <w:tcPr>
            <w:tcW w:w="1949" w:type="dxa"/>
            <w:gridSpan w:val="2"/>
            <w:vMerge w:val="continue"/>
            <w:tcBorders>
              <w:top w:val="nil"/>
              <w:bottom w:val="single" w:color="000000" w:sz="6" w:space="0"/>
              <w:right w:val="single" w:color="000000" w:sz="6" w:space="0"/>
            </w:tcBorders>
          </w:tcPr>
          <w:p>
            <w:pPr>
              <w:rPr>
                <w:sz w:val="2"/>
                <w:szCs w:val="2"/>
              </w:rPr>
            </w:pPr>
          </w:p>
        </w:tc>
        <w:tc>
          <w:tcPr>
            <w:tcW w:w="6826" w:type="dxa"/>
            <w:tcBorders>
              <w:top w:val="single" w:color="000000" w:sz="6" w:space="0"/>
              <w:left w:val="single" w:color="000000" w:sz="6" w:space="0"/>
              <w:bottom w:val="single" w:color="000000" w:sz="6" w:space="0"/>
            </w:tcBorders>
          </w:tcPr>
          <w:p>
            <w:pPr>
              <w:pStyle w:val="6"/>
              <w:spacing w:before="84"/>
              <w:ind w:left="105"/>
              <w:rPr>
                <w:sz w:val="24"/>
              </w:rPr>
            </w:pPr>
            <w:r>
              <w:rPr>
                <w:color w:val="000007"/>
                <w:sz w:val="24"/>
              </w:rPr>
              <w:t>2.组织人员清理现场，整理器材，经公司同意，恢复营业</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821" w:hRule="atLeast"/>
        </w:trPr>
        <w:tc>
          <w:tcPr>
            <w:tcW w:w="1949" w:type="dxa"/>
            <w:gridSpan w:val="2"/>
            <w:tcBorders>
              <w:top w:val="single" w:color="000000" w:sz="6" w:space="0"/>
              <w:bottom w:val="single" w:color="000000" w:sz="6" w:space="0"/>
              <w:right w:val="single" w:color="000000" w:sz="6" w:space="0"/>
            </w:tcBorders>
          </w:tcPr>
          <w:p>
            <w:pPr>
              <w:pStyle w:val="6"/>
              <w:spacing w:before="11"/>
              <w:rPr>
                <w:sz w:val="20"/>
              </w:rPr>
            </w:pPr>
          </w:p>
          <w:p>
            <w:pPr>
              <w:pStyle w:val="6"/>
              <w:ind w:left="484"/>
              <w:rPr>
                <w:sz w:val="24"/>
              </w:rPr>
            </w:pPr>
            <w:r>
              <w:rPr>
                <w:color w:val="000007"/>
                <w:sz w:val="24"/>
              </w:rPr>
              <w:t>应急物资</w:t>
            </w:r>
          </w:p>
        </w:tc>
        <w:tc>
          <w:tcPr>
            <w:tcW w:w="6826" w:type="dxa"/>
            <w:tcBorders>
              <w:top w:val="single" w:color="000000" w:sz="6" w:space="0"/>
              <w:left w:val="single" w:color="000000" w:sz="6" w:space="0"/>
              <w:bottom w:val="single" w:color="000000" w:sz="6" w:space="0"/>
            </w:tcBorders>
          </w:tcPr>
          <w:p>
            <w:pPr>
              <w:pStyle w:val="6"/>
              <w:numPr>
                <w:ilvl w:val="0"/>
                <w:numId w:val="35"/>
              </w:numPr>
              <w:tabs>
                <w:tab w:val="left" w:pos="347"/>
              </w:tabs>
              <w:spacing w:before="30" w:after="0" w:line="381" w:lineRule="exact"/>
              <w:ind w:left="346" w:right="0" w:hanging="242"/>
              <w:jc w:val="left"/>
              <w:rPr>
                <w:sz w:val="24"/>
              </w:rPr>
            </w:pPr>
            <w:r>
              <w:rPr>
                <w:color w:val="000007"/>
                <w:sz w:val="24"/>
              </w:rPr>
              <w:t>应急工具：警戒绳、安全帽、水带</w:t>
            </w:r>
            <w:r>
              <w:rPr>
                <w:rFonts w:hint="eastAsia" w:ascii="微软雅黑" w:eastAsia="微软雅黑"/>
                <w:color w:val="000007"/>
                <w:sz w:val="24"/>
              </w:rPr>
              <w:t>､</w:t>
            </w:r>
            <w:r>
              <w:rPr>
                <w:color w:val="000007"/>
                <w:sz w:val="24"/>
              </w:rPr>
              <w:t>黄沙</w:t>
            </w:r>
            <w:r>
              <w:rPr>
                <w:rFonts w:hint="eastAsia" w:ascii="微软雅黑" w:eastAsia="微软雅黑"/>
                <w:color w:val="000007"/>
                <w:sz w:val="24"/>
              </w:rPr>
              <w:t>､</w:t>
            </w:r>
            <w:r>
              <w:rPr>
                <w:color w:val="000007"/>
                <w:sz w:val="24"/>
              </w:rPr>
              <w:t>灭火器</w:t>
            </w:r>
            <w:r>
              <w:rPr>
                <w:rFonts w:hint="eastAsia" w:ascii="微软雅黑" w:eastAsia="微软雅黑"/>
                <w:color w:val="000007"/>
                <w:sz w:val="24"/>
              </w:rPr>
              <w:t>､</w:t>
            </w:r>
            <w:r>
              <w:rPr>
                <w:color w:val="000007"/>
                <w:sz w:val="24"/>
              </w:rPr>
              <w:t>石棉被等；</w:t>
            </w:r>
          </w:p>
          <w:p>
            <w:pPr>
              <w:pStyle w:val="6"/>
              <w:numPr>
                <w:ilvl w:val="0"/>
                <w:numId w:val="35"/>
              </w:numPr>
              <w:tabs>
                <w:tab w:val="left" w:pos="347"/>
              </w:tabs>
              <w:spacing w:before="0" w:after="0" w:line="381" w:lineRule="exact"/>
              <w:ind w:left="346" w:right="0" w:hanging="242"/>
              <w:jc w:val="left"/>
              <w:rPr>
                <w:sz w:val="24"/>
              </w:rPr>
            </w:pPr>
            <w:r>
              <w:rPr>
                <w:color w:val="000007"/>
                <w:sz w:val="24"/>
              </w:rPr>
              <w:t>急救物资：急救箱(含相关药品</w:t>
            </w:r>
            <w:r>
              <w:rPr>
                <w:rFonts w:hint="eastAsia" w:ascii="微软雅黑" w:eastAsia="微软雅黑"/>
                <w:color w:val="000007"/>
                <w:sz w:val="24"/>
              </w:rPr>
              <w:t>､</w:t>
            </w:r>
            <w:r>
              <w:rPr>
                <w:color w:val="000007"/>
                <w:sz w:val="24"/>
              </w:rPr>
              <w:t>绷带等)</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92" w:hRule="atLeast"/>
        </w:trPr>
        <w:tc>
          <w:tcPr>
            <w:tcW w:w="1949" w:type="dxa"/>
            <w:gridSpan w:val="2"/>
            <w:tcBorders>
              <w:top w:val="single" w:color="000000" w:sz="6" w:space="0"/>
              <w:right w:val="single" w:color="000000" w:sz="6" w:space="0"/>
            </w:tcBorders>
          </w:tcPr>
          <w:p>
            <w:pPr>
              <w:pStyle w:val="6"/>
              <w:spacing w:before="103"/>
              <w:ind w:left="484"/>
              <w:rPr>
                <w:sz w:val="24"/>
              </w:rPr>
            </w:pPr>
            <w:r>
              <w:rPr>
                <w:color w:val="000007"/>
                <w:sz w:val="24"/>
              </w:rPr>
              <w:t>危害识别</w:t>
            </w:r>
          </w:p>
        </w:tc>
        <w:tc>
          <w:tcPr>
            <w:tcW w:w="6826" w:type="dxa"/>
            <w:tcBorders>
              <w:top w:val="single" w:color="000000" w:sz="6" w:space="0"/>
              <w:left w:val="single" w:color="000000" w:sz="6" w:space="0"/>
            </w:tcBorders>
          </w:tcPr>
          <w:p>
            <w:pPr>
              <w:pStyle w:val="6"/>
              <w:spacing w:before="103"/>
              <w:ind w:left="105"/>
              <w:rPr>
                <w:sz w:val="24"/>
              </w:rPr>
            </w:pPr>
            <w:r>
              <w:rPr>
                <w:color w:val="000007"/>
                <w:sz w:val="24"/>
              </w:rPr>
              <w:t>火灾、爆炸、车辆伤害、灼烫等</w:t>
            </w:r>
          </w:p>
        </w:tc>
      </w:tr>
    </w:tbl>
    <w:p>
      <w:pPr>
        <w:spacing w:after="0"/>
        <w:rPr>
          <w:sz w:val="24"/>
        </w:rPr>
        <w:sectPr>
          <w:pgSz w:w="11910" w:h="16840"/>
          <w:pgMar w:top="1580" w:right="600" w:bottom="1700" w:left="1240" w:header="0" w:footer="1502" w:gutter="0"/>
          <w:cols w:space="720" w:num="1"/>
        </w:sectPr>
      </w:pPr>
    </w:p>
    <w:p>
      <w:pPr>
        <w:pStyle w:val="3"/>
        <w:spacing w:before="2"/>
        <w:rPr>
          <w:sz w:val="26"/>
        </w:rPr>
      </w:pPr>
    </w:p>
    <w:p>
      <w:pPr>
        <w:pStyle w:val="3"/>
        <w:spacing w:before="44"/>
        <w:ind w:left="2952"/>
      </w:pPr>
      <w:r>
        <w:rPr>
          <w:color w:val="000007"/>
        </w:rPr>
        <w:t>加油站交通事故应急处置</w:t>
      </w:r>
    </w:p>
    <w:p>
      <w:pPr>
        <w:pStyle w:val="3"/>
        <w:rPr>
          <w:sz w:val="11"/>
        </w:rPr>
      </w:pPr>
    </w:p>
    <w:tbl>
      <w:tblPr>
        <w:tblStyle w:val="4"/>
        <w:tblW w:w="0" w:type="auto"/>
        <w:tblInd w:w="20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613"/>
        <w:gridCol w:w="1467"/>
        <w:gridCol w:w="674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744" w:hRule="atLeast"/>
        </w:trPr>
        <w:tc>
          <w:tcPr>
            <w:tcW w:w="2080" w:type="dxa"/>
            <w:gridSpan w:val="2"/>
            <w:tcBorders>
              <w:bottom w:val="single" w:color="000000" w:sz="6" w:space="0"/>
              <w:right w:val="single" w:color="000000" w:sz="6" w:space="0"/>
            </w:tcBorders>
          </w:tcPr>
          <w:p>
            <w:pPr>
              <w:pStyle w:val="6"/>
              <w:spacing w:before="11"/>
              <w:rPr>
                <w:sz w:val="17"/>
              </w:rPr>
            </w:pPr>
          </w:p>
          <w:p>
            <w:pPr>
              <w:pStyle w:val="6"/>
              <w:ind w:left="549"/>
              <w:rPr>
                <w:sz w:val="24"/>
              </w:rPr>
            </w:pPr>
            <w:r>
              <w:rPr>
                <w:color w:val="000007"/>
                <w:sz w:val="24"/>
              </w:rPr>
              <w:t>处置程序</w:t>
            </w:r>
          </w:p>
        </w:tc>
        <w:tc>
          <w:tcPr>
            <w:tcW w:w="6740" w:type="dxa"/>
            <w:tcBorders>
              <w:left w:val="single" w:color="000000" w:sz="6" w:space="0"/>
              <w:bottom w:val="single" w:color="000000" w:sz="6" w:space="0"/>
            </w:tcBorders>
          </w:tcPr>
          <w:p>
            <w:pPr>
              <w:pStyle w:val="6"/>
              <w:spacing w:before="11"/>
              <w:rPr>
                <w:sz w:val="17"/>
              </w:rPr>
            </w:pPr>
          </w:p>
          <w:p>
            <w:pPr>
              <w:pStyle w:val="6"/>
              <w:ind w:left="2868" w:right="2849"/>
              <w:jc w:val="center"/>
              <w:rPr>
                <w:sz w:val="24"/>
              </w:rPr>
            </w:pPr>
            <w:r>
              <w:rPr>
                <w:color w:val="000007"/>
                <w:sz w:val="24"/>
              </w:rPr>
              <w:t>处置措施</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14" w:hRule="atLeast"/>
        </w:trPr>
        <w:tc>
          <w:tcPr>
            <w:tcW w:w="2080" w:type="dxa"/>
            <w:gridSpan w:val="2"/>
            <w:tcBorders>
              <w:top w:val="single" w:color="000000" w:sz="6" w:space="0"/>
              <w:bottom w:val="single" w:color="000000" w:sz="6" w:space="0"/>
              <w:right w:val="single" w:color="000000" w:sz="6" w:space="0"/>
            </w:tcBorders>
          </w:tcPr>
          <w:p>
            <w:pPr>
              <w:pStyle w:val="6"/>
              <w:spacing w:before="7"/>
              <w:rPr>
                <w:sz w:val="24"/>
              </w:rPr>
            </w:pPr>
          </w:p>
          <w:p>
            <w:pPr>
              <w:pStyle w:val="6"/>
              <w:ind w:left="309"/>
              <w:rPr>
                <w:sz w:val="24"/>
              </w:rPr>
            </w:pPr>
            <w:r>
              <w:rPr>
                <w:color w:val="000007"/>
                <w:sz w:val="24"/>
              </w:rPr>
              <w:t>发生交通事故</w:t>
            </w:r>
          </w:p>
        </w:tc>
        <w:tc>
          <w:tcPr>
            <w:tcW w:w="6740" w:type="dxa"/>
            <w:tcBorders>
              <w:top w:val="single" w:color="000000" w:sz="6" w:space="0"/>
              <w:left w:val="single" w:color="000000" w:sz="6" w:space="0"/>
              <w:bottom w:val="single" w:color="000000" w:sz="6" w:space="0"/>
            </w:tcBorders>
          </w:tcPr>
          <w:p>
            <w:pPr>
              <w:pStyle w:val="6"/>
              <w:spacing w:before="7"/>
              <w:rPr>
                <w:sz w:val="24"/>
              </w:rPr>
            </w:pPr>
          </w:p>
          <w:p>
            <w:pPr>
              <w:pStyle w:val="6"/>
              <w:ind w:left="104"/>
              <w:rPr>
                <w:sz w:val="24"/>
              </w:rPr>
            </w:pPr>
            <w:r>
              <w:rPr>
                <w:color w:val="000007"/>
                <w:sz w:val="24"/>
              </w:rPr>
              <w:t>牢记肇事者特征及车辆牌号，及时报告</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132" w:hRule="atLeast"/>
        </w:trPr>
        <w:tc>
          <w:tcPr>
            <w:tcW w:w="2080" w:type="dxa"/>
            <w:gridSpan w:val="2"/>
            <w:tcBorders>
              <w:top w:val="single" w:color="000000" w:sz="6" w:space="0"/>
              <w:bottom w:val="single" w:color="000000" w:sz="6" w:space="0"/>
              <w:right w:val="single" w:color="000000" w:sz="6" w:space="0"/>
            </w:tcBorders>
          </w:tcPr>
          <w:p>
            <w:pPr>
              <w:pStyle w:val="6"/>
              <w:spacing w:before="12"/>
              <w:rPr>
                <w:sz w:val="32"/>
              </w:rPr>
            </w:pPr>
          </w:p>
          <w:p>
            <w:pPr>
              <w:pStyle w:val="6"/>
              <w:ind w:left="549"/>
              <w:rPr>
                <w:sz w:val="24"/>
              </w:rPr>
            </w:pPr>
            <w:r>
              <w:rPr>
                <w:color w:val="000007"/>
                <w:sz w:val="24"/>
              </w:rPr>
              <w:t>报警报告</w:t>
            </w:r>
          </w:p>
        </w:tc>
        <w:tc>
          <w:tcPr>
            <w:tcW w:w="6740" w:type="dxa"/>
            <w:tcBorders>
              <w:top w:val="single" w:color="000000" w:sz="6" w:space="0"/>
              <w:left w:val="single" w:color="000000" w:sz="6" w:space="0"/>
              <w:bottom w:val="single" w:color="000000" w:sz="6" w:space="0"/>
            </w:tcBorders>
          </w:tcPr>
          <w:p>
            <w:pPr>
              <w:pStyle w:val="6"/>
              <w:spacing w:before="8"/>
              <w:rPr>
                <w:sz w:val="20"/>
              </w:rPr>
            </w:pPr>
          </w:p>
          <w:p>
            <w:pPr>
              <w:pStyle w:val="6"/>
              <w:spacing w:line="249" w:lineRule="auto"/>
              <w:ind w:left="104" w:right="10"/>
              <w:rPr>
                <w:sz w:val="24"/>
              </w:rPr>
            </w:pPr>
            <w:r>
              <w:rPr>
                <w:color w:val="000007"/>
                <w:sz w:val="24"/>
              </w:rPr>
              <w:t>根据指挥员指令，向 110/120 报警，并向公司报告。站长不在站时，先后向站长和公司报告</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862" w:hRule="atLeast"/>
        </w:trPr>
        <w:tc>
          <w:tcPr>
            <w:tcW w:w="613" w:type="dxa"/>
            <w:vMerge w:val="restart"/>
            <w:tcBorders>
              <w:top w:val="single" w:color="000000" w:sz="6" w:space="0"/>
              <w:bottom w:val="single" w:color="000000" w:sz="6" w:space="0"/>
              <w:right w:val="single" w:color="000000" w:sz="6" w:space="0"/>
            </w:tcBorders>
          </w:tcPr>
          <w:p>
            <w:pPr>
              <w:pStyle w:val="6"/>
              <w:rPr>
                <w:sz w:val="24"/>
              </w:rPr>
            </w:pPr>
          </w:p>
          <w:p>
            <w:pPr>
              <w:pStyle w:val="6"/>
              <w:rPr>
                <w:sz w:val="24"/>
              </w:rPr>
            </w:pPr>
          </w:p>
          <w:p>
            <w:pPr>
              <w:pStyle w:val="6"/>
              <w:spacing w:before="7"/>
              <w:rPr>
                <w:sz w:val="31"/>
              </w:rPr>
            </w:pPr>
          </w:p>
          <w:p>
            <w:pPr>
              <w:pStyle w:val="6"/>
              <w:spacing w:line="249" w:lineRule="auto"/>
              <w:ind w:left="175" w:right="173"/>
              <w:jc w:val="both"/>
              <w:rPr>
                <w:sz w:val="24"/>
              </w:rPr>
            </w:pPr>
            <w:r>
              <w:rPr>
                <w:color w:val="000007"/>
                <w:sz w:val="24"/>
              </w:rPr>
              <w:t>启动应急程序</w:t>
            </w:r>
          </w:p>
        </w:tc>
        <w:tc>
          <w:tcPr>
            <w:tcW w:w="1467" w:type="dxa"/>
            <w:tcBorders>
              <w:top w:val="single" w:color="000000" w:sz="6" w:space="0"/>
              <w:left w:val="single" w:color="000000" w:sz="6" w:space="0"/>
              <w:bottom w:val="single" w:color="000000" w:sz="6" w:space="0"/>
              <w:right w:val="single" w:color="000000" w:sz="6" w:space="0"/>
            </w:tcBorders>
          </w:tcPr>
          <w:p>
            <w:pPr>
              <w:pStyle w:val="6"/>
              <w:spacing w:before="5"/>
              <w:rPr>
                <w:sz w:val="22"/>
              </w:rPr>
            </w:pPr>
          </w:p>
          <w:p>
            <w:pPr>
              <w:pStyle w:val="6"/>
              <w:ind w:right="238"/>
              <w:jc w:val="right"/>
              <w:rPr>
                <w:sz w:val="24"/>
              </w:rPr>
            </w:pPr>
            <w:r>
              <w:rPr>
                <w:color w:val="000007"/>
                <w:sz w:val="24"/>
              </w:rPr>
              <w:t>伤员救护</w:t>
            </w:r>
          </w:p>
        </w:tc>
        <w:tc>
          <w:tcPr>
            <w:tcW w:w="6740" w:type="dxa"/>
            <w:tcBorders>
              <w:top w:val="single" w:color="000000" w:sz="6" w:space="0"/>
              <w:left w:val="single" w:color="000000" w:sz="6" w:space="0"/>
              <w:bottom w:val="single" w:color="000000" w:sz="6" w:space="0"/>
            </w:tcBorders>
          </w:tcPr>
          <w:p>
            <w:pPr>
              <w:pStyle w:val="6"/>
              <w:spacing w:before="5"/>
              <w:rPr>
                <w:sz w:val="22"/>
              </w:rPr>
            </w:pPr>
          </w:p>
          <w:p>
            <w:pPr>
              <w:pStyle w:val="6"/>
              <w:ind w:left="104"/>
              <w:rPr>
                <w:sz w:val="24"/>
              </w:rPr>
            </w:pPr>
            <w:r>
              <w:rPr>
                <w:color w:val="000007"/>
                <w:sz w:val="24"/>
              </w:rPr>
              <w:t>如果现场有伤员，立即向 120 报警求救，并安排人员接应救护</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873" w:hRule="atLeast"/>
        </w:trPr>
        <w:tc>
          <w:tcPr>
            <w:tcW w:w="613" w:type="dxa"/>
            <w:vMerge w:val="continue"/>
            <w:tcBorders>
              <w:top w:val="nil"/>
              <w:bottom w:val="single" w:color="000000" w:sz="6" w:space="0"/>
              <w:right w:val="single" w:color="000000" w:sz="6" w:space="0"/>
            </w:tcBorders>
          </w:tcPr>
          <w:p>
            <w:pPr>
              <w:rPr>
                <w:sz w:val="2"/>
                <w:szCs w:val="2"/>
              </w:rPr>
            </w:pPr>
          </w:p>
        </w:tc>
        <w:tc>
          <w:tcPr>
            <w:tcW w:w="1467" w:type="dxa"/>
            <w:tcBorders>
              <w:top w:val="single" w:color="000000" w:sz="6" w:space="0"/>
              <w:left w:val="single" w:color="000000" w:sz="6" w:space="0"/>
              <w:bottom w:val="single" w:color="000000" w:sz="6" w:space="0"/>
              <w:right w:val="single" w:color="000000" w:sz="6" w:space="0"/>
            </w:tcBorders>
          </w:tcPr>
          <w:p>
            <w:pPr>
              <w:pStyle w:val="6"/>
              <w:spacing w:before="10"/>
              <w:rPr>
                <w:sz w:val="22"/>
              </w:rPr>
            </w:pPr>
          </w:p>
          <w:p>
            <w:pPr>
              <w:pStyle w:val="6"/>
              <w:spacing w:before="1"/>
              <w:ind w:right="238"/>
              <w:jc w:val="right"/>
              <w:rPr>
                <w:sz w:val="24"/>
              </w:rPr>
            </w:pPr>
            <w:r>
              <w:rPr>
                <w:color w:val="000007"/>
                <w:sz w:val="24"/>
              </w:rPr>
              <w:t>现场急救</w:t>
            </w:r>
          </w:p>
        </w:tc>
        <w:tc>
          <w:tcPr>
            <w:tcW w:w="6740" w:type="dxa"/>
            <w:tcBorders>
              <w:top w:val="single" w:color="000000" w:sz="6" w:space="0"/>
              <w:left w:val="single" w:color="000000" w:sz="6" w:space="0"/>
              <w:bottom w:val="single" w:color="000000" w:sz="6" w:space="0"/>
            </w:tcBorders>
          </w:tcPr>
          <w:p>
            <w:pPr>
              <w:pStyle w:val="6"/>
              <w:spacing w:before="10"/>
              <w:rPr>
                <w:sz w:val="22"/>
              </w:rPr>
            </w:pPr>
          </w:p>
          <w:p>
            <w:pPr>
              <w:pStyle w:val="6"/>
              <w:spacing w:before="1"/>
              <w:ind w:left="104"/>
              <w:rPr>
                <w:sz w:val="24"/>
              </w:rPr>
            </w:pPr>
            <w:r>
              <w:rPr>
                <w:color w:val="000007"/>
                <w:sz w:val="24"/>
              </w:rPr>
              <w:t>对伤员进行简单现场应急救护</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870" w:hRule="atLeast"/>
        </w:trPr>
        <w:tc>
          <w:tcPr>
            <w:tcW w:w="613" w:type="dxa"/>
            <w:vMerge w:val="continue"/>
            <w:tcBorders>
              <w:top w:val="nil"/>
              <w:bottom w:val="single" w:color="000000" w:sz="6" w:space="0"/>
              <w:right w:val="single" w:color="000000" w:sz="6" w:space="0"/>
            </w:tcBorders>
          </w:tcPr>
          <w:p>
            <w:pPr>
              <w:rPr>
                <w:sz w:val="2"/>
                <w:szCs w:val="2"/>
              </w:rPr>
            </w:pPr>
          </w:p>
        </w:tc>
        <w:tc>
          <w:tcPr>
            <w:tcW w:w="1467" w:type="dxa"/>
            <w:tcBorders>
              <w:top w:val="single" w:color="000000" w:sz="6" w:space="0"/>
              <w:left w:val="single" w:color="000000" w:sz="6" w:space="0"/>
              <w:bottom w:val="single" w:color="000000" w:sz="6" w:space="0"/>
              <w:right w:val="single" w:color="000000" w:sz="6" w:space="0"/>
            </w:tcBorders>
          </w:tcPr>
          <w:p>
            <w:pPr>
              <w:pStyle w:val="6"/>
              <w:spacing w:before="10"/>
              <w:rPr>
                <w:sz w:val="22"/>
              </w:rPr>
            </w:pPr>
          </w:p>
          <w:p>
            <w:pPr>
              <w:pStyle w:val="6"/>
              <w:spacing w:before="1"/>
              <w:ind w:right="238"/>
              <w:jc w:val="right"/>
              <w:rPr>
                <w:sz w:val="24"/>
              </w:rPr>
            </w:pPr>
            <w:r>
              <w:rPr>
                <w:color w:val="000007"/>
                <w:sz w:val="24"/>
              </w:rPr>
              <w:t>保护现场</w:t>
            </w:r>
          </w:p>
        </w:tc>
        <w:tc>
          <w:tcPr>
            <w:tcW w:w="6740" w:type="dxa"/>
            <w:tcBorders>
              <w:top w:val="single" w:color="000000" w:sz="6" w:space="0"/>
              <w:left w:val="single" w:color="000000" w:sz="6" w:space="0"/>
              <w:bottom w:val="single" w:color="000000" w:sz="6" w:space="0"/>
            </w:tcBorders>
          </w:tcPr>
          <w:p>
            <w:pPr>
              <w:pStyle w:val="6"/>
              <w:spacing w:before="10"/>
              <w:rPr>
                <w:sz w:val="22"/>
              </w:rPr>
            </w:pPr>
          </w:p>
          <w:p>
            <w:pPr>
              <w:pStyle w:val="6"/>
              <w:spacing w:before="1"/>
              <w:ind w:left="104"/>
              <w:rPr>
                <w:sz w:val="24"/>
              </w:rPr>
            </w:pPr>
            <w:r>
              <w:rPr>
                <w:color w:val="000007"/>
                <w:sz w:val="24"/>
              </w:rPr>
              <w:t>设置警戒线，注意保护现场，防止肇事车辆逃逸</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275" w:hRule="atLeast"/>
        </w:trPr>
        <w:tc>
          <w:tcPr>
            <w:tcW w:w="613" w:type="dxa"/>
            <w:vMerge w:val="continue"/>
            <w:tcBorders>
              <w:top w:val="nil"/>
              <w:bottom w:val="single" w:color="000000" w:sz="6" w:space="0"/>
              <w:right w:val="single" w:color="000000" w:sz="6" w:space="0"/>
            </w:tcBorders>
          </w:tcPr>
          <w:p>
            <w:pPr>
              <w:rPr>
                <w:sz w:val="2"/>
                <w:szCs w:val="2"/>
              </w:rPr>
            </w:pPr>
          </w:p>
        </w:tc>
        <w:tc>
          <w:tcPr>
            <w:tcW w:w="1467" w:type="dxa"/>
            <w:tcBorders>
              <w:top w:val="single" w:color="000000" w:sz="6" w:space="0"/>
              <w:left w:val="single" w:color="000000" w:sz="6" w:space="0"/>
              <w:bottom w:val="single" w:color="000000" w:sz="6" w:space="0"/>
              <w:right w:val="single" w:color="000000" w:sz="6" w:space="0"/>
            </w:tcBorders>
          </w:tcPr>
          <w:p>
            <w:pPr>
              <w:pStyle w:val="6"/>
              <w:rPr>
                <w:sz w:val="24"/>
              </w:rPr>
            </w:pPr>
          </w:p>
          <w:p>
            <w:pPr>
              <w:pStyle w:val="6"/>
              <w:spacing w:before="186"/>
              <w:ind w:right="238"/>
              <w:jc w:val="right"/>
              <w:rPr>
                <w:sz w:val="24"/>
              </w:rPr>
            </w:pPr>
            <w:r>
              <w:rPr>
                <w:color w:val="000007"/>
                <w:sz w:val="24"/>
              </w:rPr>
              <w:t>协助取证</w:t>
            </w:r>
          </w:p>
        </w:tc>
        <w:tc>
          <w:tcPr>
            <w:tcW w:w="6740" w:type="dxa"/>
            <w:tcBorders>
              <w:top w:val="single" w:color="000000" w:sz="6" w:space="0"/>
              <w:left w:val="single" w:color="000000" w:sz="6" w:space="0"/>
              <w:bottom w:val="single" w:color="000000" w:sz="6" w:space="0"/>
            </w:tcBorders>
          </w:tcPr>
          <w:p>
            <w:pPr>
              <w:pStyle w:val="6"/>
              <w:rPr>
                <w:sz w:val="24"/>
              </w:rPr>
            </w:pPr>
          </w:p>
          <w:p>
            <w:pPr>
              <w:pStyle w:val="6"/>
              <w:spacing w:before="186"/>
              <w:ind w:left="104"/>
              <w:rPr>
                <w:sz w:val="24"/>
              </w:rPr>
            </w:pPr>
            <w:r>
              <w:rPr>
                <w:color w:val="000007"/>
                <w:sz w:val="24"/>
              </w:rPr>
              <w:t>寻找第三方证人，并协助民警记录事故过程</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873" w:hRule="atLeast"/>
        </w:trPr>
        <w:tc>
          <w:tcPr>
            <w:tcW w:w="2080" w:type="dxa"/>
            <w:gridSpan w:val="2"/>
            <w:tcBorders>
              <w:top w:val="single" w:color="000000" w:sz="6" w:space="0"/>
              <w:bottom w:val="single" w:color="000000" w:sz="6" w:space="0"/>
              <w:right w:val="single" w:color="000000" w:sz="6" w:space="0"/>
            </w:tcBorders>
          </w:tcPr>
          <w:p>
            <w:pPr>
              <w:pStyle w:val="6"/>
              <w:spacing w:before="11"/>
              <w:rPr>
                <w:sz w:val="22"/>
              </w:rPr>
            </w:pPr>
          </w:p>
          <w:p>
            <w:pPr>
              <w:pStyle w:val="6"/>
              <w:ind w:left="549"/>
              <w:rPr>
                <w:sz w:val="24"/>
              </w:rPr>
            </w:pPr>
            <w:r>
              <w:rPr>
                <w:color w:val="000007"/>
                <w:sz w:val="24"/>
              </w:rPr>
              <w:t>协助处理</w:t>
            </w:r>
          </w:p>
        </w:tc>
        <w:tc>
          <w:tcPr>
            <w:tcW w:w="6740" w:type="dxa"/>
            <w:tcBorders>
              <w:top w:val="single" w:color="000000" w:sz="6" w:space="0"/>
              <w:left w:val="single" w:color="000000" w:sz="6" w:space="0"/>
              <w:bottom w:val="single" w:color="000000" w:sz="6" w:space="0"/>
            </w:tcBorders>
          </w:tcPr>
          <w:p>
            <w:pPr>
              <w:pStyle w:val="6"/>
              <w:spacing w:before="11"/>
              <w:rPr>
                <w:sz w:val="22"/>
              </w:rPr>
            </w:pPr>
          </w:p>
          <w:p>
            <w:pPr>
              <w:pStyle w:val="6"/>
              <w:ind w:left="104"/>
              <w:rPr>
                <w:sz w:val="24"/>
              </w:rPr>
            </w:pPr>
            <w:r>
              <w:rPr>
                <w:color w:val="000007"/>
                <w:sz w:val="24"/>
              </w:rPr>
              <w:t>配合交警部门对事故责任认定和处理，</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872" w:hRule="atLeast"/>
        </w:trPr>
        <w:tc>
          <w:tcPr>
            <w:tcW w:w="2080" w:type="dxa"/>
            <w:gridSpan w:val="2"/>
            <w:tcBorders>
              <w:top w:val="single" w:color="000000" w:sz="6" w:space="0"/>
              <w:bottom w:val="single" w:color="000000" w:sz="6" w:space="0"/>
              <w:right w:val="single" w:color="000000" w:sz="6" w:space="0"/>
            </w:tcBorders>
          </w:tcPr>
          <w:p>
            <w:pPr>
              <w:pStyle w:val="6"/>
              <w:spacing w:before="11"/>
              <w:rPr>
                <w:sz w:val="22"/>
              </w:rPr>
            </w:pPr>
          </w:p>
          <w:p>
            <w:pPr>
              <w:pStyle w:val="6"/>
              <w:ind w:left="549"/>
              <w:rPr>
                <w:sz w:val="24"/>
              </w:rPr>
            </w:pPr>
            <w:r>
              <w:rPr>
                <w:color w:val="000007"/>
                <w:sz w:val="24"/>
              </w:rPr>
              <w:t>事故上报</w:t>
            </w:r>
          </w:p>
        </w:tc>
        <w:tc>
          <w:tcPr>
            <w:tcW w:w="6740" w:type="dxa"/>
            <w:tcBorders>
              <w:top w:val="single" w:color="000000" w:sz="6" w:space="0"/>
              <w:left w:val="single" w:color="000000" w:sz="6" w:space="0"/>
              <w:bottom w:val="single" w:color="000000" w:sz="6" w:space="0"/>
            </w:tcBorders>
          </w:tcPr>
          <w:p>
            <w:pPr>
              <w:pStyle w:val="6"/>
              <w:spacing w:before="11"/>
              <w:rPr>
                <w:sz w:val="22"/>
              </w:rPr>
            </w:pPr>
          </w:p>
          <w:p>
            <w:pPr>
              <w:pStyle w:val="6"/>
              <w:ind w:left="104"/>
              <w:rPr>
                <w:sz w:val="24"/>
              </w:rPr>
            </w:pPr>
            <w:r>
              <w:rPr>
                <w:color w:val="000007"/>
                <w:sz w:val="24"/>
              </w:rPr>
              <w:t>将事件经过和处理情况上报公司</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859" w:hRule="atLeast"/>
        </w:trPr>
        <w:tc>
          <w:tcPr>
            <w:tcW w:w="2080" w:type="dxa"/>
            <w:gridSpan w:val="2"/>
            <w:tcBorders>
              <w:top w:val="single" w:color="000000" w:sz="6" w:space="0"/>
              <w:bottom w:val="single" w:color="000000" w:sz="6" w:space="0"/>
              <w:right w:val="single" w:color="000000" w:sz="6" w:space="0"/>
            </w:tcBorders>
          </w:tcPr>
          <w:p>
            <w:pPr>
              <w:pStyle w:val="6"/>
              <w:rPr>
                <w:sz w:val="24"/>
              </w:rPr>
            </w:pPr>
          </w:p>
          <w:p>
            <w:pPr>
              <w:pStyle w:val="6"/>
              <w:rPr>
                <w:sz w:val="24"/>
              </w:rPr>
            </w:pPr>
          </w:p>
          <w:p>
            <w:pPr>
              <w:pStyle w:val="6"/>
              <w:spacing w:before="170"/>
              <w:ind w:left="549"/>
              <w:rPr>
                <w:sz w:val="24"/>
              </w:rPr>
            </w:pPr>
            <w:r>
              <w:rPr>
                <w:color w:val="000007"/>
                <w:sz w:val="24"/>
              </w:rPr>
              <w:t>应急物资</w:t>
            </w:r>
          </w:p>
        </w:tc>
        <w:tc>
          <w:tcPr>
            <w:tcW w:w="6740" w:type="dxa"/>
            <w:tcBorders>
              <w:top w:val="single" w:color="000000" w:sz="6" w:space="0"/>
              <w:left w:val="single" w:color="000000" w:sz="6" w:space="0"/>
              <w:bottom w:val="single" w:color="000000" w:sz="6" w:space="0"/>
            </w:tcBorders>
          </w:tcPr>
          <w:p>
            <w:pPr>
              <w:pStyle w:val="6"/>
              <w:spacing w:before="4"/>
              <w:rPr>
                <w:sz w:val="37"/>
              </w:rPr>
            </w:pPr>
          </w:p>
          <w:p>
            <w:pPr>
              <w:pStyle w:val="6"/>
              <w:numPr>
                <w:ilvl w:val="0"/>
                <w:numId w:val="36"/>
              </w:numPr>
              <w:tabs>
                <w:tab w:val="left" w:pos="347"/>
              </w:tabs>
              <w:spacing w:before="0" w:after="0" w:line="172" w:lineRule="auto"/>
              <w:ind w:left="104" w:right="88" w:firstLine="0"/>
              <w:jc w:val="left"/>
              <w:rPr>
                <w:sz w:val="24"/>
              </w:rPr>
            </w:pPr>
            <w:r>
              <w:rPr>
                <w:color w:val="000007"/>
                <w:sz w:val="24"/>
              </w:rPr>
              <w:t>应急工具：警戒绳、铜或铝制盛油容器</w:t>
            </w:r>
            <w:r>
              <w:rPr>
                <w:rFonts w:hint="eastAsia" w:ascii="微软雅黑" w:eastAsia="微软雅黑"/>
                <w:color w:val="000007"/>
                <w:sz w:val="24"/>
              </w:rPr>
              <w:t>､</w:t>
            </w:r>
            <w:r>
              <w:rPr>
                <w:color w:val="000007"/>
                <w:spacing w:val="1"/>
                <w:sz w:val="24"/>
              </w:rPr>
              <w:t>吸油毡</w:t>
            </w:r>
            <w:r>
              <w:rPr>
                <w:rFonts w:hint="eastAsia" w:ascii="微软雅黑" w:eastAsia="微软雅黑"/>
                <w:color w:val="000007"/>
                <w:sz w:val="24"/>
              </w:rPr>
              <w:t>､</w:t>
            </w:r>
            <w:r>
              <w:rPr>
                <w:color w:val="000007"/>
                <w:sz w:val="24"/>
              </w:rPr>
              <w:t>黄沙</w:t>
            </w:r>
            <w:r>
              <w:rPr>
                <w:rFonts w:hint="eastAsia" w:ascii="微软雅黑" w:eastAsia="微软雅黑"/>
                <w:color w:val="000007"/>
                <w:sz w:val="24"/>
              </w:rPr>
              <w:t>､</w:t>
            </w:r>
            <w:r>
              <w:rPr>
                <w:color w:val="000007"/>
                <w:sz w:val="24"/>
              </w:rPr>
              <w:t>油桶</w:t>
            </w:r>
            <w:r>
              <w:rPr>
                <w:rFonts w:hint="eastAsia" w:ascii="微软雅黑" w:eastAsia="微软雅黑"/>
                <w:color w:val="000007"/>
                <w:sz w:val="24"/>
              </w:rPr>
              <w:t xml:space="preserve">､ </w:t>
            </w:r>
            <w:r>
              <w:rPr>
                <w:color w:val="000007"/>
                <w:sz w:val="24"/>
              </w:rPr>
              <w:t>耐油手套、水带</w:t>
            </w:r>
            <w:r>
              <w:rPr>
                <w:rFonts w:hint="eastAsia" w:ascii="微软雅黑" w:eastAsia="微软雅黑"/>
                <w:color w:val="000007"/>
                <w:sz w:val="24"/>
              </w:rPr>
              <w:t>､</w:t>
            </w:r>
            <w:r>
              <w:rPr>
                <w:color w:val="000007"/>
                <w:sz w:val="24"/>
              </w:rPr>
              <w:t>灭火器</w:t>
            </w:r>
            <w:r>
              <w:rPr>
                <w:rFonts w:hint="eastAsia" w:ascii="微软雅黑" w:eastAsia="微软雅黑"/>
                <w:color w:val="000007"/>
                <w:sz w:val="24"/>
              </w:rPr>
              <w:t>､</w:t>
            </w:r>
            <w:r>
              <w:rPr>
                <w:color w:val="000007"/>
                <w:sz w:val="24"/>
              </w:rPr>
              <w:t>石棉被等；</w:t>
            </w:r>
          </w:p>
          <w:p>
            <w:pPr>
              <w:pStyle w:val="6"/>
              <w:numPr>
                <w:ilvl w:val="0"/>
                <w:numId w:val="36"/>
              </w:numPr>
              <w:tabs>
                <w:tab w:val="left" w:pos="346"/>
              </w:tabs>
              <w:spacing w:before="0" w:after="0" w:line="357" w:lineRule="exact"/>
              <w:ind w:left="345" w:right="0" w:hanging="242"/>
              <w:jc w:val="left"/>
              <w:rPr>
                <w:sz w:val="24"/>
              </w:rPr>
            </w:pPr>
            <w:r>
              <w:rPr>
                <w:color w:val="000007"/>
                <w:sz w:val="24"/>
              </w:rPr>
              <w:t>急救物资：急救箱(含相关药品</w:t>
            </w:r>
            <w:r>
              <w:rPr>
                <w:rFonts w:hint="eastAsia" w:ascii="微软雅黑" w:eastAsia="微软雅黑"/>
                <w:color w:val="000007"/>
                <w:sz w:val="24"/>
              </w:rPr>
              <w:t>､</w:t>
            </w:r>
            <w:r>
              <w:rPr>
                <w:color w:val="000007"/>
                <w:sz w:val="24"/>
              </w:rPr>
              <w:t>绷带等)</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252" w:hRule="atLeast"/>
        </w:trPr>
        <w:tc>
          <w:tcPr>
            <w:tcW w:w="2080" w:type="dxa"/>
            <w:gridSpan w:val="2"/>
            <w:tcBorders>
              <w:top w:val="single" w:color="000000" w:sz="6" w:space="0"/>
              <w:right w:val="single" w:color="000000" w:sz="6" w:space="0"/>
            </w:tcBorders>
          </w:tcPr>
          <w:p>
            <w:pPr>
              <w:pStyle w:val="6"/>
              <w:rPr>
                <w:sz w:val="24"/>
              </w:rPr>
            </w:pPr>
          </w:p>
          <w:p>
            <w:pPr>
              <w:pStyle w:val="6"/>
              <w:spacing w:before="176"/>
              <w:ind w:left="549"/>
              <w:rPr>
                <w:sz w:val="24"/>
              </w:rPr>
            </w:pPr>
            <w:r>
              <w:rPr>
                <w:color w:val="000007"/>
                <w:sz w:val="24"/>
              </w:rPr>
              <w:t>危害识别</w:t>
            </w:r>
          </w:p>
        </w:tc>
        <w:tc>
          <w:tcPr>
            <w:tcW w:w="6740" w:type="dxa"/>
            <w:tcBorders>
              <w:top w:val="single" w:color="000000" w:sz="6" w:space="0"/>
              <w:left w:val="single" w:color="000000" w:sz="6" w:space="0"/>
            </w:tcBorders>
          </w:tcPr>
          <w:p>
            <w:pPr>
              <w:pStyle w:val="6"/>
              <w:spacing w:before="9"/>
              <w:rPr>
                <w:sz w:val="31"/>
              </w:rPr>
            </w:pPr>
          </w:p>
          <w:p>
            <w:pPr>
              <w:pStyle w:val="6"/>
              <w:ind w:left="104"/>
              <w:rPr>
                <w:sz w:val="24"/>
              </w:rPr>
            </w:pPr>
            <w:r>
              <w:rPr>
                <w:color w:val="000007"/>
                <w:sz w:val="24"/>
              </w:rPr>
              <w:t>中毒</w:t>
            </w:r>
            <w:r>
              <w:rPr>
                <w:rFonts w:hint="eastAsia" w:ascii="微软雅黑" w:eastAsia="微软雅黑"/>
                <w:color w:val="000007"/>
                <w:sz w:val="24"/>
              </w:rPr>
              <w:t>､</w:t>
            </w:r>
            <w:r>
              <w:rPr>
                <w:color w:val="000007"/>
                <w:sz w:val="24"/>
              </w:rPr>
              <w:t>火灾、爆炸、灼烫等</w:t>
            </w:r>
          </w:p>
        </w:tc>
      </w:tr>
    </w:tbl>
    <w:p>
      <w:pPr>
        <w:spacing w:after="0"/>
        <w:rPr>
          <w:sz w:val="24"/>
        </w:rPr>
        <w:sectPr>
          <w:pgSz w:w="11910" w:h="16840"/>
          <w:pgMar w:top="1580" w:right="600" w:bottom="1780" w:left="1240" w:header="0" w:footer="1502" w:gutter="0"/>
          <w:cols w:space="720" w:num="1"/>
        </w:sectPr>
      </w:pPr>
    </w:p>
    <w:p>
      <w:pPr>
        <w:pStyle w:val="3"/>
        <w:spacing w:before="2"/>
        <w:rPr>
          <w:sz w:val="26"/>
        </w:rPr>
      </w:pPr>
    </w:p>
    <w:p>
      <w:pPr>
        <w:pStyle w:val="3"/>
        <w:spacing w:before="44"/>
        <w:ind w:left="2472"/>
      </w:pPr>
      <w:r>
        <w:rPr>
          <w:color w:val="000007"/>
        </w:rPr>
        <w:t>卸油过程中油罐车起火应急处置</w:t>
      </w:r>
    </w:p>
    <w:p>
      <w:pPr>
        <w:pStyle w:val="3"/>
        <w:rPr>
          <w:sz w:val="11"/>
        </w:rPr>
      </w:pPr>
    </w:p>
    <w:tbl>
      <w:tblPr>
        <w:tblStyle w:val="4"/>
        <w:tblW w:w="0" w:type="auto"/>
        <w:tblInd w:w="20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14"/>
        <w:gridCol w:w="1435"/>
        <w:gridCol w:w="6841"/>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PrEx>
        <w:trPr>
          <w:trHeight w:val="320" w:hRule="atLeast"/>
        </w:trPr>
        <w:tc>
          <w:tcPr>
            <w:tcW w:w="1949" w:type="dxa"/>
            <w:gridSpan w:val="2"/>
            <w:tcBorders>
              <w:bottom w:val="single" w:color="000000" w:sz="6" w:space="0"/>
              <w:right w:val="single" w:color="000000" w:sz="6" w:space="0"/>
            </w:tcBorders>
          </w:tcPr>
          <w:p>
            <w:pPr>
              <w:pStyle w:val="6"/>
              <w:spacing w:before="18" w:line="282" w:lineRule="exact"/>
              <w:ind w:left="484"/>
              <w:rPr>
                <w:sz w:val="24"/>
              </w:rPr>
            </w:pPr>
            <w:r>
              <w:rPr>
                <w:color w:val="000007"/>
                <w:sz w:val="24"/>
              </w:rPr>
              <w:t>处置程序</w:t>
            </w:r>
          </w:p>
        </w:tc>
        <w:tc>
          <w:tcPr>
            <w:tcW w:w="6841" w:type="dxa"/>
            <w:tcBorders>
              <w:left w:val="single" w:color="000000" w:sz="6" w:space="0"/>
              <w:bottom w:val="single" w:color="000000" w:sz="6" w:space="0"/>
            </w:tcBorders>
          </w:tcPr>
          <w:p>
            <w:pPr>
              <w:pStyle w:val="6"/>
              <w:spacing w:before="18" w:line="282" w:lineRule="exact"/>
              <w:ind w:left="2917" w:right="2901"/>
              <w:jc w:val="center"/>
              <w:rPr>
                <w:sz w:val="24"/>
              </w:rPr>
            </w:pPr>
            <w:r>
              <w:rPr>
                <w:color w:val="000007"/>
                <w:sz w:val="24"/>
              </w:rPr>
              <w:t>处置措施</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60" w:hRule="atLeast"/>
        </w:trPr>
        <w:tc>
          <w:tcPr>
            <w:tcW w:w="1949" w:type="dxa"/>
            <w:gridSpan w:val="2"/>
            <w:tcBorders>
              <w:top w:val="single" w:color="000000" w:sz="6" w:space="0"/>
              <w:bottom w:val="single" w:color="000000" w:sz="6" w:space="0"/>
              <w:right w:val="single" w:color="000000" w:sz="6" w:space="0"/>
            </w:tcBorders>
          </w:tcPr>
          <w:p>
            <w:pPr>
              <w:pStyle w:val="6"/>
              <w:spacing w:before="4"/>
              <w:rPr>
                <w:sz w:val="26"/>
              </w:rPr>
            </w:pPr>
          </w:p>
          <w:p>
            <w:pPr>
              <w:pStyle w:val="6"/>
              <w:spacing w:before="1"/>
              <w:ind w:left="484"/>
              <w:rPr>
                <w:sz w:val="24"/>
              </w:rPr>
            </w:pPr>
            <w:r>
              <w:rPr>
                <w:color w:val="000007"/>
                <w:sz w:val="24"/>
              </w:rPr>
              <w:t>发现起火</w:t>
            </w:r>
          </w:p>
        </w:tc>
        <w:tc>
          <w:tcPr>
            <w:tcW w:w="6841" w:type="dxa"/>
            <w:tcBorders>
              <w:top w:val="single" w:color="000000" w:sz="6" w:space="0"/>
              <w:left w:val="single" w:color="000000" w:sz="6" w:space="0"/>
              <w:bottom w:val="single" w:color="000000" w:sz="6" w:space="0"/>
            </w:tcBorders>
          </w:tcPr>
          <w:p>
            <w:pPr>
              <w:pStyle w:val="6"/>
              <w:spacing w:before="16"/>
              <w:ind w:left="105"/>
              <w:rPr>
                <w:sz w:val="24"/>
              </w:rPr>
            </w:pPr>
            <w:r>
              <w:rPr>
                <w:color w:val="000007"/>
                <w:spacing w:val="-7"/>
                <w:sz w:val="24"/>
              </w:rPr>
              <w:t>发现油罐车在卸油过程起火时，立即切断油罐车出油口阀门和加</w:t>
            </w:r>
          </w:p>
          <w:p>
            <w:pPr>
              <w:pStyle w:val="6"/>
              <w:spacing w:before="2" w:line="320" w:lineRule="atLeast"/>
              <w:ind w:left="105" w:right="86"/>
              <w:rPr>
                <w:sz w:val="24"/>
              </w:rPr>
            </w:pPr>
            <w:r>
              <w:rPr>
                <w:color w:val="000007"/>
                <w:spacing w:val="-10"/>
                <w:sz w:val="24"/>
              </w:rPr>
              <w:t>油站卸油口阀门，停止卸油。并大声呼救，就近取出灭火器材进</w:t>
            </w:r>
            <w:r>
              <w:rPr>
                <w:color w:val="000007"/>
                <w:sz w:val="24"/>
              </w:rPr>
              <w:t>行扑救。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5" w:hRule="atLeast"/>
        </w:trPr>
        <w:tc>
          <w:tcPr>
            <w:tcW w:w="1949" w:type="dxa"/>
            <w:gridSpan w:val="2"/>
            <w:vMerge w:val="restart"/>
            <w:tcBorders>
              <w:top w:val="single" w:color="000000" w:sz="6" w:space="0"/>
              <w:bottom w:val="single" w:color="000000" w:sz="6" w:space="0"/>
              <w:right w:val="single" w:color="000000" w:sz="6" w:space="0"/>
            </w:tcBorders>
          </w:tcPr>
          <w:p>
            <w:pPr>
              <w:pStyle w:val="6"/>
              <w:rPr>
                <w:sz w:val="24"/>
              </w:rPr>
            </w:pPr>
          </w:p>
          <w:p>
            <w:pPr>
              <w:pStyle w:val="6"/>
              <w:spacing w:before="199"/>
              <w:ind w:left="364"/>
              <w:rPr>
                <w:sz w:val="24"/>
              </w:rPr>
            </w:pPr>
            <w:r>
              <w:rPr>
                <w:color w:val="000007"/>
                <w:sz w:val="24"/>
              </w:rPr>
              <w:t>报告(通告)</w:t>
            </w:r>
          </w:p>
        </w:tc>
        <w:tc>
          <w:tcPr>
            <w:tcW w:w="6841" w:type="dxa"/>
            <w:tcBorders>
              <w:top w:val="single" w:color="000000" w:sz="6" w:space="0"/>
              <w:left w:val="single" w:color="000000" w:sz="6" w:space="0"/>
              <w:bottom w:val="single" w:color="000000" w:sz="6" w:space="0"/>
            </w:tcBorders>
          </w:tcPr>
          <w:p>
            <w:pPr>
              <w:pStyle w:val="6"/>
              <w:spacing w:before="13" w:line="282" w:lineRule="exact"/>
              <w:ind w:left="105"/>
              <w:rPr>
                <w:sz w:val="24"/>
              </w:rPr>
            </w:pPr>
            <w:r>
              <w:rPr>
                <w:color w:val="000007"/>
                <w:sz w:val="24"/>
              </w:rPr>
              <w:t>1.向指挥员报告</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949" w:type="dxa"/>
            <w:gridSpan w:val="2"/>
            <w:vMerge w:val="continue"/>
            <w:tcBorders>
              <w:top w:val="nil"/>
              <w:bottom w:val="single" w:color="000000" w:sz="6" w:space="0"/>
              <w:right w:val="single" w:color="000000" w:sz="6" w:space="0"/>
            </w:tcBorders>
          </w:tcPr>
          <w:p>
            <w:pPr>
              <w:rPr>
                <w:sz w:val="2"/>
                <w:szCs w:val="2"/>
              </w:rPr>
            </w:pPr>
          </w:p>
        </w:tc>
        <w:tc>
          <w:tcPr>
            <w:tcW w:w="6841" w:type="dxa"/>
            <w:tcBorders>
              <w:top w:val="single" w:color="000000" w:sz="6" w:space="0"/>
              <w:left w:val="single" w:color="000000" w:sz="6" w:space="0"/>
              <w:bottom w:val="single" w:color="000000" w:sz="6" w:space="0"/>
            </w:tcBorders>
          </w:tcPr>
          <w:p>
            <w:pPr>
              <w:pStyle w:val="6"/>
              <w:spacing w:before="17" w:line="283" w:lineRule="exact"/>
              <w:ind w:left="105"/>
              <w:rPr>
                <w:sz w:val="24"/>
              </w:rPr>
            </w:pPr>
            <w:r>
              <w:rPr>
                <w:color w:val="000007"/>
                <w:sz w:val="24"/>
              </w:rPr>
              <w:t>2.应急预案启动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1949" w:type="dxa"/>
            <w:gridSpan w:val="2"/>
            <w:vMerge w:val="continue"/>
            <w:tcBorders>
              <w:top w:val="nil"/>
              <w:bottom w:val="single" w:color="000000" w:sz="6" w:space="0"/>
              <w:right w:val="single" w:color="000000" w:sz="6" w:space="0"/>
            </w:tcBorders>
          </w:tcPr>
          <w:p>
            <w:pPr>
              <w:rPr>
                <w:sz w:val="2"/>
                <w:szCs w:val="2"/>
              </w:rPr>
            </w:pPr>
          </w:p>
        </w:tc>
        <w:tc>
          <w:tcPr>
            <w:tcW w:w="6841" w:type="dxa"/>
            <w:tcBorders>
              <w:top w:val="single" w:color="000000" w:sz="6" w:space="0"/>
              <w:left w:val="single" w:color="000000" w:sz="6" w:space="0"/>
              <w:bottom w:val="single" w:color="000000" w:sz="6" w:space="0"/>
            </w:tcBorders>
          </w:tcPr>
          <w:p>
            <w:pPr>
              <w:pStyle w:val="6"/>
              <w:spacing w:before="5" w:line="320" w:lineRule="atLeast"/>
              <w:ind w:left="105" w:right="86"/>
              <w:rPr>
                <w:sz w:val="24"/>
              </w:rPr>
            </w:pPr>
            <w:r>
              <w:rPr>
                <w:color w:val="000007"/>
                <w:sz w:val="24"/>
              </w:rPr>
              <w:t>3.</w:t>
            </w:r>
            <w:r>
              <w:rPr>
                <w:color w:val="000007"/>
                <w:spacing w:val="-10"/>
                <w:sz w:val="24"/>
              </w:rPr>
              <w:t>根据指挥员指令，开票员向公司紧急报告。站长不在时，先后</w:t>
            </w:r>
            <w:r>
              <w:rPr>
                <w:color w:val="000007"/>
                <w:sz w:val="24"/>
              </w:rPr>
              <w:t>向站长和公司报告</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5" w:hRule="atLeast"/>
        </w:trPr>
        <w:tc>
          <w:tcPr>
            <w:tcW w:w="514" w:type="dxa"/>
            <w:vMerge w:val="restart"/>
            <w:tcBorders>
              <w:top w:val="single" w:color="000000" w:sz="6" w:space="0"/>
              <w:bottom w:val="single" w:color="000000" w:sz="6" w:space="0"/>
              <w:right w:val="single" w:color="000000" w:sz="6" w:space="0"/>
            </w:tcBorders>
          </w:tcPr>
          <w:p>
            <w:pPr>
              <w:pStyle w:val="6"/>
              <w:rPr>
                <w:sz w:val="24"/>
              </w:rPr>
            </w:pPr>
          </w:p>
          <w:p>
            <w:pPr>
              <w:pStyle w:val="6"/>
              <w:rPr>
                <w:sz w:val="24"/>
              </w:rPr>
            </w:pPr>
          </w:p>
          <w:p>
            <w:pPr>
              <w:pStyle w:val="6"/>
              <w:rPr>
                <w:sz w:val="24"/>
              </w:rPr>
            </w:pPr>
          </w:p>
          <w:p>
            <w:pPr>
              <w:pStyle w:val="6"/>
              <w:rPr>
                <w:sz w:val="24"/>
              </w:rPr>
            </w:pPr>
          </w:p>
          <w:p>
            <w:pPr>
              <w:pStyle w:val="6"/>
              <w:rPr>
                <w:sz w:val="24"/>
              </w:rPr>
            </w:pPr>
          </w:p>
          <w:p>
            <w:pPr>
              <w:pStyle w:val="6"/>
              <w:spacing w:before="1"/>
              <w:rPr>
                <w:sz w:val="24"/>
              </w:rPr>
            </w:pPr>
          </w:p>
          <w:p>
            <w:pPr>
              <w:pStyle w:val="6"/>
              <w:spacing w:line="249" w:lineRule="auto"/>
              <w:ind w:left="127" w:right="122"/>
              <w:jc w:val="both"/>
              <w:rPr>
                <w:sz w:val="24"/>
              </w:rPr>
            </w:pPr>
            <w:r>
              <w:rPr>
                <w:color w:val="000007"/>
                <w:sz w:val="24"/>
              </w:rPr>
              <w:t>启动应急程序</w:t>
            </w:r>
          </w:p>
        </w:tc>
        <w:tc>
          <w:tcPr>
            <w:tcW w:w="1435" w:type="dxa"/>
            <w:tcBorders>
              <w:top w:val="single" w:color="000000" w:sz="6" w:space="0"/>
              <w:left w:val="single" w:color="000000" w:sz="6" w:space="0"/>
              <w:bottom w:val="single" w:color="000000" w:sz="6" w:space="0"/>
              <w:right w:val="single" w:color="000000" w:sz="6" w:space="0"/>
            </w:tcBorders>
          </w:tcPr>
          <w:p>
            <w:pPr>
              <w:pStyle w:val="6"/>
              <w:spacing w:before="171"/>
              <w:ind w:left="215" w:right="205"/>
              <w:jc w:val="center"/>
              <w:rPr>
                <w:sz w:val="24"/>
              </w:rPr>
            </w:pPr>
            <w:r>
              <w:rPr>
                <w:color w:val="000007"/>
                <w:sz w:val="24"/>
              </w:rPr>
              <w:t>切断电源</w:t>
            </w:r>
          </w:p>
        </w:tc>
        <w:tc>
          <w:tcPr>
            <w:tcW w:w="6841" w:type="dxa"/>
            <w:tcBorders>
              <w:top w:val="single" w:color="000000" w:sz="6" w:space="0"/>
              <w:left w:val="single" w:color="000000" w:sz="6" w:space="0"/>
              <w:bottom w:val="single" w:color="000000" w:sz="6" w:space="0"/>
            </w:tcBorders>
          </w:tcPr>
          <w:p>
            <w:pPr>
              <w:pStyle w:val="6"/>
              <w:spacing w:line="320" w:lineRule="atLeast"/>
              <w:ind w:left="105" w:right="86"/>
              <w:rPr>
                <w:sz w:val="24"/>
              </w:rPr>
            </w:pPr>
            <w:r>
              <w:rPr>
                <w:color w:val="000007"/>
                <w:spacing w:val="-6"/>
                <w:sz w:val="24"/>
              </w:rPr>
              <w:t>关闭加油站动力电源(包括加油机电源、潜泵电源等)，保留照明</w:t>
            </w:r>
            <w:r>
              <w:rPr>
                <w:color w:val="000007"/>
                <w:sz w:val="24"/>
              </w:rPr>
              <w:t>电源。将现金投入保险柜，锁好票证，做好救援准备</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5" w:hRule="atLeast"/>
        </w:trPr>
        <w:tc>
          <w:tcPr>
            <w:tcW w:w="514" w:type="dxa"/>
            <w:vMerge w:val="continue"/>
            <w:tcBorders>
              <w:top w:val="nil"/>
              <w:bottom w:val="single" w:color="000000" w:sz="6" w:space="0"/>
              <w:right w:val="single" w:color="000000" w:sz="6" w:space="0"/>
            </w:tcBorders>
          </w:tcPr>
          <w:p>
            <w:pPr>
              <w:rPr>
                <w:sz w:val="2"/>
                <w:szCs w:val="2"/>
              </w:rPr>
            </w:pPr>
          </w:p>
        </w:tc>
        <w:tc>
          <w:tcPr>
            <w:tcW w:w="1435" w:type="dxa"/>
            <w:vMerge w:val="restart"/>
            <w:tcBorders>
              <w:top w:val="single" w:color="000000" w:sz="6" w:space="0"/>
              <w:left w:val="single" w:color="000000" w:sz="6" w:space="0"/>
              <w:bottom w:val="single" w:color="000000" w:sz="6" w:space="0"/>
              <w:right w:val="single" w:color="000000" w:sz="6" w:space="0"/>
            </w:tcBorders>
          </w:tcPr>
          <w:p>
            <w:pPr>
              <w:pStyle w:val="6"/>
              <w:rPr>
                <w:sz w:val="27"/>
              </w:rPr>
            </w:pPr>
          </w:p>
          <w:p>
            <w:pPr>
              <w:pStyle w:val="6"/>
              <w:spacing w:before="1"/>
              <w:ind w:left="115"/>
              <w:rPr>
                <w:sz w:val="24"/>
              </w:rPr>
            </w:pPr>
            <w:r>
              <w:rPr>
                <w:color w:val="000007"/>
                <w:sz w:val="24"/>
              </w:rPr>
              <w:t>扑救、隔离</w:t>
            </w:r>
          </w:p>
        </w:tc>
        <w:tc>
          <w:tcPr>
            <w:tcW w:w="6841" w:type="dxa"/>
            <w:tcBorders>
              <w:top w:val="single" w:color="000000" w:sz="6" w:space="0"/>
              <w:left w:val="single" w:color="000000" w:sz="6" w:space="0"/>
              <w:bottom w:val="single" w:color="000000" w:sz="6" w:space="0"/>
            </w:tcBorders>
          </w:tcPr>
          <w:p>
            <w:pPr>
              <w:pStyle w:val="6"/>
              <w:spacing w:before="13" w:line="282" w:lineRule="exact"/>
              <w:ind w:left="105"/>
              <w:rPr>
                <w:sz w:val="24"/>
              </w:rPr>
            </w:pPr>
            <w:r>
              <w:rPr>
                <w:color w:val="000007"/>
                <w:sz w:val="24"/>
              </w:rPr>
              <w:t>1.集中力量，站在上风口，扑救初期火灾</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514" w:type="dxa"/>
            <w:vMerge w:val="continue"/>
            <w:tcBorders>
              <w:top w:val="nil"/>
              <w:bottom w:val="single" w:color="000000" w:sz="6" w:space="0"/>
              <w:right w:val="single" w:color="000000" w:sz="6" w:space="0"/>
            </w:tcBorders>
          </w:tcPr>
          <w:p>
            <w:pPr>
              <w:rPr>
                <w:sz w:val="2"/>
                <w:szCs w:val="2"/>
              </w:rPr>
            </w:pPr>
          </w:p>
        </w:tc>
        <w:tc>
          <w:tcPr>
            <w:tcW w:w="1435" w:type="dxa"/>
            <w:vMerge w:val="continue"/>
            <w:tcBorders>
              <w:top w:val="nil"/>
              <w:left w:val="single" w:color="000000" w:sz="6" w:space="0"/>
              <w:bottom w:val="single" w:color="000000" w:sz="6" w:space="0"/>
              <w:right w:val="single" w:color="000000" w:sz="6" w:space="0"/>
            </w:tcBorders>
          </w:tcPr>
          <w:p>
            <w:pPr>
              <w:rPr>
                <w:sz w:val="2"/>
                <w:szCs w:val="2"/>
              </w:rPr>
            </w:pPr>
          </w:p>
        </w:tc>
        <w:tc>
          <w:tcPr>
            <w:tcW w:w="6841" w:type="dxa"/>
            <w:tcBorders>
              <w:top w:val="single" w:color="000000" w:sz="6" w:space="0"/>
              <w:left w:val="single" w:color="000000" w:sz="6" w:space="0"/>
              <w:bottom w:val="single" w:color="000000" w:sz="6" w:space="0"/>
            </w:tcBorders>
          </w:tcPr>
          <w:p>
            <w:pPr>
              <w:pStyle w:val="6"/>
              <w:spacing w:before="17" w:line="283" w:lineRule="exact"/>
              <w:ind w:left="105"/>
              <w:rPr>
                <w:sz w:val="24"/>
              </w:rPr>
            </w:pPr>
            <w:r>
              <w:rPr>
                <w:color w:val="000007"/>
                <w:sz w:val="24"/>
              </w:rPr>
              <w:t>2.视情通知其他岗位人员增援</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9" w:hRule="atLeast"/>
        </w:trPr>
        <w:tc>
          <w:tcPr>
            <w:tcW w:w="514" w:type="dxa"/>
            <w:vMerge w:val="continue"/>
            <w:tcBorders>
              <w:top w:val="nil"/>
              <w:bottom w:val="single" w:color="000000" w:sz="6" w:space="0"/>
              <w:right w:val="single" w:color="000000" w:sz="6" w:space="0"/>
            </w:tcBorders>
          </w:tcPr>
          <w:p>
            <w:pPr>
              <w:rPr>
                <w:sz w:val="2"/>
                <w:szCs w:val="2"/>
              </w:rPr>
            </w:pPr>
          </w:p>
        </w:tc>
        <w:tc>
          <w:tcPr>
            <w:tcW w:w="1435" w:type="dxa"/>
            <w:vMerge w:val="continue"/>
            <w:tcBorders>
              <w:top w:val="nil"/>
              <w:left w:val="single" w:color="000000" w:sz="6" w:space="0"/>
              <w:bottom w:val="single" w:color="000000" w:sz="6" w:space="0"/>
              <w:right w:val="single" w:color="000000" w:sz="6" w:space="0"/>
            </w:tcBorders>
          </w:tcPr>
          <w:p>
            <w:pPr>
              <w:rPr>
                <w:sz w:val="2"/>
                <w:szCs w:val="2"/>
              </w:rPr>
            </w:pPr>
          </w:p>
        </w:tc>
        <w:tc>
          <w:tcPr>
            <w:tcW w:w="6841" w:type="dxa"/>
            <w:tcBorders>
              <w:top w:val="single" w:color="000000" w:sz="6" w:space="0"/>
              <w:left w:val="single" w:color="000000" w:sz="6" w:space="0"/>
              <w:bottom w:val="single" w:color="000000" w:sz="6" w:space="0"/>
            </w:tcBorders>
          </w:tcPr>
          <w:p>
            <w:pPr>
              <w:pStyle w:val="6"/>
              <w:spacing w:before="18" w:line="282" w:lineRule="exact"/>
              <w:ind w:left="105"/>
              <w:rPr>
                <w:sz w:val="24"/>
              </w:rPr>
            </w:pPr>
            <w:r>
              <w:rPr>
                <w:color w:val="000007"/>
                <w:sz w:val="24"/>
              </w:rPr>
              <w:t>3.视情对相邻设备用石棉毯进行隔离保护，搬移易燃物品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514" w:type="dxa"/>
            <w:vMerge w:val="continue"/>
            <w:tcBorders>
              <w:top w:val="nil"/>
              <w:bottom w:val="single" w:color="000000" w:sz="6" w:space="0"/>
              <w:right w:val="single" w:color="000000" w:sz="6" w:space="0"/>
            </w:tcBorders>
          </w:tcPr>
          <w:p>
            <w:pPr>
              <w:rPr>
                <w:sz w:val="2"/>
                <w:szCs w:val="2"/>
              </w:rPr>
            </w:pPr>
          </w:p>
        </w:tc>
        <w:tc>
          <w:tcPr>
            <w:tcW w:w="1435" w:type="dxa"/>
            <w:vMerge w:val="restart"/>
            <w:tcBorders>
              <w:top w:val="single" w:color="000000" w:sz="6" w:space="0"/>
              <w:left w:val="single" w:color="000000" w:sz="6" w:space="0"/>
              <w:bottom w:val="single" w:color="000000" w:sz="6" w:space="0"/>
              <w:right w:val="single" w:color="000000" w:sz="6" w:space="0"/>
            </w:tcBorders>
          </w:tcPr>
          <w:p>
            <w:pPr>
              <w:pStyle w:val="6"/>
              <w:rPr>
                <w:sz w:val="24"/>
              </w:rPr>
            </w:pPr>
          </w:p>
          <w:p>
            <w:pPr>
              <w:pStyle w:val="6"/>
              <w:spacing w:before="5"/>
              <w:rPr>
                <w:sz w:val="28"/>
              </w:rPr>
            </w:pPr>
          </w:p>
          <w:p>
            <w:pPr>
              <w:pStyle w:val="6"/>
              <w:ind w:left="115"/>
              <w:rPr>
                <w:sz w:val="24"/>
              </w:rPr>
            </w:pPr>
            <w:r>
              <w:rPr>
                <w:color w:val="000007"/>
                <w:sz w:val="24"/>
              </w:rPr>
              <w:t>警戒、疏散</w:t>
            </w:r>
          </w:p>
        </w:tc>
        <w:tc>
          <w:tcPr>
            <w:tcW w:w="6841" w:type="dxa"/>
            <w:tcBorders>
              <w:top w:val="single" w:color="000000" w:sz="6" w:space="0"/>
              <w:left w:val="single" w:color="000000" w:sz="6" w:space="0"/>
              <w:bottom w:val="single" w:color="000000" w:sz="6" w:space="0"/>
            </w:tcBorders>
          </w:tcPr>
          <w:p>
            <w:pPr>
              <w:pStyle w:val="6"/>
              <w:spacing w:before="16" w:line="284" w:lineRule="exact"/>
              <w:ind w:left="105"/>
              <w:rPr>
                <w:sz w:val="24"/>
              </w:rPr>
            </w:pPr>
            <w:r>
              <w:rPr>
                <w:color w:val="000007"/>
                <w:sz w:val="24"/>
              </w:rPr>
              <w:t>1.放置警示标志，视情况划定警戒范围并负责现场警戒</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514" w:type="dxa"/>
            <w:vMerge w:val="continue"/>
            <w:tcBorders>
              <w:top w:val="nil"/>
              <w:bottom w:val="single" w:color="000000" w:sz="6" w:space="0"/>
              <w:right w:val="single" w:color="000000" w:sz="6" w:space="0"/>
            </w:tcBorders>
          </w:tcPr>
          <w:p>
            <w:pPr>
              <w:rPr>
                <w:sz w:val="2"/>
                <w:szCs w:val="2"/>
              </w:rPr>
            </w:pPr>
          </w:p>
        </w:tc>
        <w:tc>
          <w:tcPr>
            <w:tcW w:w="1435" w:type="dxa"/>
            <w:vMerge w:val="continue"/>
            <w:tcBorders>
              <w:top w:val="nil"/>
              <w:left w:val="single" w:color="000000" w:sz="6" w:space="0"/>
              <w:bottom w:val="single" w:color="000000" w:sz="6" w:space="0"/>
              <w:right w:val="single" w:color="000000" w:sz="6" w:space="0"/>
            </w:tcBorders>
          </w:tcPr>
          <w:p>
            <w:pPr>
              <w:rPr>
                <w:sz w:val="2"/>
                <w:szCs w:val="2"/>
              </w:rPr>
            </w:pPr>
          </w:p>
        </w:tc>
        <w:tc>
          <w:tcPr>
            <w:tcW w:w="6841" w:type="dxa"/>
            <w:tcBorders>
              <w:top w:val="single" w:color="000000" w:sz="6" w:space="0"/>
              <w:left w:val="single" w:color="000000" w:sz="6" w:space="0"/>
              <w:bottom w:val="single" w:color="000000" w:sz="6" w:space="0"/>
            </w:tcBorders>
          </w:tcPr>
          <w:p>
            <w:pPr>
              <w:pStyle w:val="6"/>
              <w:spacing w:before="17" w:line="283" w:lineRule="exact"/>
              <w:ind w:left="105"/>
              <w:rPr>
                <w:sz w:val="24"/>
              </w:rPr>
            </w:pPr>
            <w:r>
              <w:rPr>
                <w:color w:val="000007"/>
                <w:sz w:val="24"/>
              </w:rPr>
              <w:t>2.疏散现场与抢险无关的人员和车辆</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60" w:hRule="atLeast"/>
        </w:trPr>
        <w:tc>
          <w:tcPr>
            <w:tcW w:w="514" w:type="dxa"/>
            <w:vMerge w:val="continue"/>
            <w:tcBorders>
              <w:top w:val="nil"/>
              <w:bottom w:val="single" w:color="000000" w:sz="6" w:space="0"/>
              <w:right w:val="single" w:color="000000" w:sz="6" w:space="0"/>
            </w:tcBorders>
          </w:tcPr>
          <w:p>
            <w:pPr>
              <w:rPr>
                <w:sz w:val="2"/>
                <w:szCs w:val="2"/>
              </w:rPr>
            </w:pPr>
          </w:p>
        </w:tc>
        <w:tc>
          <w:tcPr>
            <w:tcW w:w="1435" w:type="dxa"/>
            <w:vMerge w:val="continue"/>
            <w:tcBorders>
              <w:top w:val="nil"/>
              <w:left w:val="single" w:color="000000" w:sz="6" w:space="0"/>
              <w:bottom w:val="single" w:color="000000" w:sz="6" w:space="0"/>
              <w:right w:val="single" w:color="000000" w:sz="6" w:space="0"/>
            </w:tcBorders>
          </w:tcPr>
          <w:p>
            <w:pPr>
              <w:rPr>
                <w:sz w:val="2"/>
                <w:szCs w:val="2"/>
              </w:rPr>
            </w:pPr>
          </w:p>
        </w:tc>
        <w:tc>
          <w:tcPr>
            <w:tcW w:w="6841" w:type="dxa"/>
            <w:tcBorders>
              <w:top w:val="single" w:color="000000" w:sz="6" w:space="0"/>
              <w:left w:val="single" w:color="000000" w:sz="6" w:space="0"/>
              <w:bottom w:val="single" w:color="000000" w:sz="6" w:space="0"/>
            </w:tcBorders>
          </w:tcPr>
          <w:p>
            <w:pPr>
              <w:pStyle w:val="6"/>
              <w:spacing w:before="16"/>
              <w:ind w:left="105"/>
              <w:rPr>
                <w:sz w:val="24"/>
              </w:rPr>
            </w:pPr>
            <w:r>
              <w:rPr>
                <w:color w:val="000007"/>
                <w:sz w:val="24"/>
              </w:rPr>
              <w:t>3.</w:t>
            </w:r>
            <w:r>
              <w:rPr>
                <w:color w:val="000007"/>
                <w:spacing w:val="-8"/>
                <w:sz w:val="24"/>
              </w:rPr>
              <w:t>在确保人员安全的情况下，要求驾驶员尽可能将油罐车驶离油</w:t>
            </w:r>
          </w:p>
          <w:p>
            <w:pPr>
              <w:pStyle w:val="6"/>
              <w:spacing w:before="1" w:line="320" w:lineRule="atLeast"/>
              <w:ind w:left="105" w:right="86"/>
              <w:rPr>
                <w:sz w:val="24"/>
              </w:rPr>
            </w:pPr>
            <w:r>
              <w:rPr>
                <w:color w:val="000007"/>
                <w:spacing w:val="-10"/>
                <w:sz w:val="24"/>
              </w:rPr>
              <w:t>站。有油气回收的检查油气回收阀门是否关闭，无油气回收装置</w:t>
            </w:r>
            <w:r>
              <w:rPr>
                <w:color w:val="000007"/>
                <w:sz w:val="24"/>
              </w:rPr>
              <w:t>的站，要设法用石棉毯覆盖透气管，防止次生爆燃事故</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5" w:hRule="atLeast"/>
        </w:trPr>
        <w:tc>
          <w:tcPr>
            <w:tcW w:w="514" w:type="dxa"/>
            <w:vMerge w:val="continue"/>
            <w:tcBorders>
              <w:top w:val="nil"/>
              <w:bottom w:val="single" w:color="000000" w:sz="6" w:space="0"/>
              <w:right w:val="single" w:color="000000" w:sz="6" w:space="0"/>
            </w:tcBorders>
          </w:tcPr>
          <w:p>
            <w:pPr>
              <w:rPr>
                <w:sz w:val="2"/>
                <w:szCs w:val="2"/>
              </w:rPr>
            </w:pPr>
          </w:p>
        </w:tc>
        <w:tc>
          <w:tcPr>
            <w:tcW w:w="1435" w:type="dxa"/>
            <w:tcBorders>
              <w:top w:val="single" w:color="000000" w:sz="6" w:space="0"/>
              <w:left w:val="single" w:color="000000" w:sz="6" w:space="0"/>
              <w:bottom w:val="single" w:color="000000" w:sz="6" w:space="0"/>
              <w:right w:val="single" w:color="000000" w:sz="6" w:space="0"/>
            </w:tcBorders>
          </w:tcPr>
          <w:p>
            <w:pPr>
              <w:pStyle w:val="6"/>
              <w:spacing w:before="13" w:line="282" w:lineRule="exact"/>
              <w:ind w:left="215" w:right="205"/>
              <w:jc w:val="center"/>
              <w:rPr>
                <w:sz w:val="24"/>
              </w:rPr>
            </w:pPr>
            <w:r>
              <w:rPr>
                <w:color w:val="000007"/>
                <w:sz w:val="24"/>
              </w:rPr>
              <w:t>报火警</w:t>
            </w:r>
          </w:p>
        </w:tc>
        <w:tc>
          <w:tcPr>
            <w:tcW w:w="6841" w:type="dxa"/>
            <w:tcBorders>
              <w:top w:val="single" w:color="000000" w:sz="6" w:space="0"/>
              <w:left w:val="single" w:color="000000" w:sz="6" w:space="0"/>
              <w:bottom w:val="single" w:color="000000" w:sz="6" w:space="0"/>
            </w:tcBorders>
          </w:tcPr>
          <w:p>
            <w:pPr>
              <w:pStyle w:val="6"/>
              <w:spacing w:before="13" w:line="282" w:lineRule="exact"/>
              <w:ind w:left="105"/>
              <w:rPr>
                <w:sz w:val="24"/>
              </w:rPr>
            </w:pPr>
            <w:r>
              <w:rPr>
                <w:color w:val="000007"/>
                <w:sz w:val="24"/>
              </w:rPr>
              <w:t>按指挥员指令向119报警</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514" w:type="dxa"/>
            <w:vMerge w:val="continue"/>
            <w:tcBorders>
              <w:top w:val="nil"/>
              <w:bottom w:val="single" w:color="000000" w:sz="6" w:space="0"/>
              <w:right w:val="single" w:color="000000" w:sz="6" w:space="0"/>
            </w:tcBorders>
          </w:tcPr>
          <w:p>
            <w:pPr>
              <w:rPr>
                <w:sz w:val="2"/>
                <w:szCs w:val="2"/>
              </w:rPr>
            </w:pPr>
          </w:p>
        </w:tc>
        <w:tc>
          <w:tcPr>
            <w:tcW w:w="1435" w:type="dxa"/>
            <w:tcBorders>
              <w:top w:val="single" w:color="000000" w:sz="6" w:space="0"/>
              <w:left w:val="single" w:color="000000" w:sz="6" w:space="0"/>
              <w:bottom w:val="single" w:color="000000" w:sz="6" w:space="0"/>
              <w:right w:val="single" w:color="000000" w:sz="6" w:space="0"/>
            </w:tcBorders>
          </w:tcPr>
          <w:p>
            <w:pPr>
              <w:pStyle w:val="6"/>
              <w:spacing w:before="177"/>
              <w:ind w:left="215" w:right="205"/>
              <w:jc w:val="center"/>
              <w:rPr>
                <w:sz w:val="24"/>
              </w:rPr>
            </w:pPr>
            <w:r>
              <w:rPr>
                <w:color w:val="000007"/>
                <w:sz w:val="24"/>
              </w:rPr>
              <w:t>抢救伤员</w:t>
            </w:r>
          </w:p>
        </w:tc>
        <w:tc>
          <w:tcPr>
            <w:tcW w:w="6841" w:type="dxa"/>
            <w:tcBorders>
              <w:top w:val="single" w:color="000000" w:sz="6" w:space="0"/>
              <w:left w:val="single" w:color="000000" w:sz="6" w:space="0"/>
              <w:bottom w:val="single" w:color="000000" w:sz="6" w:space="0"/>
            </w:tcBorders>
          </w:tcPr>
          <w:p>
            <w:pPr>
              <w:pStyle w:val="6"/>
              <w:spacing w:before="4" w:line="320" w:lineRule="atLeast"/>
              <w:ind w:left="105" w:right="86"/>
              <w:rPr>
                <w:sz w:val="24"/>
              </w:rPr>
            </w:pPr>
            <w:r>
              <w:rPr>
                <w:color w:val="000007"/>
                <w:spacing w:val="-9"/>
                <w:sz w:val="24"/>
              </w:rPr>
              <w:t>发生人员伤害时，立即组织人员进行现场施救，指令开票员</w:t>
            </w:r>
            <w:r>
              <w:rPr>
                <w:rFonts w:hint="eastAsia"/>
                <w:color w:val="000007"/>
                <w:spacing w:val="-9"/>
                <w:sz w:val="24"/>
                <w:lang w:val="en-US" w:eastAsia="zh-CN"/>
              </w:rPr>
              <w:t>拨打</w:t>
            </w:r>
            <w:r>
              <w:rPr>
                <w:color w:val="000007"/>
                <w:sz w:val="24"/>
              </w:rPr>
              <w:t>120救助电话或立即就近医院抢救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6" w:hRule="atLeast"/>
        </w:trPr>
        <w:tc>
          <w:tcPr>
            <w:tcW w:w="514" w:type="dxa"/>
            <w:vMerge w:val="continue"/>
            <w:tcBorders>
              <w:top w:val="nil"/>
              <w:bottom w:val="single" w:color="000000" w:sz="6" w:space="0"/>
              <w:right w:val="single" w:color="000000" w:sz="6" w:space="0"/>
            </w:tcBorders>
          </w:tcPr>
          <w:p>
            <w:pPr>
              <w:rPr>
                <w:sz w:val="2"/>
                <w:szCs w:val="2"/>
              </w:rPr>
            </w:pPr>
          </w:p>
        </w:tc>
        <w:tc>
          <w:tcPr>
            <w:tcW w:w="1435" w:type="dxa"/>
            <w:tcBorders>
              <w:top w:val="single" w:color="000000" w:sz="6" w:space="0"/>
              <w:left w:val="single" w:color="000000" w:sz="6" w:space="0"/>
              <w:bottom w:val="single" w:color="000000" w:sz="6" w:space="0"/>
              <w:right w:val="single" w:color="000000" w:sz="6" w:space="0"/>
            </w:tcBorders>
          </w:tcPr>
          <w:p>
            <w:pPr>
              <w:pStyle w:val="6"/>
              <w:spacing w:before="173"/>
              <w:ind w:left="215" w:right="205"/>
              <w:jc w:val="center"/>
              <w:rPr>
                <w:sz w:val="24"/>
              </w:rPr>
            </w:pPr>
            <w:r>
              <w:rPr>
                <w:color w:val="000007"/>
                <w:sz w:val="24"/>
              </w:rPr>
              <w:t>接应救援</w:t>
            </w:r>
          </w:p>
        </w:tc>
        <w:tc>
          <w:tcPr>
            <w:tcW w:w="6841" w:type="dxa"/>
            <w:tcBorders>
              <w:top w:val="single" w:color="000000" w:sz="6" w:space="0"/>
              <w:left w:val="single" w:color="000000" w:sz="6" w:space="0"/>
              <w:bottom w:val="single" w:color="000000" w:sz="6" w:space="0"/>
            </w:tcBorders>
          </w:tcPr>
          <w:p>
            <w:pPr>
              <w:pStyle w:val="6"/>
              <w:spacing w:before="12"/>
              <w:ind w:left="105" w:right="-15"/>
              <w:rPr>
                <w:sz w:val="24"/>
              </w:rPr>
            </w:pPr>
            <w:r>
              <w:rPr>
                <w:color w:val="000007"/>
                <w:spacing w:val="-1"/>
                <w:sz w:val="24"/>
              </w:rPr>
              <w:t>确保进出消防通道畅通，接应消防、急救及外部应急增援力量，</w:t>
            </w:r>
          </w:p>
          <w:p>
            <w:pPr>
              <w:pStyle w:val="6"/>
              <w:spacing w:before="15" w:line="282" w:lineRule="exact"/>
              <w:ind w:left="105"/>
              <w:rPr>
                <w:sz w:val="24"/>
              </w:rPr>
            </w:pPr>
            <w:r>
              <w:rPr>
                <w:color w:val="000007"/>
                <w:sz w:val="24"/>
              </w:rPr>
              <w:t>配合灭火</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9" w:hRule="atLeast"/>
        </w:trPr>
        <w:tc>
          <w:tcPr>
            <w:tcW w:w="514" w:type="dxa"/>
            <w:vMerge w:val="continue"/>
            <w:tcBorders>
              <w:top w:val="nil"/>
              <w:bottom w:val="single" w:color="000000" w:sz="6" w:space="0"/>
              <w:right w:val="single" w:color="000000" w:sz="6" w:space="0"/>
            </w:tcBorders>
          </w:tcPr>
          <w:p>
            <w:pPr>
              <w:rPr>
                <w:sz w:val="2"/>
                <w:szCs w:val="2"/>
              </w:rPr>
            </w:pPr>
          </w:p>
        </w:tc>
        <w:tc>
          <w:tcPr>
            <w:tcW w:w="1435" w:type="dxa"/>
            <w:tcBorders>
              <w:top w:val="single" w:color="000000" w:sz="6" w:space="0"/>
              <w:left w:val="single" w:color="000000" w:sz="6" w:space="0"/>
              <w:bottom w:val="single" w:color="000000" w:sz="6" w:space="0"/>
              <w:right w:val="single" w:color="000000" w:sz="6" w:space="0"/>
            </w:tcBorders>
          </w:tcPr>
          <w:p>
            <w:pPr>
              <w:pStyle w:val="6"/>
              <w:spacing w:before="177"/>
              <w:ind w:left="215" w:right="205"/>
              <w:jc w:val="center"/>
              <w:rPr>
                <w:sz w:val="24"/>
              </w:rPr>
            </w:pPr>
            <w:r>
              <w:rPr>
                <w:color w:val="000007"/>
                <w:sz w:val="24"/>
              </w:rPr>
              <w:t>保护现场</w:t>
            </w:r>
          </w:p>
        </w:tc>
        <w:tc>
          <w:tcPr>
            <w:tcW w:w="6841" w:type="dxa"/>
            <w:tcBorders>
              <w:top w:val="single" w:color="000000" w:sz="6" w:space="0"/>
              <w:left w:val="single" w:color="000000" w:sz="6" w:space="0"/>
              <w:bottom w:val="single" w:color="000000" w:sz="6" w:space="0"/>
            </w:tcBorders>
          </w:tcPr>
          <w:p>
            <w:pPr>
              <w:pStyle w:val="6"/>
              <w:spacing w:before="4" w:line="320" w:lineRule="atLeast"/>
              <w:ind w:left="105" w:right="-15"/>
              <w:rPr>
                <w:sz w:val="24"/>
              </w:rPr>
            </w:pPr>
            <w:r>
              <w:rPr>
                <w:color w:val="000007"/>
                <w:spacing w:val="-1"/>
                <w:sz w:val="24"/>
              </w:rPr>
              <w:t xml:space="preserve">组织人员保护现场，等待保险公司确认，如有条件应进行拍照， </w:t>
            </w:r>
            <w:r>
              <w:rPr>
                <w:color w:val="000007"/>
                <w:sz w:val="24"/>
              </w:rPr>
              <w:t>并保存影像资料</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6" w:hRule="atLeast"/>
        </w:trPr>
        <w:tc>
          <w:tcPr>
            <w:tcW w:w="1949" w:type="dxa"/>
            <w:gridSpan w:val="2"/>
            <w:vMerge w:val="restart"/>
            <w:tcBorders>
              <w:top w:val="single" w:color="000000" w:sz="6" w:space="0"/>
              <w:bottom w:val="single" w:color="000000" w:sz="6" w:space="0"/>
              <w:right w:val="single" w:color="000000" w:sz="6" w:space="0"/>
            </w:tcBorders>
          </w:tcPr>
          <w:p>
            <w:pPr>
              <w:pStyle w:val="6"/>
              <w:spacing w:before="181"/>
              <w:ind w:left="364"/>
              <w:rPr>
                <w:sz w:val="24"/>
              </w:rPr>
            </w:pPr>
            <w:r>
              <w:rPr>
                <w:color w:val="000007"/>
                <w:sz w:val="24"/>
              </w:rPr>
              <w:t>复查和确认</w:t>
            </w:r>
          </w:p>
        </w:tc>
        <w:tc>
          <w:tcPr>
            <w:tcW w:w="6841" w:type="dxa"/>
            <w:tcBorders>
              <w:top w:val="single" w:color="000000" w:sz="6" w:space="0"/>
              <w:left w:val="single" w:color="000000" w:sz="6" w:space="0"/>
              <w:bottom w:val="single" w:color="000000" w:sz="6" w:space="0"/>
            </w:tcBorders>
          </w:tcPr>
          <w:p>
            <w:pPr>
              <w:pStyle w:val="6"/>
              <w:spacing w:before="13" w:line="283" w:lineRule="exact"/>
              <w:ind w:left="105"/>
              <w:rPr>
                <w:sz w:val="24"/>
              </w:rPr>
            </w:pPr>
            <w:r>
              <w:rPr>
                <w:color w:val="000007"/>
                <w:sz w:val="24"/>
              </w:rPr>
              <w:t>1.检查人员烧伤及设备损坏情况，做好相关记录</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949" w:type="dxa"/>
            <w:gridSpan w:val="2"/>
            <w:vMerge w:val="continue"/>
            <w:tcBorders>
              <w:top w:val="nil"/>
              <w:bottom w:val="single" w:color="000000" w:sz="6" w:space="0"/>
              <w:right w:val="single" w:color="000000" w:sz="6" w:space="0"/>
            </w:tcBorders>
          </w:tcPr>
          <w:p>
            <w:pPr>
              <w:rPr>
                <w:sz w:val="2"/>
                <w:szCs w:val="2"/>
              </w:rPr>
            </w:pPr>
          </w:p>
        </w:tc>
        <w:tc>
          <w:tcPr>
            <w:tcW w:w="6841" w:type="dxa"/>
            <w:tcBorders>
              <w:top w:val="single" w:color="000000" w:sz="6" w:space="0"/>
              <w:left w:val="single" w:color="000000" w:sz="6" w:space="0"/>
              <w:bottom w:val="single" w:color="000000" w:sz="6" w:space="0"/>
            </w:tcBorders>
          </w:tcPr>
          <w:p>
            <w:pPr>
              <w:pStyle w:val="6"/>
              <w:spacing w:before="18" w:line="282" w:lineRule="exact"/>
              <w:ind w:left="105"/>
              <w:rPr>
                <w:sz w:val="24"/>
              </w:rPr>
            </w:pPr>
            <w:r>
              <w:rPr>
                <w:color w:val="000007"/>
                <w:sz w:val="24"/>
              </w:rPr>
              <w:t>2.组织人员清理现场，整理器材，经公司同意，恢复营业</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280" w:hRule="atLeast"/>
        </w:trPr>
        <w:tc>
          <w:tcPr>
            <w:tcW w:w="1949" w:type="dxa"/>
            <w:gridSpan w:val="2"/>
            <w:tcBorders>
              <w:top w:val="single" w:color="000000" w:sz="6" w:space="0"/>
              <w:bottom w:val="single" w:color="000000" w:sz="6" w:space="0"/>
              <w:right w:val="single" w:color="000000" w:sz="6" w:space="0"/>
            </w:tcBorders>
          </w:tcPr>
          <w:p>
            <w:pPr>
              <w:pStyle w:val="6"/>
              <w:rPr>
                <w:sz w:val="24"/>
              </w:rPr>
            </w:pPr>
          </w:p>
          <w:p>
            <w:pPr>
              <w:pStyle w:val="6"/>
              <w:spacing w:before="189"/>
              <w:ind w:left="484"/>
              <w:rPr>
                <w:sz w:val="24"/>
              </w:rPr>
            </w:pPr>
            <w:r>
              <w:rPr>
                <w:color w:val="000007"/>
                <w:sz w:val="24"/>
              </w:rPr>
              <w:t>应急物资</w:t>
            </w:r>
          </w:p>
        </w:tc>
        <w:tc>
          <w:tcPr>
            <w:tcW w:w="6841" w:type="dxa"/>
            <w:tcBorders>
              <w:top w:val="single" w:color="000000" w:sz="6" w:space="0"/>
              <w:left w:val="single" w:color="000000" w:sz="6" w:space="0"/>
              <w:bottom w:val="single" w:color="000000" w:sz="6" w:space="0"/>
            </w:tcBorders>
          </w:tcPr>
          <w:p>
            <w:pPr>
              <w:pStyle w:val="6"/>
              <w:numPr>
                <w:ilvl w:val="0"/>
                <w:numId w:val="37"/>
              </w:numPr>
              <w:tabs>
                <w:tab w:val="left" w:pos="347"/>
              </w:tabs>
              <w:spacing w:before="0" w:after="0" w:line="322" w:lineRule="exact"/>
              <w:ind w:left="346" w:right="0" w:hanging="242"/>
              <w:jc w:val="left"/>
              <w:rPr>
                <w:sz w:val="24"/>
              </w:rPr>
            </w:pPr>
            <w:r>
              <w:rPr>
                <w:color w:val="000007"/>
                <w:spacing w:val="-11"/>
                <w:sz w:val="24"/>
              </w:rPr>
              <w:t>应急工具：警戒绳、安全帽、铜或铝制盛油容器</w:t>
            </w:r>
            <w:r>
              <w:rPr>
                <w:rFonts w:hint="eastAsia" w:ascii="微软雅黑" w:eastAsia="微软雅黑"/>
                <w:color w:val="000007"/>
                <w:sz w:val="24"/>
              </w:rPr>
              <w:t>､</w:t>
            </w:r>
            <w:r>
              <w:rPr>
                <w:color w:val="000007"/>
                <w:sz w:val="24"/>
              </w:rPr>
              <w:t>吸油毡</w:t>
            </w:r>
            <w:r>
              <w:rPr>
                <w:rFonts w:hint="eastAsia" w:ascii="微软雅黑" w:eastAsia="微软雅黑"/>
                <w:color w:val="000007"/>
                <w:sz w:val="24"/>
              </w:rPr>
              <w:t>､</w:t>
            </w:r>
            <w:r>
              <w:rPr>
                <w:color w:val="000007"/>
                <w:sz w:val="24"/>
              </w:rPr>
              <w:t>黄沙</w:t>
            </w:r>
          </w:p>
          <w:p>
            <w:pPr>
              <w:pStyle w:val="6"/>
              <w:spacing w:before="28" w:line="172" w:lineRule="auto"/>
              <w:ind w:left="105" w:right="86"/>
              <w:rPr>
                <w:sz w:val="24"/>
              </w:rPr>
            </w:pPr>
            <w:r>
              <w:rPr>
                <w:rFonts w:hint="eastAsia" w:ascii="微软雅黑" w:eastAsia="微软雅黑"/>
                <w:color w:val="000007"/>
                <w:sz w:val="24"/>
              </w:rPr>
              <w:t>､</w:t>
            </w:r>
            <w:r>
              <w:rPr>
                <w:color w:val="000007"/>
                <w:sz w:val="24"/>
              </w:rPr>
              <w:t>手摇泵</w:t>
            </w:r>
            <w:r>
              <w:rPr>
                <w:rFonts w:hint="eastAsia" w:ascii="微软雅黑" w:eastAsia="微软雅黑"/>
                <w:color w:val="000007"/>
                <w:sz w:val="24"/>
              </w:rPr>
              <w:t>､</w:t>
            </w:r>
            <w:r>
              <w:rPr>
                <w:color w:val="000007"/>
                <w:sz w:val="24"/>
              </w:rPr>
              <w:t>油桶</w:t>
            </w:r>
            <w:r>
              <w:rPr>
                <w:rFonts w:hint="eastAsia" w:ascii="微软雅黑" w:eastAsia="微软雅黑"/>
                <w:color w:val="000007"/>
                <w:sz w:val="24"/>
              </w:rPr>
              <w:t>､</w:t>
            </w:r>
            <w:r>
              <w:rPr>
                <w:color w:val="000007"/>
                <w:sz w:val="24"/>
              </w:rPr>
              <w:t>耐油手套</w:t>
            </w:r>
            <w:r>
              <w:rPr>
                <w:rFonts w:hint="eastAsia" w:ascii="微软雅黑" w:eastAsia="微软雅黑"/>
                <w:color w:val="000007"/>
                <w:sz w:val="24"/>
              </w:rPr>
              <w:t>､</w:t>
            </w:r>
            <w:r>
              <w:rPr>
                <w:color w:val="000007"/>
                <w:sz w:val="24"/>
              </w:rPr>
              <w:t>洗衣粉</w:t>
            </w:r>
            <w:r>
              <w:rPr>
                <w:rFonts w:hint="eastAsia" w:ascii="微软雅黑" w:eastAsia="微软雅黑"/>
                <w:color w:val="000007"/>
                <w:sz w:val="24"/>
              </w:rPr>
              <w:t>､</w:t>
            </w:r>
            <w:r>
              <w:rPr>
                <w:color w:val="000007"/>
                <w:sz w:val="24"/>
              </w:rPr>
              <w:t>消油剂</w:t>
            </w:r>
            <w:r>
              <w:rPr>
                <w:rFonts w:hint="eastAsia" w:ascii="微软雅黑" w:eastAsia="微软雅黑"/>
                <w:color w:val="000007"/>
                <w:sz w:val="24"/>
              </w:rPr>
              <w:t>､</w:t>
            </w:r>
            <w:r>
              <w:rPr>
                <w:color w:val="000007"/>
                <w:sz w:val="24"/>
              </w:rPr>
              <w:t>防毒面具、水带</w:t>
            </w:r>
            <w:r>
              <w:rPr>
                <w:rFonts w:hint="eastAsia" w:ascii="微软雅黑" w:eastAsia="微软雅黑"/>
                <w:color w:val="000007"/>
                <w:sz w:val="24"/>
              </w:rPr>
              <w:t>､</w:t>
            </w:r>
            <w:r>
              <w:rPr>
                <w:color w:val="000007"/>
                <w:sz w:val="24"/>
              </w:rPr>
              <w:t>灭火器</w:t>
            </w:r>
            <w:r>
              <w:rPr>
                <w:rFonts w:hint="eastAsia" w:ascii="微软雅黑" w:eastAsia="微软雅黑"/>
                <w:color w:val="000007"/>
                <w:sz w:val="24"/>
              </w:rPr>
              <w:t>､</w:t>
            </w:r>
            <w:r>
              <w:rPr>
                <w:color w:val="000007"/>
                <w:sz w:val="24"/>
              </w:rPr>
              <w:t>石棉毯等；</w:t>
            </w:r>
          </w:p>
          <w:p>
            <w:pPr>
              <w:pStyle w:val="6"/>
              <w:numPr>
                <w:ilvl w:val="0"/>
                <w:numId w:val="37"/>
              </w:numPr>
              <w:tabs>
                <w:tab w:val="left" w:pos="347"/>
              </w:tabs>
              <w:spacing w:before="0" w:after="0" w:line="273" w:lineRule="exact"/>
              <w:ind w:left="346" w:right="0" w:hanging="242"/>
              <w:jc w:val="left"/>
              <w:rPr>
                <w:sz w:val="24"/>
              </w:rPr>
            </w:pPr>
            <w:r>
              <w:rPr>
                <w:color w:val="000007"/>
                <w:sz w:val="24"/>
              </w:rPr>
              <w:t>急救物资：急救箱(含相关药品</w:t>
            </w:r>
            <w:r>
              <w:rPr>
                <w:rFonts w:hint="eastAsia" w:ascii="微软雅黑" w:eastAsia="微软雅黑"/>
                <w:color w:val="000007"/>
                <w:sz w:val="24"/>
              </w:rPr>
              <w:t>､</w:t>
            </w:r>
            <w:r>
              <w:rPr>
                <w:color w:val="000007"/>
                <w:sz w:val="24"/>
              </w:rPr>
              <w:t>绷带等)</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9" w:hRule="atLeast"/>
        </w:trPr>
        <w:tc>
          <w:tcPr>
            <w:tcW w:w="1949" w:type="dxa"/>
            <w:gridSpan w:val="2"/>
            <w:tcBorders>
              <w:top w:val="single" w:color="000000" w:sz="6" w:space="0"/>
              <w:right w:val="single" w:color="000000" w:sz="6" w:space="0"/>
            </w:tcBorders>
          </w:tcPr>
          <w:p>
            <w:pPr>
              <w:pStyle w:val="6"/>
              <w:spacing w:before="17" w:line="282" w:lineRule="exact"/>
              <w:ind w:left="484"/>
              <w:rPr>
                <w:sz w:val="24"/>
              </w:rPr>
            </w:pPr>
            <w:r>
              <w:rPr>
                <w:color w:val="000007"/>
                <w:sz w:val="24"/>
              </w:rPr>
              <w:t>危害识别</w:t>
            </w:r>
          </w:p>
        </w:tc>
        <w:tc>
          <w:tcPr>
            <w:tcW w:w="6841" w:type="dxa"/>
            <w:tcBorders>
              <w:top w:val="single" w:color="000000" w:sz="6" w:space="0"/>
              <w:left w:val="single" w:color="000000" w:sz="6" w:space="0"/>
            </w:tcBorders>
          </w:tcPr>
          <w:p>
            <w:pPr>
              <w:pStyle w:val="6"/>
              <w:spacing w:line="300" w:lineRule="exact"/>
              <w:ind w:left="105"/>
              <w:rPr>
                <w:sz w:val="24"/>
              </w:rPr>
            </w:pPr>
            <w:r>
              <w:rPr>
                <w:color w:val="000007"/>
                <w:sz w:val="24"/>
              </w:rPr>
              <w:t>中毒</w:t>
            </w:r>
            <w:r>
              <w:rPr>
                <w:rFonts w:hint="eastAsia" w:ascii="微软雅黑" w:eastAsia="微软雅黑"/>
                <w:color w:val="000007"/>
                <w:sz w:val="24"/>
              </w:rPr>
              <w:t>､</w:t>
            </w:r>
            <w:r>
              <w:rPr>
                <w:color w:val="000007"/>
                <w:sz w:val="24"/>
              </w:rPr>
              <w:t>火灾</w:t>
            </w:r>
            <w:r>
              <w:rPr>
                <w:rFonts w:hint="eastAsia" w:ascii="微软雅黑" w:eastAsia="微软雅黑"/>
                <w:color w:val="000007"/>
                <w:sz w:val="24"/>
              </w:rPr>
              <w:t>､</w:t>
            </w:r>
            <w:r>
              <w:rPr>
                <w:color w:val="000007"/>
                <w:sz w:val="24"/>
              </w:rPr>
              <w:t>爆炸、灼烫</w:t>
            </w:r>
            <w:r>
              <w:rPr>
                <w:rFonts w:hint="eastAsia" w:ascii="微软雅黑" w:eastAsia="微软雅黑"/>
                <w:color w:val="000007"/>
                <w:sz w:val="24"/>
              </w:rPr>
              <w:t>､</w:t>
            </w:r>
            <w:r>
              <w:rPr>
                <w:color w:val="000007"/>
                <w:sz w:val="24"/>
              </w:rPr>
              <w:t>高处坠落等</w:t>
            </w:r>
          </w:p>
        </w:tc>
      </w:tr>
    </w:tbl>
    <w:p>
      <w:pPr>
        <w:spacing w:after="0" w:line="300" w:lineRule="exact"/>
        <w:rPr>
          <w:sz w:val="24"/>
        </w:rPr>
        <w:sectPr>
          <w:pgSz w:w="11910" w:h="16840"/>
          <w:pgMar w:top="1580" w:right="600" w:bottom="1780" w:left="1240" w:header="0" w:footer="1502" w:gutter="0"/>
          <w:cols w:space="720" w:num="1"/>
        </w:sectPr>
      </w:pPr>
    </w:p>
    <w:p>
      <w:pPr>
        <w:pStyle w:val="3"/>
        <w:rPr>
          <w:sz w:val="20"/>
        </w:rPr>
      </w:pPr>
    </w:p>
    <w:p>
      <w:pPr>
        <w:pStyle w:val="3"/>
        <w:spacing w:before="7"/>
        <w:rPr>
          <w:sz w:val="18"/>
        </w:rPr>
      </w:pPr>
    </w:p>
    <w:p>
      <w:pPr>
        <w:pStyle w:val="3"/>
        <w:spacing w:before="44"/>
        <w:ind w:left="2952"/>
      </w:pPr>
      <w:r>
        <w:rPr>
          <w:color w:val="000007"/>
        </w:rPr>
        <w:t>油泵房火灾应急处置程序</w:t>
      </w:r>
    </w:p>
    <w:p>
      <w:pPr>
        <w:pStyle w:val="3"/>
        <w:spacing w:before="12"/>
        <w:rPr>
          <w:sz w:val="10"/>
        </w:rPr>
      </w:pPr>
    </w:p>
    <w:tbl>
      <w:tblPr>
        <w:tblStyle w:val="4"/>
        <w:tblW w:w="0" w:type="auto"/>
        <w:tblInd w:w="198"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1809"/>
        <w:gridCol w:w="6953"/>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32" w:hRule="atLeast"/>
        </w:trPr>
        <w:tc>
          <w:tcPr>
            <w:tcW w:w="1809" w:type="dxa"/>
            <w:tcBorders>
              <w:bottom w:val="single" w:color="000000" w:sz="6" w:space="0"/>
              <w:right w:val="single" w:color="000000" w:sz="6" w:space="0"/>
            </w:tcBorders>
          </w:tcPr>
          <w:p>
            <w:pPr>
              <w:pStyle w:val="6"/>
              <w:spacing w:before="23" w:line="289" w:lineRule="exact"/>
              <w:ind w:left="634" w:right="631"/>
              <w:jc w:val="center"/>
              <w:rPr>
                <w:sz w:val="24"/>
              </w:rPr>
            </w:pPr>
            <w:r>
              <w:rPr>
                <w:color w:val="000007"/>
                <w:sz w:val="24"/>
              </w:rPr>
              <w:t>步骤</w:t>
            </w:r>
          </w:p>
        </w:tc>
        <w:tc>
          <w:tcPr>
            <w:tcW w:w="6953" w:type="dxa"/>
            <w:tcBorders>
              <w:left w:val="single" w:color="000000" w:sz="6" w:space="0"/>
              <w:bottom w:val="single" w:color="000000" w:sz="6" w:space="0"/>
            </w:tcBorders>
          </w:tcPr>
          <w:p>
            <w:pPr>
              <w:pStyle w:val="6"/>
              <w:spacing w:before="23" w:line="289" w:lineRule="exact"/>
              <w:ind w:left="3213" w:right="3197"/>
              <w:jc w:val="center"/>
              <w:rPr>
                <w:sz w:val="24"/>
              </w:rPr>
            </w:pPr>
            <w:r>
              <w:rPr>
                <w:color w:val="000007"/>
                <w:sz w:val="24"/>
              </w:rPr>
              <w:t>处置</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71" w:hRule="atLeast"/>
        </w:trPr>
        <w:tc>
          <w:tcPr>
            <w:tcW w:w="1809" w:type="dxa"/>
            <w:tcBorders>
              <w:top w:val="single" w:color="000000" w:sz="6" w:space="0"/>
              <w:bottom w:val="single" w:color="000000" w:sz="6" w:space="0"/>
              <w:right w:val="single" w:color="000000" w:sz="6" w:space="0"/>
            </w:tcBorders>
          </w:tcPr>
          <w:p>
            <w:pPr>
              <w:pStyle w:val="6"/>
              <w:spacing w:before="93"/>
              <w:ind w:right="169"/>
              <w:jc w:val="right"/>
              <w:rPr>
                <w:sz w:val="24"/>
              </w:rPr>
            </w:pPr>
            <w:r>
              <w:rPr>
                <w:color w:val="000007"/>
                <w:sz w:val="24"/>
              </w:rPr>
              <w:t>发现险情施救</w:t>
            </w:r>
          </w:p>
        </w:tc>
        <w:tc>
          <w:tcPr>
            <w:tcW w:w="6953" w:type="dxa"/>
            <w:tcBorders>
              <w:top w:val="single" w:color="000000" w:sz="6" w:space="0"/>
              <w:left w:val="single" w:color="000000" w:sz="6" w:space="0"/>
              <w:bottom w:val="single" w:color="000000" w:sz="6" w:space="0"/>
            </w:tcBorders>
          </w:tcPr>
          <w:p>
            <w:pPr>
              <w:pStyle w:val="6"/>
              <w:spacing w:before="93"/>
              <w:ind w:left="106"/>
              <w:rPr>
                <w:sz w:val="24"/>
              </w:rPr>
            </w:pPr>
            <w:r>
              <w:rPr>
                <w:color w:val="000007"/>
                <w:sz w:val="24"/>
              </w:rPr>
              <w:t>发现险情后，立即使用干粉灭火器等消防器材扑救初期火灾</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9" w:hRule="atLeast"/>
        </w:trPr>
        <w:tc>
          <w:tcPr>
            <w:tcW w:w="1809" w:type="dxa"/>
            <w:tcBorders>
              <w:top w:val="single" w:color="000000" w:sz="6" w:space="0"/>
              <w:bottom w:val="single" w:color="000000" w:sz="6" w:space="0"/>
              <w:right w:val="single" w:color="000000" w:sz="6" w:space="0"/>
            </w:tcBorders>
          </w:tcPr>
          <w:p>
            <w:pPr>
              <w:pStyle w:val="6"/>
              <w:spacing w:before="72"/>
              <w:ind w:left="414"/>
              <w:rPr>
                <w:sz w:val="24"/>
              </w:rPr>
            </w:pPr>
            <w:bookmarkStart w:id="13" w:name="现场报告"/>
            <w:bookmarkEnd w:id="13"/>
            <w:r>
              <w:rPr>
                <w:color w:val="000007"/>
                <w:sz w:val="24"/>
              </w:rPr>
              <w:t>现场报告</w:t>
            </w:r>
          </w:p>
        </w:tc>
        <w:tc>
          <w:tcPr>
            <w:tcW w:w="6953" w:type="dxa"/>
            <w:tcBorders>
              <w:top w:val="single" w:color="000000" w:sz="6" w:space="0"/>
              <w:left w:val="single" w:color="000000" w:sz="6" w:space="0"/>
              <w:bottom w:val="single" w:color="000000" w:sz="6" w:space="0"/>
            </w:tcBorders>
          </w:tcPr>
          <w:p>
            <w:pPr>
              <w:pStyle w:val="6"/>
              <w:spacing w:before="72"/>
              <w:ind w:left="106"/>
              <w:rPr>
                <w:sz w:val="24"/>
              </w:rPr>
            </w:pPr>
            <w:r>
              <w:rPr>
                <w:color w:val="000007"/>
                <w:sz w:val="24"/>
              </w:rPr>
              <w:t>向指挥员报告</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9" w:hRule="atLeast"/>
        </w:trPr>
        <w:tc>
          <w:tcPr>
            <w:tcW w:w="1809" w:type="dxa"/>
            <w:vMerge w:val="restart"/>
            <w:tcBorders>
              <w:top w:val="single" w:color="000000" w:sz="6" w:space="0"/>
              <w:bottom w:val="single" w:color="000000" w:sz="6" w:space="0"/>
              <w:right w:val="single" w:color="000000" w:sz="6" w:space="0"/>
            </w:tcBorders>
          </w:tcPr>
          <w:p>
            <w:pPr>
              <w:pStyle w:val="6"/>
              <w:spacing w:before="11"/>
              <w:rPr>
                <w:sz w:val="22"/>
              </w:rPr>
            </w:pPr>
          </w:p>
          <w:p>
            <w:pPr>
              <w:pStyle w:val="6"/>
              <w:ind w:left="634" w:right="631"/>
              <w:jc w:val="center"/>
              <w:rPr>
                <w:sz w:val="24"/>
              </w:rPr>
            </w:pPr>
            <w:r>
              <w:rPr>
                <w:color w:val="000007"/>
                <w:sz w:val="24"/>
              </w:rPr>
              <w:t>报警</w:t>
            </w:r>
          </w:p>
        </w:tc>
        <w:tc>
          <w:tcPr>
            <w:tcW w:w="6953" w:type="dxa"/>
            <w:tcBorders>
              <w:top w:val="single" w:color="000000" w:sz="6" w:space="0"/>
              <w:left w:val="single" w:color="000000" w:sz="6" w:space="0"/>
              <w:bottom w:val="single" w:color="000000" w:sz="6" w:space="0"/>
            </w:tcBorders>
          </w:tcPr>
          <w:p>
            <w:pPr>
              <w:pStyle w:val="6"/>
              <w:spacing w:before="72"/>
              <w:ind w:left="106"/>
              <w:rPr>
                <w:sz w:val="24"/>
              </w:rPr>
            </w:pPr>
            <w:r>
              <w:rPr>
                <w:color w:val="000007"/>
                <w:sz w:val="24"/>
              </w:rPr>
              <w:t>视火情通知相关人员(指定岗位)向119/120报警</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28" w:hRule="atLeast"/>
        </w:trPr>
        <w:tc>
          <w:tcPr>
            <w:tcW w:w="1809" w:type="dxa"/>
            <w:vMerge w:val="continue"/>
            <w:tcBorders>
              <w:top w:val="nil"/>
              <w:bottom w:val="single" w:color="000000" w:sz="6" w:space="0"/>
              <w:right w:val="single" w:color="000000" w:sz="6" w:space="0"/>
            </w:tcBorders>
          </w:tcPr>
          <w:p>
            <w:pPr>
              <w:rPr>
                <w:sz w:val="2"/>
                <w:szCs w:val="2"/>
              </w:rPr>
            </w:pPr>
          </w:p>
        </w:tc>
        <w:tc>
          <w:tcPr>
            <w:tcW w:w="6953" w:type="dxa"/>
            <w:tcBorders>
              <w:top w:val="single" w:color="000000" w:sz="6" w:space="0"/>
              <w:left w:val="single" w:color="000000" w:sz="6" w:space="0"/>
              <w:bottom w:val="single" w:color="000000" w:sz="6" w:space="0"/>
            </w:tcBorders>
          </w:tcPr>
          <w:p>
            <w:pPr>
              <w:pStyle w:val="6"/>
              <w:spacing w:before="72"/>
              <w:ind w:left="106"/>
              <w:rPr>
                <w:sz w:val="24"/>
              </w:rPr>
            </w:pPr>
            <w:r>
              <w:rPr>
                <w:color w:val="000007"/>
                <w:sz w:val="24"/>
              </w:rPr>
              <w:t>向公司报告</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80" w:hRule="atLeast"/>
        </w:trPr>
        <w:tc>
          <w:tcPr>
            <w:tcW w:w="1809" w:type="dxa"/>
            <w:vMerge w:val="restart"/>
            <w:tcBorders>
              <w:top w:val="single" w:color="000000" w:sz="6" w:space="0"/>
              <w:bottom w:val="single" w:color="000000" w:sz="6" w:space="0"/>
              <w:right w:val="single" w:color="000000" w:sz="6" w:space="0"/>
            </w:tcBorders>
          </w:tcPr>
          <w:p>
            <w:pPr>
              <w:pStyle w:val="6"/>
              <w:rPr>
                <w:sz w:val="24"/>
              </w:rPr>
            </w:pPr>
          </w:p>
          <w:p>
            <w:pPr>
              <w:pStyle w:val="6"/>
              <w:rPr>
                <w:sz w:val="24"/>
              </w:rPr>
            </w:pPr>
          </w:p>
          <w:p>
            <w:pPr>
              <w:pStyle w:val="6"/>
              <w:spacing w:before="2"/>
              <w:rPr>
                <w:sz w:val="23"/>
              </w:rPr>
            </w:pPr>
          </w:p>
          <w:p>
            <w:pPr>
              <w:pStyle w:val="6"/>
              <w:ind w:left="177"/>
              <w:rPr>
                <w:sz w:val="24"/>
              </w:rPr>
            </w:pPr>
            <w:r>
              <w:rPr>
                <w:color w:val="000007"/>
                <w:sz w:val="24"/>
              </w:rPr>
              <w:t>切断相关流程</w:t>
            </w:r>
          </w:p>
        </w:tc>
        <w:tc>
          <w:tcPr>
            <w:tcW w:w="6953" w:type="dxa"/>
            <w:tcBorders>
              <w:top w:val="single" w:color="000000" w:sz="6" w:space="0"/>
              <w:left w:val="single" w:color="000000" w:sz="6" w:space="0"/>
              <w:bottom w:val="single" w:color="000000" w:sz="4" w:space="0"/>
            </w:tcBorders>
          </w:tcPr>
          <w:p>
            <w:pPr>
              <w:pStyle w:val="6"/>
              <w:spacing w:before="22" w:line="439" w:lineRule="exact"/>
              <w:ind w:left="106"/>
              <w:rPr>
                <w:sz w:val="24"/>
              </w:rPr>
            </w:pPr>
            <w:r>
              <w:rPr>
                <w:color w:val="000007"/>
                <w:sz w:val="24"/>
              </w:rPr>
              <w:t>1.关闭油泵房(棚)作业泵</w:t>
            </w:r>
            <w:r>
              <w:rPr>
                <w:rFonts w:hint="eastAsia" w:ascii="微软雅黑" w:eastAsia="微软雅黑"/>
                <w:color w:val="000007"/>
                <w:sz w:val="24"/>
              </w:rPr>
              <w:t>､</w:t>
            </w:r>
            <w:r>
              <w:rPr>
                <w:color w:val="000007"/>
                <w:sz w:val="24"/>
              </w:rPr>
              <w:t>阀，停止作业</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52" w:hRule="atLeast"/>
        </w:trPr>
        <w:tc>
          <w:tcPr>
            <w:tcW w:w="1809" w:type="dxa"/>
            <w:vMerge w:val="continue"/>
            <w:tcBorders>
              <w:top w:val="nil"/>
              <w:bottom w:val="single" w:color="000000" w:sz="6" w:space="0"/>
              <w:right w:val="single" w:color="000000" w:sz="6" w:space="0"/>
            </w:tcBorders>
          </w:tcPr>
          <w:p>
            <w:pPr>
              <w:rPr>
                <w:sz w:val="2"/>
                <w:szCs w:val="2"/>
              </w:rPr>
            </w:pPr>
          </w:p>
        </w:tc>
        <w:tc>
          <w:tcPr>
            <w:tcW w:w="6953" w:type="dxa"/>
            <w:tcBorders>
              <w:top w:val="single" w:color="000000" w:sz="4" w:space="0"/>
              <w:left w:val="single" w:color="000000" w:sz="6" w:space="0"/>
              <w:bottom w:val="single" w:color="000000" w:sz="6" w:space="0"/>
            </w:tcBorders>
          </w:tcPr>
          <w:p>
            <w:pPr>
              <w:pStyle w:val="6"/>
              <w:spacing w:before="133"/>
              <w:ind w:left="106"/>
              <w:rPr>
                <w:sz w:val="24"/>
              </w:rPr>
            </w:pPr>
            <w:r>
              <w:rPr>
                <w:color w:val="000007"/>
                <w:sz w:val="24"/>
              </w:rPr>
              <w:t>2.关闭关键阀门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40" w:hRule="atLeast"/>
        </w:trPr>
        <w:tc>
          <w:tcPr>
            <w:tcW w:w="1809" w:type="dxa"/>
            <w:vMerge w:val="continue"/>
            <w:tcBorders>
              <w:top w:val="nil"/>
              <w:bottom w:val="single" w:color="000000" w:sz="6" w:space="0"/>
              <w:right w:val="single" w:color="000000" w:sz="6" w:space="0"/>
            </w:tcBorders>
          </w:tcPr>
          <w:p>
            <w:pPr>
              <w:rPr>
                <w:sz w:val="2"/>
                <w:szCs w:val="2"/>
              </w:rPr>
            </w:pPr>
          </w:p>
        </w:tc>
        <w:tc>
          <w:tcPr>
            <w:tcW w:w="6953" w:type="dxa"/>
            <w:tcBorders>
              <w:top w:val="single" w:color="000000" w:sz="6" w:space="0"/>
              <w:left w:val="single" w:color="000000" w:sz="6" w:space="0"/>
              <w:bottom w:val="single" w:color="000000" w:sz="6" w:space="0"/>
            </w:tcBorders>
          </w:tcPr>
          <w:p>
            <w:pPr>
              <w:pStyle w:val="6"/>
              <w:spacing w:before="27" w:line="293" w:lineRule="exact"/>
              <w:ind w:left="106"/>
              <w:rPr>
                <w:sz w:val="24"/>
              </w:rPr>
            </w:pPr>
            <w:r>
              <w:rPr>
                <w:color w:val="000007"/>
                <w:sz w:val="24"/>
              </w:rPr>
              <w:t>3.切断该泵房(棚)电源</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40" w:hRule="atLeast"/>
        </w:trPr>
        <w:tc>
          <w:tcPr>
            <w:tcW w:w="1809" w:type="dxa"/>
            <w:vMerge w:val="continue"/>
            <w:tcBorders>
              <w:top w:val="nil"/>
              <w:bottom w:val="single" w:color="000000" w:sz="6" w:space="0"/>
              <w:right w:val="single" w:color="000000" w:sz="6" w:space="0"/>
            </w:tcBorders>
          </w:tcPr>
          <w:p>
            <w:pPr>
              <w:rPr>
                <w:sz w:val="2"/>
                <w:szCs w:val="2"/>
              </w:rPr>
            </w:pPr>
          </w:p>
        </w:tc>
        <w:tc>
          <w:tcPr>
            <w:tcW w:w="6953" w:type="dxa"/>
            <w:tcBorders>
              <w:top w:val="single" w:color="000000" w:sz="6" w:space="0"/>
              <w:left w:val="single" w:color="000000" w:sz="6" w:space="0"/>
              <w:bottom w:val="single" w:color="000000" w:sz="6" w:space="0"/>
            </w:tcBorders>
          </w:tcPr>
          <w:p>
            <w:pPr>
              <w:pStyle w:val="6"/>
              <w:spacing w:before="27" w:line="293" w:lineRule="exact"/>
              <w:ind w:left="106"/>
              <w:rPr>
                <w:sz w:val="24"/>
              </w:rPr>
            </w:pPr>
            <w:r>
              <w:rPr>
                <w:color w:val="000007"/>
                <w:sz w:val="24"/>
              </w:rPr>
              <w:t>4.用砂(泥)包等封堵下水道</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40" w:hRule="atLeast"/>
        </w:trPr>
        <w:tc>
          <w:tcPr>
            <w:tcW w:w="1809" w:type="dxa"/>
            <w:vMerge w:val="continue"/>
            <w:tcBorders>
              <w:top w:val="nil"/>
              <w:bottom w:val="single" w:color="000000" w:sz="6" w:space="0"/>
              <w:right w:val="single" w:color="000000" w:sz="6" w:space="0"/>
            </w:tcBorders>
          </w:tcPr>
          <w:p>
            <w:pPr>
              <w:rPr>
                <w:sz w:val="2"/>
                <w:szCs w:val="2"/>
              </w:rPr>
            </w:pPr>
          </w:p>
        </w:tc>
        <w:tc>
          <w:tcPr>
            <w:tcW w:w="6953" w:type="dxa"/>
            <w:tcBorders>
              <w:top w:val="single" w:color="000000" w:sz="6" w:space="0"/>
              <w:left w:val="single" w:color="000000" w:sz="6" w:space="0"/>
              <w:bottom w:val="single" w:color="000000" w:sz="6" w:space="0"/>
            </w:tcBorders>
          </w:tcPr>
          <w:p>
            <w:pPr>
              <w:pStyle w:val="6"/>
              <w:spacing w:before="27" w:line="293" w:lineRule="exact"/>
              <w:ind w:left="106"/>
              <w:rPr>
                <w:sz w:val="24"/>
              </w:rPr>
            </w:pPr>
            <w:r>
              <w:rPr>
                <w:color w:val="000007"/>
                <w:sz w:val="24"/>
              </w:rPr>
              <w:t>5.关闭出库总排水阀</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77" w:hRule="atLeast"/>
        </w:trPr>
        <w:tc>
          <w:tcPr>
            <w:tcW w:w="1809" w:type="dxa"/>
            <w:tcBorders>
              <w:top w:val="single" w:color="000000" w:sz="6" w:space="0"/>
              <w:bottom w:val="single" w:color="000000" w:sz="6" w:space="0"/>
              <w:right w:val="single" w:color="000000" w:sz="6" w:space="0"/>
            </w:tcBorders>
          </w:tcPr>
          <w:p>
            <w:pPr>
              <w:pStyle w:val="6"/>
              <w:spacing w:before="97"/>
              <w:ind w:left="634" w:right="631"/>
              <w:jc w:val="center"/>
              <w:rPr>
                <w:sz w:val="24"/>
              </w:rPr>
            </w:pPr>
            <w:r>
              <w:rPr>
                <w:sz w:val="24"/>
              </w:rPr>
              <w:t>灭火</w:t>
            </w:r>
          </w:p>
        </w:tc>
        <w:tc>
          <w:tcPr>
            <w:tcW w:w="6953" w:type="dxa"/>
            <w:tcBorders>
              <w:top w:val="single" w:color="000000" w:sz="6" w:space="0"/>
              <w:left w:val="single" w:color="000000" w:sz="6" w:space="0"/>
              <w:bottom w:val="single" w:color="000000" w:sz="6" w:space="0"/>
            </w:tcBorders>
          </w:tcPr>
          <w:p>
            <w:pPr>
              <w:pStyle w:val="6"/>
              <w:spacing w:before="97"/>
              <w:ind w:left="106"/>
              <w:rPr>
                <w:sz w:val="24"/>
              </w:rPr>
            </w:pPr>
            <w:r>
              <w:rPr>
                <w:sz w:val="24"/>
              </w:rPr>
              <w:t>根据风向和地势打开灭火机进行灭火</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56" w:hRule="atLeast"/>
        </w:trPr>
        <w:tc>
          <w:tcPr>
            <w:tcW w:w="1809" w:type="dxa"/>
            <w:tcBorders>
              <w:top w:val="single" w:color="000000" w:sz="6" w:space="0"/>
              <w:bottom w:val="single" w:color="000000" w:sz="6" w:space="0"/>
              <w:right w:val="single" w:color="000000" w:sz="6" w:space="0"/>
            </w:tcBorders>
          </w:tcPr>
          <w:p>
            <w:pPr>
              <w:pStyle w:val="6"/>
              <w:spacing w:before="84"/>
              <w:ind w:left="634" w:right="631"/>
              <w:jc w:val="center"/>
              <w:rPr>
                <w:sz w:val="24"/>
              </w:rPr>
            </w:pPr>
            <w:r>
              <w:rPr>
                <w:color w:val="000007"/>
                <w:sz w:val="24"/>
              </w:rPr>
              <w:t>警戒</w:t>
            </w:r>
          </w:p>
        </w:tc>
        <w:tc>
          <w:tcPr>
            <w:tcW w:w="6953" w:type="dxa"/>
            <w:tcBorders>
              <w:top w:val="single" w:color="000000" w:sz="6" w:space="0"/>
              <w:left w:val="single" w:color="000000" w:sz="6" w:space="0"/>
              <w:bottom w:val="single" w:color="000000" w:sz="6" w:space="0"/>
            </w:tcBorders>
          </w:tcPr>
          <w:p>
            <w:pPr>
              <w:pStyle w:val="6"/>
              <w:spacing w:before="7" w:line="429" w:lineRule="exact"/>
              <w:ind w:left="106"/>
              <w:rPr>
                <w:sz w:val="24"/>
              </w:rPr>
            </w:pPr>
            <w:r>
              <w:rPr>
                <w:color w:val="000007"/>
                <w:sz w:val="24"/>
              </w:rPr>
              <w:t>划定危险区域</w:t>
            </w:r>
            <w:r>
              <w:rPr>
                <w:rFonts w:hint="eastAsia" w:ascii="微软雅黑" w:eastAsia="微软雅黑"/>
                <w:color w:val="000007"/>
                <w:sz w:val="24"/>
              </w:rPr>
              <w:t>､</w:t>
            </w:r>
            <w:r>
              <w:rPr>
                <w:color w:val="000007"/>
                <w:sz w:val="24"/>
              </w:rPr>
              <w:t>警戒范围并实施警戒</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96" w:hRule="atLeast"/>
        </w:trPr>
        <w:tc>
          <w:tcPr>
            <w:tcW w:w="1809" w:type="dxa"/>
            <w:tcBorders>
              <w:top w:val="single" w:color="000000" w:sz="6" w:space="0"/>
              <w:bottom w:val="single" w:color="000000" w:sz="6" w:space="0"/>
              <w:right w:val="single" w:color="000000" w:sz="6" w:space="0"/>
            </w:tcBorders>
          </w:tcPr>
          <w:p>
            <w:pPr>
              <w:pStyle w:val="6"/>
              <w:spacing w:line="376" w:lineRule="exact"/>
              <w:ind w:right="109"/>
              <w:jc w:val="right"/>
              <w:rPr>
                <w:sz w:val="24"/>
              </w:rPr>
            </w:pPr>
            <w:r>
              <w:rPr>
                <w:color w:val="000007"/>
                <w:sz w:val="24"/>
              </w:rPr>
              <w:t>人员</w:t>
            </w:r>
            <w:r>
              <w:rPr>
                <w:rFonts w:hint="eastAsia" w:ascii="微软雅黑" w:eastAsia="微软雅黑"/>
                <w:color w:val="000007"/>
                <w:sz w:val="24"/>
              </w:rPr>
              <w:t>､</w:t>
            </w:r>
            <w:r>
              <w:rPr>
                <w:color w:val="000007"/>
                <w:sz w:val="24"/>
              </w:rPr>
              <w:t>车辆疏散</w:t>
            </w:r>
          </w:p>
        </w:tc>
        <w:tc>
          <w:tcPr>
            <w:tcW w:w="6953" w:type="dxa"/>
            <w:tcBorders>
              <w:top w:val="single" w:color="000000" w:sz="6" w:space="0"/>
              <w:left w:val="single" w:color="000000" w:sz="6" w:space="0"/>
              <w:bottom w:val="single" w:color="000000" w:sz="6" w:space="0"/>
            </w:tcBorders>
          </w:tcPr>
          <w:p>
            <w:pPr>
              <w:pStyle w:val="6"/>
              <w:spacing w:before="54"/>
              <w:ind w:left="106"/>
              <w:rPr>
                <w:sz w:val="24"/>
              </w:rPr>
            </w:pPr>
            <w:r>
              <w:rPr>
                <w:color w:val="000007"/>
                <w:sz w:val="24"/>
              </w:rPr>
              <w:t>组织无关人员及车辆疏散</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1809" w:type="dxa"/>
            <w:tcBorders>
              <w:top w:val="single" w:color="000000" w:sz="6" w:space="0"/>
              <w:bottom w:val="single" w:color="000000" w:sz="6" w:space="0"/>
              <w:right w:val="single" w:color="000000" w:sz="6" w:space="0"/>
            </w:tcBorders>
          </w:tcPr>
          <w:p>
            <w:pPr>
              <w:pStyle w:val="6"/>
              <w:spacing w:before="176"/>
              <w:ind w:left="414"/>
              <w:rPr>
                <w:sz w:val="24"/>
              </w:rPr>
            </w:pPr>
            <w:r>
              <w:rPr>
                <w:color w:val="000007"/>
                <w:sz w:val="24"/>
              </w:rPr>
              <w:t>接应救援</w:t>
            </w:r>
          </w:p>
        </w:tc>
        <w:tc>
          <w:tcPr>
            <w:tcW w:w="6953" w:type="dxa"/>
            <w:tcBorders>
              <w:top w:val="single" w:color="000000" w:sz="6" w:space="0"/>
              <w:left w:val="single" w:color="000000" w:sz="6" w:space="0"/>
              <w:bottom w:val="single" w:color="000000" w:sz="6" w:space="0"/>
            </w:tcBorders>
          </w:tcPr>
          <w:p>
            <w:pPr>
              <w:pStyle w:val="6"/>
              <w:spacing w:line="361" w:lineRule="exact"/>
              <w:ind w:left="106"/>
              <w:rPr>
                <w:sz w:val="24"/>
              </w:rPr>
            </w:pPr>
            <w:r>
              <w:rPr>
                <w:color w:val="000007"/>
                <w:spacing w:val="-11"/>
                <w:sz w:val="24"/>
              </w:rPr>
              <w:t>打开消防通道，接应消防</w:t>
            </w:r>
            <w:r>
              <w:rPr>
                <w:rFonts w:hint="eastAsia" w:ascii="微软雅黑" w:eastAsia="微软雅黑"/>
                <w:color w:val="000007"/>
                <w:sz w:val="24"/>
              </w:rPr>
              <w:t>､</w:t>
            </w:r>
            <w:r>
              <w:rPr>
                <w:color w:val="000007"/>
                <w:sz w:val="24"/>
              </w:rPr>
              <w:t>气防</w:t>
            </w:r>
            <w:r>
              <w:rPr>
                <w:rFonts w:hint="eastAsia" w:ascii="微软雅黑" w:eastAsia="微软雅黑"/>
                <w:color w:val="000007"/>
                <w:sz w:val="24"/>
              </w:rPr>
              <w:t>､</w:t>
            </w:r>
            <w:r>
              <w:rPr>
                <w:color w:val="000007"/>
                <w:sz w:val="24"/>
              </w:rPr>
              <w:t>环境监测</w:t>
            </w:r>
            <w:r>
              <w:rPr>
                <w:rFonts w:hint="eastAsia" w:ascii="微软雅黑" w:eastAsia="微软雅黑"/>
                <w:color w:val="000007"/>
                <w:sz w:val="24"/>
              </w:rPr>
              <w:t>､</w:t>
            </w:r>
            <w:r>
              <w:rPr>
                <w:color w:val="000007"/>
                <w:sz w:val="24"/>
              </w:rPr>
              <w:t>救护等车辆及外部应急</w:t>
            </w:r>
          </w:p>
          <w:p>
            <w:pPr>
              <w:pStyle w:val="6"/>
              <w:spacing w:line="259" w:lineRule="exact"/>
              <w:ind w:left="106"/>
              <w:rPr>
                <w:sz w:val="24"/>
              </w:rPr>
            </w:pPr>
            <w:r>
              <w:rPr>
                <w:color w:val="000007"/>
                <w:sz w:val="24"/>
              </w:rPr>
              <w:t>增援力量(必要时)</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06" w:hRule="atLeast"/>
        </w:trPr>
        <w:tc>
          <w:tcPr>
            <w:tcW w:w="1809" w:type="dxa"/>
            <w:vMerge w:val="restart"/>
            <w:tcBorders>
              <w:top w:val="single" w:color="000000" w:sz="6" w:space="0"/>
              <w:bottom w:val="single" w:color="000000" w:sz="6" w:space="0"/>
              <w:right w:val="single" w:color="000000" w:sz="6" w:space="0"/>
            </w:tcBorders>
          </w:tcPr>
          <w:p>
            <w:pPr>
              <w:pStyle w:val="6"/>
              <w:spacing w:before="4"/>
              <w:rPr>
                <w:sz w:val="20"/>
              </w:rPr>
            </w:pPr>
          </w:p>
          <w:p>
            <w:pPr>
              <w:pStyle w:val="6"/>
              <w:ind w:left="414"/>
              <w:rPr>
                <w:sz w:val="24"/>
              </w:rPr>
            </w:pPr>
            <w:r>
              <w:rPr>
                <w:color w:val="000007"/>
                <w:sz w:val="24"/>
              </w:rPr>
              <w:t>人员抢救</w:t>
            </w:r>
          </w:p>
        </w:tc>
        <w:tc>
          <w:tcPr>
            <w:tcW w:w="6953" w:type="dxa"/>
            <w:tcBorders>
              <w:top w:val="single" w:color="000000" w:sz="6" w:space="0"/>
              <w:left w:val="single" w:color="000000" w:sz="6" w:space="0"/>
              <w:bottom w:val="single" w:color="000000" w:sz="6" w:space="0"/>
            </w:tcBorders>
          </w:tcPr>
          <w:p>
            <w:pPr>
              <w:pStyle w:val="6"/>
              <w:spacing w:line="387" w:lineRule="exact"/>
              <w:ind w:left="106"/>
              <w:rPr>
                <w:sz w:val="24"/>
              </w:rPr>
            </w:pPr>
            <w:r>
              <w:rPr>
                <w:color w:val="000007"/>
                <w:sz w:val="24"/>
              </w:rPr>
              <w:t>1.转移中毒</w:t>
            </w:r>
            <w:r>
              <w:rPr>
                <w:rFonts w:hint="eastAsia" w:ascii="微软雅黑" w:eastAsia="微软雅黑"/>
                <w:color w:val="000007"/>
                <w:sz w:val="24"/>
              </w:rPr>
              <w:t>､</w:t>
            </w:r>
            <w:r>
              <w:rPr>
                <w:color w:val="000007"/>
                <w:sz w:val="24"/>
              </w:rPr>
              <w:t>烧伤等受伤人员，并施行急救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86" w:hRule="atLeast"/>
        </w:trPr>
        <w:tc>
          <w:tcPr>
            <w:tcW w:w="1809" w:type="dxa"/>
            <w:vMerge w:val="continue"/>
            <w:tcBorders>
              <w:top w:val="nil"/>
              <w:bottom w:val="single" w:color="000000" w:sz="6" w:space="0"/>
              <w:right w:val="single" w:color="000000" w:sz="6" w:space="0"/>
            </w:tcBorders>
          </w:tcPr>
          <w:p>
            <w:pPr>
              <w:rPr>
                <w:sz w:val="2"/>
                <w:szCs w:val="2"/>
              </w:rPr>
            </w:pPr>
          </w:p>
        </w:tc>
        <w:tc>
          <w:tcPr>
            <w:tcW w:w="6953" w:type="dxa"/>
            <w:tcBorders>
              <w:top w:val="single" w:color="000000" w:sz="6" w:space="0"/>
              <w:left w:val="single" w:color="000000" w:sz="6" w:space="0"/>
              <w:bottom w:val="single" w:color="000000" w:sz="6" w:space="0"/>
            </w:tcBorders>
          </w:tcPr>
          <w:p>
            <w:pPr>
              <w:pStyle w:val="6"/>
              <w:spacing w:before="50"/>
              <w:ind w:left="106"/>
              <w:rPr>
                <w:sz w:val="24"/>
              </w:rPr>
            </w:pPr>
            <w:r>
              <w:rPr>
                <w:color w:val="000007"/>
                <w:sz w:val="24"/>
              </w:rPr>
              <w:t>2.持续进行急救，直到专业人员到达</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9" w:hRule="atLeast"/>
        </w:trPr>
        <w:tc>
          <w:tcPr>
            <w:tcW w:w="1809" w:type="dxa"/>
            <w:tcBorders>
              <w:top w:val="single" w:color="000000" w:sz="6" w:space="0"/>
              <w:bottom w:val="single" w:color="000000" w:sz="6" w:space="0"/>
              <w:right w:val="single" w:color="000000" w:sz="6" w:space="0"/>
            </w:tcBorders>
          </w:tcPr>
          <w:p>
            <w:pPr>
              <w:pStyle w:val="6"/>
              <w:spacing w:before="177"/>
              <w:ind w:left="414"/>
              <w:rPr>
                <w:sz w:val="24"/>
              </w:rPr>
            </w:pPr>
            <w:r>
              <w:rPr>
                <w:color w:val="000007"/>
                <w:sz w:val="24"/>
              </w:rPr>
              <w:t>火场处置</w:t>
            </w:r>
          </w:p>
        </w:tc>
        <w:tc>
          <w:tcPr>
            <w:tcW w:w="6953" w:type="dxa"/>
            <w:tcBorders>
              <w:top w:val="single" w:color="000000" w:sz="6" w:space="0"/>
              <w:left w:val="single" w:color="000000" w:sz="6" w:space="0"/>
              <w:bottom w:val="single" w:color="000000" w:sz="6" w:space="0"/>
            </w:tcBorders>
          </w:tcPr>
          <w:p>
            <w:pPr>
              <w:pStyle w:val="6"/>
              <w:spacing w:before="3" w:line="320" w:lineRule="atLeast"/>
              <w:ind w:left="106" w:right="-44"/>
              <w:rPr>
                <w:sz w:val="24"/>
              </w:rPr>
            </w:pPr>
            <w:r>
              <w:rPr>
                <w:color w:val="000007"/>
                <w:spacing w:val="-9"/>
                <w:sz w:val="24"/>
              </w:rPr>
              <w:t>指挥员密切注意火势发展，判断泵房(棚)短期内可能发生爆炸时， 决定是否撤出人员至安全地带</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47" w:hRule="atLeast"/>
        </w:trPr>
        <w:tc>
          <w:tcPr>
            <w:tcW w:w="1809" w:type="dxa"/>
            <w:tcBorders>
              <w:top w:val="single" w:color="000000" w:sz="6" w:space="0"/>
              <w:bottom w:val="single" w:color="000000" w:sz="6" w:space="0"/>
              <w:right w:val="single" w:color="000000" w:sz="6" w:space="0"/>
            </w:tcBorders>
          </w:tcPr>
          <w:p>
            <w:pPr>
              <w:pStyle w:val="6"/>
              <w:spacing w:before="128"/>
              <w:ind w:left="414"/>
              <w:rPr>
                <w:sz w:val="24"/>
              </w:rPr>
            </w:pPr>
            <w:r>
              <w:rPr>
                <w:color w:val="000007"/>
                <w:sz w:val="24"/>
              </w:rPr>
              <w:t>后期处置</w:t>
            </w:r>
          </w:p>
        </w:tc>
        <w:tc>
          <w:tcPr>
            <w:tcW w:w="6953" w:type="dxa"/>
            <w:tcBorders>
              <w:top w:val="single" w:color="000000" w:sz="6" w:space="0"/>
              <w:left w:val="single" w:color="000000" w:sz="6" w:space="0"/>
            </w:tcBorders>
          </w:tcPr>
          <w:p>
            <w:pPr>
              <w:pStyle w:val="6"/>
              <w:spacing w:before="128"/>
              <w:ind w:left="106"/>
              <w:rPr>
                <w:sz w:val="24"/>
              </w:rPr>
            </w:pPr>
            <w:r>
              <w:rPr>
                <w:color w:val="000007"/>
                <w:sz w:val="24"/>
              </w:rPr>
              <w:t>险情排除时，清点人数，保护现场</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2240" w:hRule="atLeast"/>
        </w:trPr>
        <w:tc>
          <w:tcPr>
            <w:tcW w:w="1809" w:type="dxa"/>
            <w:tcBorders>
              <w:top w:val="single" w:color="000000" w:sz="6" w:space="0"/>
              <w:bottom w:val="single" w:color="000000" w:sz="6" w:space="0"/>
            </w:tcBorders>
          </w:tcPr>
          <w:p>
            <w:pPr>
              <w:pStyle w:val="6"/>
              <w:rPr>
                <w:sz w:val="24"/>
              </w:rPr>
            </w:pPr>
          </w:p>
          <w:p>
            <w:pPr>
              <w:pStyle w:val="6"/>
              <w:rPr>
                <w:sz w:val="24"/>
              </w:rPr>
            </w:pPr>
          </w:p>
          <w:p>
            <w:pPr>
              <w:pStyle w:val="6"/>
              <w:rPr>
                <w:sz w:val="24"/>
              </w:rPr>
            </w:pPr>
          </w:p>
          <w:p>
            <w:pPr>
              <w:pStyle w:val="6"/>
              <w:tabs>
                <w:tab w:val="left" w:pos="1014"/>
              </w:tabs>
              <w:spacing w:before="214"/>
              <w:ind w:left="534"/>
              <w:rPr>
                <w:sz w:val="24"/>
              </w:rPr>
            </w:pPr>
            <w:r>
              <w:rPr>
                <w:color w:val="000007"/>
                <w:sz w:val="24"/>
              </w:rPr>
              <w:t>注</w:t>
            </w:r>
            <w:r>
              <w:rPr>
                <w:color w:val="000007"/>
                <w:sz w:val="24"/>
              </w:rPr>
              <w:tab/>
            </w:r>
            <w:r>
              <w:rPr>
                <w:color w:val="000007"/>
                <w:sz w:val="24"/>
              </w:rPr>
              <w:t>意</w:t>
            </w:r>
          </w:p>
        </w:tc>
        <w:tc>
          <w:tcPr>
            <w:tcW w:w="6953" w:type="dxa"/>
            <w:tcBorders>
              <w:bottom w:val="single" w:color="000000" w:sz="6" w:space="0"/>
            </w:tcBorders>
          </w:tcPr>
          <w:p>
            <w:pPr>
              <w:pStyle w:val="6"/>
              <w:numPr>
                <w:ilvl w:val="0"/>
                <w:numId w:val="38"/>
              </w:numPr>
              <w:tabs>
                <w:tab w:val="left" w:pos="340"/>
              </w:tabs>
              <w:spacing w:before="16" w:after="0" w:line="240" w:lineRule="auto"/>
              <w:ind w:left="339" w:right="0" w:hanging="242"/>
              <w:jc w:val="left"/>
              <w:rPr>
                <w:sz w:val="24"/>
              </w:rPr>
            </w:pPr>
            <w:r>
              <w:rPr>
                <w:color w:val="000007"/>
                <w:sz w:val="24"/>
              </w:rPr>
              <w:t>所有参加应急救援人员均须采取个体防护措施；</w:t>
            </w:r>
          </w:p>
          <w:p>
            <w:pPr>
              <w:pStyle w:val="6"/>
              <w:numPr>
                <w:ilvl w:val="0"/>
                <w:numId w:val="38"/>
              </w:numPr>
              <w:tabs>
                <w:tab w:val="left" w:pos="340"/>
              </w:tabs>
              <w:spacing w:before="14" w:after="0" w:line="240" w:lineRule="auto"/>
              <w:ind w:left="339" w:right="-44" w:hanging="242"/>
              <w:jc w:val="left"/>
              <w:rPr>
                <w:sz w:val="24"/>
              </w:rPr>
            </w:pPr>
            <w:r>
              <w:rPr>
                <w:color w:val="000007"/>
                <w:spacing w:val="-5"/>
                <w:sz w:val="24"/>
              </w:rPr>
              <w:t>人员根据风向标指示疏散至上风口的紧急集合点，并清点人数；</w:t>
            </w:r>
          </w:p>
          <w:p>
            <w:pPr>
              <w:pStyle w:val="6"/>
              <w:numPr>
                <w:ilvl w:val="0"/>
                <w:numId w:val="38"/>
              </w:numPr>
              <w:tabs>
                <w:tab w:val="left" w:pos="340"/>
              </w:tabs>
              <w:spacing w:before="12" w:after="0" w:line="275" w:lineRule="exact"/>
              <w:ind w:left="339" w:right="0" w:hanging="242"/>
              <w:jc w:val="left"/>
              <w:rPr>
                <w:sz w:val="24"/>
              </w:rPr>
            </w:pPr>
            <w:r>
              <w:rPr>
                <w:color w:val="000007"/>
                <w:sz w:val="24"/>
              </w:rPr>
              <w:t>施工人员疏散时，应检查关闭用火火源，切断临时用电电源；</w:t>
            </w:r>
          </w:p>
          <w:p>
            <w:pPr>
              <w:pStyle w:val="6"/>
              <w:numPr>
                <w:ilvl w:val="0"/>
                <w:numId w:val="38"/>
              </w:numPr>
              <w:tabs>
                <w:tab w:val="left" w:pos="340"/>
              </w:tabs>
              <w:spacing w:before="0" w:after="0" w:line="388" w:lineRule="exact"/>
              <w:ind w:left="339" w:right="0" w:hanging="242"/>
              <w:jc w:val="left"/>
              <w:rPr>
                <w:sz w:val="24"/>
              </w:rPr>
            </w:pPr>
            <w:r>
              <w:rPr>
                <w:color w:val="000007"/>
                <w:sz w:val="24"/>
              </w:rPr>
              <w:t>报警时，须讲明险情地点</w:t>
            </w:r>
            <w:r>
              <w:rPr>
                <w:rFonts w:hint="eastAsia" w:ascii="微软雅黑" w:eastAsia="微软雅黑"/>
                <w:color w:val="000007"/>
                <w:sz w:val="24"/>
              </w:rPr>
              <w:t>､</w:t>
            </w:r>
            <w:r>
              <w:rPr>
                <w:color w:val="000007"/>
                <w:sz w:val="24"/>
              </w:rPr>
              <w:t>严重程度</w:t>
            </w:r>
            <w:r>
              <w:rPr>
                <w:rFonts w:hint="eastAsia" w:ascii="微软雅黑" w:eastAsia="微软雅黑"/>
                <w:color w:val="000007"/>
                <w:sz w:val="24"/>
              </w:rPr>
              <w:t>､</w:t>
            </w:r>
            <w:r>
              <w:rPr>
                <w:color w:val="000007"/>
                <w:sz w:val="24"/>
              </w:rPr>
              <w:t>人员伤亡情况；</w:t>
            </w:r>
          </w:p>
          <w:p>
            <w:pPr>
              <w:pStyle w:val="6"/>
              <w:numPr>
                <w:ilvl w:val="0"/>
                <w:numId w:val="38"/>
              </w:numPr>
              <w:tabs>
                <w:tab w:val="left" w:pos="340"/>
              </w:tabs>
              <w:spacing w:before="0" w:after="0" w:line="285" w:lineRule="exact"/>
              <w:ind w:left="339" w:right="0" w:hanging="242"/>
              <w:jc w:val="left"/>
              <w:rPr>
                <w:sz w:val="24"/>
              </w:rPr>
            </w:pPr>
            <w:r>
              <w:rPr>
                <w:color w:val="000007"/>
                <w:sz w:val="24"/>
              </w:rPr>
              <w:t>油库不得擅自接受社会媒体采访；</w:t>
            </w:r>
          </w:p>
          <w:p>
            <w:pPr>
              <w:pStyle w:val="6"/>
              <w:numPr>
                <w:ilvl w:val="0"/>
                <w:numId w:val="38"/>
              </w:numPr>
              <w:tabs>
                <w:tab w:val="left" w:pos="340"/>
              </w:tabs>
              <w:spacing w:before="12" w:after="0" w:line="240" w:lineRule="auto"/>
              <w:ind w:left="339" w:right="0" w:hanging="242"/>
              <w:jc w:val="left"/>
              <w:rPr>
                <w:sz w:val="24"/>
              </w:rPr>
            </w:pPr>
            <w:r>
              <w:rPr>
                <w:color w:val="000007"/>
                <w:sz w:val="24"/>
              </w:rPr>
              <w:t>政府救援力量到达时，服从其指挥；</w:t>
            </w:r>
          </w:p>
          <w:p>
            <w:pPr>
              <w:pStyle w:val="6"/>
              <w:numPr>
                <w:ilvl w:val="0"/>
                <w:numId w:val="38"/>
              </w:numPr>
              <w:tabs>
                <w:tab w:val="left" w:pos="340"/>
              </w:tabs>
              <w:spacing w:before="11" w:after="0" w:line="284" w:lineRule="exact"/>
              <w:ind w:left="339" w:right="0" w:hanging="242"/>
              <w:jc w:val="left"/>
              <w:rPr>
                <w:sz w:val="24"/>
              </w:rPr>
            </w:pPr>
            <w:r>
              <w:rPr>
                <w:color w:val="000007"/>
                <w:sz w:val="24"/>
              </w:rPr>
              <w:t>注意声像资料的采集保存</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5" w:hRule="atLeast"/>
        </w:trPr>
        <w:tc>
          <w:tcPr>
            <w:tcW w:w="1809" w:type="dxa"/>
            <w:tcBorders>
              <w:top w:val="single" w:color="000000" w:sz="6" w:space="0"/>
              <w:bottom w:val="single" w:color="000000" w:sz="6" w:space="0"/>
            </w:tcBorders>
          </w:tcPr>
          <w:p>
            <w:pPr>
              <w:pStyle w:val="6"/>
              <w:spacing w:before="180"/>
              <w:ind w:left="414"/>
              <w:rPr>
                <w:sz w:val="24"/>
              </w:rPr>
            </w:pPr>
            <w:r>
              <w:rPr>
                <w:color w:val="000007"/>
                <w:sz w:val="24"/>
              </w:rPr>
              <w:t>应急物资</w:t>
            </w:r>
          </w:p>
        </w:tc>
        <w:tc>
          <w:tcPr>
            <w:tcW w:w="6953" w:type="dxa"/>
            <w:tcBorders>
              <w:top w:val="single" w:color="000000" w:sz="6" w:space="0"/>
              <w:bottom w:val="single" w:color="000000" w:sz="6" w:space="0"/>
            </w:tcBorders>
          </w:tcPr>
          <w:p>
            <w:pPr>
              <w:pStyle w:val="6"/>
              <w:numPr>
                <w:ilvl w:val="0"/>
                <w:numId w:val="39"/>
              </w:numPr>
              <w:tabs>
                <w:tab w:val="left" w:pos="340"/>
              </w:tabs>
              <w:spacing w:before="0" w:after="0" w:line="324" w:lineRule="exact"/>
              <w:ind w:left="339" w:right="0" w:hanging="242"/>
              <w:jc w:val="left"/>
              <w:rPr>
                <w:sz w:val="24"/>
              </w:rPr>
            </w:pPr>
            <w:r>
              <w:rPr>
                <w:color w:val="000007"/>
                <w:sz w:val="24"/>
              </w:rPr>
              <w:t>消防器材：水带</w:t>
            </w:r>
            <w:r>
              <w:rPr>
                <w:rFonts w:hint="eastAsia" w:ascii="微软雅黑" w:eastAsia="微软雅黑"/>
                <w:color w:val="000007"/>
                <w:sz w:val="24"/>
              </w:rPr>
              <w:t>､</w:t>
            </w:r>
            <w:r>
              <w:rPr>
                <w:color w:val="000007"/>
                <w:sz w:val="24"/>
              </w:rPr>
              <w:t>灭火器</w:t>
            </w:r>
            <w:r>
              <w:rPr>
                <w:rFonts w:hint="eastAsia" w:ascii="微软雅黑" w:eastAsia="微软雅黑"/>
                <w:color w:val="000007"/>
                <w:sz w:val="24"/>
              </w:rPr>
              <w:t>､</w:t>
            </w:r>
            <w:r>
              <w:rPr>
                <w:color w:val="000007"/>
                <w:sz w:val="24"/>
              </w:rPr>
              <w:t>石棉被等；</w:t>
            </w:r>
          </w:p>
          <w:p>
            <w:pPr>
              <w:pStyle w:val="6"/>
              <w:numPr>
                <w:ilvl w:val="0"/>
                <w:numId w:val="39"/>
              </w:numPr>
              <w:tabs>
                <w:tab w:val="left" w:pos="340"/>
              </w:tabs>
              <w:spacing w:before="0" w:after="0" w:line="301" w:lineRule="exact"/>
              <w:ind w:left="339" w:right="0" w:hanging="242"/>
              <w:jc w:val="left"/>
              <w:rPr>
                <w:sz w:val="24"/>
              </w:rPr>
            </w:pPr>
            <w:r>
              <w:rPr>
                <w:color w:val="000007"/>
                <w:sz w:val="24"/>
              </w:rPr>
              <w:t>急救物资：急救箱(含相关药品</w:t>
            </w:r>
            <w:r>
              <w:rPr>
                <w:rFonts w:hint="eastAsia" w:ascii="微软雅黑" w:eastAsia="微软雅黑"/>
                <w:color w:val="000007"/>
                <w:sz w:val="24"/>
              </w:rPr>
              <w:t>､</w:t>
            </w:r>
            <w:r>
              <w:rPr>
                <w:color w:val="000007"/>
                <w:sz w:val="24"/>
              </w:rPr>
              <w:t>绷带等)</w:t>
            </w:r>
            <w:r>
              <w:rPr>
                <w:rFonts w:hint="eastAsia" w:ascii="微软雅黑" w:eastAsia="微软雅黑"/>
                <w:color w:val="000007"/>
                <w:sz w:val="24"/>
              </w:rPr>
              <w:t>､</w:t>
            </w:r>
            <w:r>
              <w:rPr>
                <w:color w:val="000007"/>
                <w:sz w:val="24"/>
              </w:rPr>
              <w:t>担架器具。</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4" w:hRule="atLeast"/>
        </w:trPr>
        <w:tc>
          <w:tcPr>
            <w:tcW w:w="1809" w:type="dxa"/>
            <w:tcBorders>
              <w:top w:val="single" w:color="000000" w:sz="6" w:space="0"/>
            </w:tcBorders>
          </w:tcPr>
          <w:p>
            <w:pPr>
              <w:pStyle w:val="6"/>
              <w:spacing w:before="180"/>
              <w:ind w:left="414"/>
              <w:rPr>
                <w:sz w:val="24"/>
              </w:rPr>
            </w:pPr>
            <w:r>
              <w:rPr>
                <w:color w:val="000007"/>
                <w:sz w:val="24"/>
              </w:rPr>
              <w:t>危害识别</w:t>
            </w:r>
          </w:p>
        </w:tc>
        <w:tc>
          <w:tcPr>
            <w:tcW w:w="6953" w:type="dxa"/>
            <w:tcBorders>
              <w:top w:val="single" w:color="000000" w:sz="6" w:space="0"/>
            </w:tcBorders>
          </w:tcPr>
          <w:p>
            <w:pPr>
              <w:pStyle w:val="6"/>
              <w:spacing w:before="103"/>
              <w:ind w:left="98"/>
              <w:rPr>
                <w:sz w:val="24"/>
              </w:rPr>
            </w:pPr>
            <w:r>
              <w:rPr>
                <w:color w:val="000007"/>
                <w:sz w:val="24"/>
              </w:rPr>
              <w:t>中毒</w:t>
            </w:r>
            <w:r>
              <w:rPr>
                <w:rFonts w:hint="eastAsia" w:ascii="微软雅黑" w:eastAsia="微软雅黑"/>
                <w:color w:val="000007"/>
                <w:sz w:val="24"/>
              </w:rPr>
              <w:t>､</w:t>
            </w:r>
            <w:r>
              <w:rPr>
                <w:color w:val="000007"/>
                <w:sz w:val="24"/>
              </w:rPr>
              <w:t>火灾</w:t>
            </w:r>
            <w:r>
              <w:rPr>
                <w:rFonts w:hint="eastAsia" w:ascii="微软雅黑" w:eastAsia="微软雅黑"/>
                <w:color w:val="000007"/>
                <w:sz w:val="24"/>
              </w:rPr>
              <w:t>､</w:t>
            </w:r>
            <w:r>
              <w:rPr>
                <w:color w:val="000007"/>
                <w:sz w:val="24"/>
              </w:rPr>
              <w:t>爆炸</w:t>
            </w:r>
          </w:p>
        </w:tc>
      </w:tr>
    </w:tbl>
    <w:p>
      <w:pPr>
        <w:spacing w:after="0"/>
        <w:rPr>
          <w:sz w:val="24"/>
        </w:rPr>
        <w:sectPr>
          <w:pgSz w:w="11910" w:h="16840"/>
          <w:pgMar w:top="1580" w:right="600" w:bottom="1780" w:left="1240" w:header="0" w:footer="1502" w:gutter="0"/>
          <w:cols w:space="720" w:num="1"/>
        </w:sectPr>
      </w:pPr>
    </w:p>
    <w:p>
      <w:pPr>
        <w:pStyle w:val="3"/>
        <w:spacing w:before="2"/>
        <w:rPr>
          <w:sz w:val="26"/>
        </w:rPr>
      </w:pPr>
    </w:p>
    <w:p>
      <w:pPr>
        <w:pStyle w:val="3"/>
        <w:spacing w:before="44"/>
        <w:ind w:left="2383"/>
      </w:pPr>
      <w:r>
        <w:rPr>
          <w:color w:val="000007"/>
        </w:rPr>
        <w:t>油泵房</w:t>
      </w:r>
      <w:r>
        <w:rPr>
          <w:color w:val="000007"/>
          <w:w w:val="85"/>
        </w:rPr>
        <w:t>(</w:t>
      </w:r>
      <w:r>
        <w:rPr>
          <w:color w:val="000007"/>
        </w:rPr>
        <w:t>棚</w:t>
      </w:r>
      <w:r>
        <w:rPr>
          <w:color w:val="000007"/>
          <w:w w:val="85"/>
        </w:rPr>
        <w:t>)</w:t>
      </w:r>
      <w:r>
        <w:rPr>
          <w:color w:val="000007"/>
        </w:rPr>
        <w:t>泄漏事故现场应急处置</w:t>
      </w:r>
    </w:p>
    <w:p>
      <w:pPr>
        <w:pStyle w:val="3"/>
        <w:rPr>
          <w:sz w:val="11"/>
        </w:rPr>
      </w:pPr>
    </w:p>
    <w:tbl>
      <w:tblPr>
        <w:tblStyle w:val="4"/>
        <w:tblW w:w="0" w:type="auto"/>
        <w:tblInd w:w="198"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1242"/>
        <w:gridCol w:w="7520"/>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tcBorders>
              <w:bottom w:val="single" w:color="000000" w:sz="6" w:space="0"/>
              <w:right w:val="single" w:color="000000" w:sz="6" w:space="0"/>
            </w:tcBorders>
          </w:tcPr>
          <w:p>
            <w:pPr>
              <w:pStyle w:val="6"/>
              <w:spacing w:before="18" w:line="282" w:lineRule="exact"/>
              <w:ind w:left="3"/>
              <w:jc w:val="center"/>
              <w:rPr>
                <w:sz w:val="24"/>
              </w:rPr>
            </w:pPr>
            <w:r>
              <w:rPr>
                <w:color w:val="000007"/>
                <w:sz w:val="24"/>
              </w:rPr>
              <w:t>步骤</w:t>
            </w:r>
          </w:p>
        </w:tc>
        <w:tc>
          <w:tcPr>
            <w:tcW w:w="7520" w:type="dxa"/>
            <w:tcBorders>
              <w:left w:val="single" w:color="000000" w:sz="6" w:space="0"/>
              <w:bottom w:val="single" w:color="000000" w:sz="6" w:space="0"/>
            </w:tcBorders>
          </w:tcPr>
          <w:p>
            <w:pPr>
              <w:pStyle w:val="6"/>
              <w:spacing w:before="18" w:line="282" w:lineRule="exact"/>
              <w:ind w:left="3496" w:right="3480"/>
              <w:jc w:val="center"/>
              <w:rPr>
                <w:sz w:val="24"/>
              </w:rPr>
            </w:pPr>
            <w:r>
              <w:rPr>
                <w:color w:val="000007"/>
                <w:sz w:val="24"/>
              </w:rPr>
              <w:t>处置</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tcBorders>
              <w:top w:val="single" w:color="000000" w:sz="6" w:space="0"/>
              <w:bottom w:val="single" w:color="000000" w:sz="6" w:space="0"/>
              <w:right w:val="single" w:color="000000" w:sz="6" w:space="0"/>
            </w:tcBorders>
          </w:tcPr>
          <w:p>
            <w:pPr>
              <w:pStyle w:val="6"/>
              <w:spacing w:before="16" w:line="284" w:lineRule="exact"/>
              <w:ind w:left="3"/>
              <w:jc w:val="center"/>
              <w:rPr>
                <w:sz w:val="24"/>
              </w:rPr>
            </w:pPr>
            <w:r>
              <w:rPr>
                <w:color w:val="000007"/>
                <w:sz w:val="24"/>
              </w:rPr>
              <w:t>发现险情</w:t>
            </w:r>
          </w:p>
        </w:tc>
        <w:tc>
          <w:tcPr>
            <w:tcW w:w="7520" w:type="dxa"/>
            <w:tcBorders>
              <w:top w:val="single" w:color="000000" w:sz="6" w:space="0"/>
              <w:left w:val="single" w:color="000000" w:sz="6" w:space="0"/>
              <w:bottom w:val="single" w:color="000000" w:sz="6" w:space="0"/>
            </w:tcBorders>
          </w:tcPr>
          <w:p>
            <w:pPr>
              <w:pStyle w:val="6"/>
              <w:spacing w:before="16" w:line="284" w:lineRule="exact"/>
              <w:ind w:left="104"/>
              <w:rPr>
                <w:sz w:val="24"/>
              </w:rPr>
            </w:pPr>
            <w:r>
              <w:rPr>
                <w:color w:val="000007"/>
                <w:sz w:val="24"/>
              </w:rPr>
              <w:t>巡检发现，立即确认，向指挥员报告</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vMerge w:val="restart"/>
            <w:tcBorders>
              <w:top w:val="single" w:color="000000" w:sz="6" w:space="0"/>
              <w:bottom w:val="single" w:color="000000" w:sz="6" w:space="0"/>
              <w:right w:val="single" w:color="000000" w:sz="6" w:space="0"/>
            </w:tcBorders>
          </w:tcPr>
          <w:p>
            <w:pPr>
              <w:pStyle w:val="6"/>
              <w:spacing w:before="183"/>
              <w:ind w:left="373"/>
              <w:rPr>
                <w:sz w:val="24"/>
              </w:rPr>
            </w:pPr>
            <w:r>
              <w:rPr>
                <w:color w:val="000007"/>
                <w:sz w:val="24"/>
              </w:rPr>
              <w:t>报警</w:t>
            </w:r>
          </w:p>
        </w:tc>
        <w:tc>
          <w:tcPr>
            <w:tcW w:w="7520" w:type="dxa"/>
            <w:tcBorders>
              <w:top w:val="single" w:color="000000" w:sz="6" w:space="0"/>
              <w:left w:val="single" w:color="000000" w:sz="6" w:space="0"/>
              <w:bottom w:val="single" w:color="000000" w:sz="6" w:space="0"/>
            </w:tcBorders>
          </w:tcPr>
          <w:p>
            <w:pPr>
              <w:pStyle w:val="6"/>
              <w:spacing w:before="17" w:line="283" w:lineRule="exact"/>
              <w:ind w:left="104"/>
              <w:rPr>
                <w:sz w:val="24"/>
              </w:rPr>
            </w:pPr>
            <w:r>
              <w:rPr>
                <w:color w:val="000007"/>
                <w:sz w:val="24"/>
              </w:rPr>
              <w:t>视情通知相关人员(指定岗位)向119报警</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vMerge w:val="continue"/>
            <w:tcBorders>
              <w:top w:val="nil"/>
              <w:bottom w:val="single" w:color="000000" w:sz="6" w:space="0"/>
              <w:right w:val="single" w:color="000000" w:sz="6" w:space="0"/>
            </w:tcBorders>
          </w:tcPr>
          <w:p>
            <w:pPr>
              <w:rPr>
                <w:sz w:val="2"/>
                <w:szCs w:val="2"/>
              </w:rPr>
            </w:pPr>
          </w:p>
        </w:tc>
        <w:tc>
          <w:tcPr>
            <w:tcW w:w="7520" w:type="dxa"/>
            <w:tcBorders>
              <w:top w:val="single" w:color="000000" w:sz="6" w:space="0"/>
              <w:left w:val="single" w:color="000000" w:sz="6" w:space="0"/>
              <w:bottom w:val="single" w:color="000000" w:sz="6" w:space="0"/>
            </w:tcBorders>
          </w:tcPr>
          <w:p>
            <w:pPr>
              <w:pStyle w:val="6"/>
              <w:spacing w:before="16" w:line="284" w:lineRule="exact"/>
              <w:ind w:left="104"/>
              <w:rPr>
                <w:sz w:val="24"/>
              </w:rPr>
            </w:pPr>
            <w:r>
              <w:rPr>
                <w:color w:val="000007"/>
                <w:sz w:val="24"/>
              </w:rPr>
              <w:t>向公司报告</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vMerge w:val="restart"/>
            <w:tcBorders>
              <w:top w:val="single" w:color="000000" w:sz="6" w:space="0"/>
              <w:bottom w:val="single" w:color="000000" w:sz="6" w:space="0"/>
              <w:right w:val="single" w:color="000000" w:sz="6" w:space="0"/>
            </w:tcBorders>
          </w:tcPr>
          <w:p>
            <w:pPr>
              <w:pStyle w:val="6"/>
              <w:spacing w:before="1"/>
              <w:rPr>
                <w:sz w:val="28"/>
              </w:rPr>
            </w:pPr>
          </w:p>
          <w:p>
            <w:pPr>
              <w:pStyle w:val="6"/>
              <w:spacing w:line="249" w:lineRule="auto"/>
              <w:ind w:left="493" w:right="3" w:hanging="480"/>
              <w:rPr>
                <w:sz w:val="24"/>
              </w:rPr>
            </w:pPr>
            <w:r>
              <w:rPr>
                <w:color w:val="000007"/>
                <w:sz w:val="24"/>
              </w:rPr>
              <w:t>切断相关流程</w:t>
            </w:r>
          </w:p>
        </w:tc>
        <w:tc>
          <w:tcPr>
            <w:tcW w:w="7520" w:type="dxa"/>
            <w:tcBorders>
              <w:top w:val="single" w:color="000000" w:sz="6" w:space="0"/>
              <w:left w:val="single" w:color="000000" w:sz="6" w:space="0"/>
              <w:bottom w:val="single" w:color="000000" w:sz="6" w:space="0"/>
            </w:tcBorders>
          </w:tcPr>
          <w:p>
            <w:pPr>
              <w:pStyle w:val="6"/>
              <w:spacing w:before="17" w:line="283" w:lineRule="exact"/>
              <w:ind w:left="104"/>
              <w:rPr>
                <w:sz w:val="24"/>
              </w:rPr>
            </w:pPr>
            <w:r>
              <w:rPr>
                <w:color w:val="000007"/>
                <w:sz w:val="24"/>
              </w:rPr>
              <w:t>1.通知停止作业，切断泄漏点前后的关键阀门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7" w:hRule="atLeast"/>
        </w:trPr>
        <w:tc>
          <w:tcPr>
            <w:tcW w:w="1242" w:type="dxa"/>
            <w:vMerge w:val="continue"/>
            <w:tcBorders>
              <w:top w:val="nil"/>
              <w:bottom w:val="single" w:color="000000" w:sz="6" w:space="0"/>
              <w:right w:val="single" w:color="000000" w:sz="6" w:space="0"/>
            </w:tcBorders>
          </w:tcPr>
          <w:p>
            <w:pPr>
              <w:rPr>
                <w:sz w:val="2"/>
                <w:szCs w:val="2"/>
              </w:rPr>
            </w:pPr>
          </w:p>
        </w:tc>
        <w:tc>
          <w:tcPr>
            <w:tcW w:w="7520" w:type="dxa"/>
            <w:tcBorders>
              <w:top w:val="single" w:color="000000" w:sz="6" w:space="0"/>
              <w:left w:val="single" w:color="000000" w:sz="6" w:space="0"/>
              <w:bottom w:val="single" w:color="000000" w:sz="4" w:space="0"/>
            </w:tcBorders>
          </w:tcPr>
          <w:p>
            <w:pPr>
              <w:pStyle w:val="6"/>
              <w:spacing w:line="298" w:lineRule="exact"/>
              <w:ind w:left="104"/>
              <w:rPr>
                <w:sz w:val="24"/>
              </w:rPr>
            </w:pPr>
            <w:r>
              <w:rPr>
                <w:color w:val="000007"/>
                <w:sz w:val="24"/>
              </w:rPr>
              <w:t>2.采取有效措施(管箍</w:t>
            </w:r>
            <w:r>
              <w:rPr>
                <w:rFonts w:hint="eastAsia" w:ascii="微软雅黑" w:eastAsia="微软雅黑"/>
                <w:color w:val="000007"/>
                <w:sz w:val="24"/>
              </w:rPr>
              <w:t>､</w:t>
            </w:r>
            <w:r>
              <w:rPr>
                <w:color w:val="000007"/>
                <w:sz w:val="24"/>
              </w:rPr>
              <w:t>木塞等封堵</w:t>
            </w:r>
            <w:r>
              <w:rPr>
                <w:rFonts w:hint="eastAsia" w:ascii="微软雅黑" w:eastAsia="微软雅黑"/>
                <w:color w:val="000007"/>
                <w:sz w:val="24"/>
              </w:rPr>
              <w:t>､</w:t>
            </w:r>
            <w:r>
              <w:rPr>
                <w:color w:val="000007"/>
                <w:sz w:val="24"/>
              </w:rPr>
              <w:t>紧固)，减少油品泄漏量</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2" w:hRule="atLeast"/>
        </w:trPr>
        <w:tc>
          <w:tcPr>
            <w:tcW w:w="1242" w:type="dxa"/>
            <w:vMerge w:val="continue"/>
            <w:tcBorders>
              <w:top w:val="nil"/>
              <w:bottom w:val="single" w:color="000000" w:sz="6" w:space="0"/>
              <w:right w:val="single" w:color="000000" w:sz="6" w:space="0"/>
            </w:tcBorders>
          </w:tcPr>
          <w:p>
            <w:pPr>
              <w:rPr>
                <w:sz w:val="2"/>
                <w:szCs w:val="2"/>
              </w:rPr>
            </w:pPr>
          </w:p>
        </w:tc>
        <w:tc>
          <w:tcPr>
            <w:tcW w:w="7520" w:type="dxa"/>
            <w:tcBorders>
              <w:top w:val="single" w:color="000000" w:sz="4" w:space="0"/>
              <w:left w:val="single" w:color="000000" w:sz="6" w:space="0"/>
              <w:bottom w:val="single" w:color="000000" w:sz="6" w:space="0"/>
            </w:tcBorders>
          </w:tcPr>
          <w:p>
            <w:pPr>
              <w:pStyle w:val="6"/>
              <w:spacing w:before="19" w:line="283" w:lineRule="exact"/>
              <w:ind w:left="104"/>
              <w:rPr>
                <w:sz w:val="24"/>
              </w:rPr>
            </w:pPr>
            <w:r>
              <w:rPr>
                <w:color w:val="000007"/>
                <w:sz w:val="24"/>
              </w:rPr>
              <w:t>3.用沙包等围堵油泵棚排水沟(水封井阀门是否关闭)</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vMerge w:val="continue"/>
            <w:tcBorders>
              <w:top w:val="nil"/>
              <w:bottom w:val="single" w:color="000000" w:sz="6" w:space="0"/>
              <w:right w:val="single" w:color="000000" w:sz="6" w:space="0"/>
            </w:tcBorders>
          </w:tcPr>
          <w:p>
            <w:pPr>
              <w:rPr>
                <w:sz w:val="2"/>
                <w:szCs w:val="2"/>
              </w:rPr>
            </w:pPr>
          </w:p>
        </w:tc>
        <w:tc>
          <w:tcPr>
            <w:tcW w:w="7520" w:type="dxa"/>
            <w:tcBorders>
              <w:top w:val="single" w:color="000000" w:sz="6" w:space="0"/>
              <w:left w:val="single" w:color="000000" w:sz="6" w:space="0"/>
              <w:bottom w:val="single" w:color="000000" w:sz="6" w:space="0"/>
            </w:tcBorders>
          </w:tcPr>
          <w:p>
            <w:pPr>
              <w:pStyle w:val="6"/>
              <w:spacing w:before="17" w:line="282" w:lineRule="exact"/>
              <w:ind w:left="104"/>
              <w:rPr>
                <w:sz w:val="24"/>
              </w:rPr>
            </w:pPr>
            <w:r>
              <w:rPr>
                <w:color w:val="000007"/>
                <w:sz w:val="24"/>
              </w:rPr>
              <w:t>4.关闭出库排水总阀门(无总阀门用砂包封堵下水道)</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vMerge w:val="restart"/>
            <w:tcBorders>
              <w:top w:val="single" w:color="000000" w:sz="6" w:space="0"/>
              <w:bottom w:val="single" w:color="000000" w:sz="6" w:space="0"/>
              <w:right w:val="single" w:color="000000" w:sz="6" w:space="0"/>
            </w:tcBorders>
          </w:tcPr>
          <w:p>
            <w:pPr>
              <w:pStyle w:val="6"/>
              <w:spacing w:before="184"/>
              <w:ind w:left="131"/>
              <w:rPr>
                <w:sz w:val="24"/>
              </w:rPr>
            </w:pPr>
            <w:r>
              <w:rPr>
                <w:color w:val="000007"/>
                <w:sz w:val="24"/>
              </w:rPr>
              <w:t>人员抢救</w:t>
            </w:r>
          </w:p>
        </w:tc>
        <w:tc>
          <w:tcPr>
            <w:tcW w:w="7520" w:type="dxa"/>
            <w:tcBorders>
              <w:top w:val="single" w:color="000000" w:sz="6" w:space="0"/>
              <w:left w:val="single" w:color="000000" w:sz="6" w:space="0"/>
              <w:bottom w:val="single" w:color="000000" w:sz="6" w:space="0"/>
            </w:tcBorders>
          </w:tcPr>
          <w:p>
            <w:pPr>
              <w:pStyle w:val="6"/>
              <w:spacing w:before="16" w:line="284" w:lineRule="exact"/>
              <w:ind w:left="104"/>
              <w:rPr>
                <w:sz w:val="24"/>
              </w:rPr>
            </w:pPr>
            <w:r>
              <w:rPr>
                <w:color w:val="000007"/>
                <w:sz w:val="24"/>
              </w:rPr>
              <w:t>1.转移中毒等受伤人员，并施行急救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vMerge w:val="continue"/>
            <w:tcBorders>
              <w:top w:val="nil"/>
              <w:bottom w:val="single" w:color="000000" w:sz="6" w:space="0"/>
              <w:right w:val="single" w:color="000000" w:sz="6" w:space="0"/>
            </w:tcBorders>
          </w:tcPr>
          <w:p>
            <w:pPr>
              <w:rPr>
                <w:sz w:val="2"/>
                <w:szCs w:val="2"/>
              </w:rPr>
            </w:pPr>
          </w:p>
        </w:tc>
        <w:tc>
          <w:tcPr>
            <w:tcW w:w="7520" w:type="dxa"/>
            <w:tcBorders>
              <w:top w:val="single" w:color="000000" w:sz="6" w:space="0"/>
              <w:left w:val="single" w:color="000000" w:sz="6" w:space="0"/>
              <w:bottom w:val="single" w:color="000000" w:sz="6" w:space="0"/>
            </w:tcBorders>
          </w:tcPr>
          <w:p>
            <w:pPr>
              <w:pStyle w:val="6"/>
              <w:spacing w:before="17" w:line="283" w:lineRule="exact"/>
              <w:ind w:left="104"/>
              <w:rPr>
                <w:sz w:val="24"/>
              </w:rPr>
            </w:pPr>
            <w:r>
              <w:rPr>
                <w:color w:val="000007"/>
                <w:sz w:val="24"/>
              </w:rPr>
              <w:t>2.持续进行急救，直到专业人员到达</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tcBorders>
              <w:top w:val="single" w:color="000000" w:sz="6" w:space="0"/>
              <w:bottom w:val="single" w:color="000000" w:sz="6" w:space="0"/>
              <w:right w:val="single" w:color="000000" w:sz="6" w:space="0"/>
            </w:tcBorders>
          </w:tcPr>
          <w:p>
            <w:pPr>
              <w:pStyle w:val="6"/>
              <w:spacing w:before="18" w:line="282" w:lineRule="exact"/>
              <w:ind w:left="3"/>
              <w:jc w:val="center"/>
              <w:rPr>
                <w:sz w:val="24"/>
              </w:rPr>
            </w:pPr>
            <w:r>
              <w:rPr>
                <w:color w:val="000007"/>
                <w:sz w:val="24"/>
              </w:rPr>
              <w:t>警戒</w:t>
            </w:r>
          </w:p>
        </w:tc>
        <w:tc>
          <w:tcPr>
            <w:tcW w:w="7520" w:type="dxa"/>
            <w:tcBorders>
              <w:top w:val="single" w:color="000000" w:sz="6" w:space="0"/>
              <w:left w:val="single" w:color="000000" w:sz="6" w:space="0"/>
              <w:bottom w:val="single" w:color="000000" w:sz="6" w:space="0"/>
            </w:tcBorders>
          </w:tcPr>
          <w:p>
            <w:pPr>
              <w:pStyle w:val="6"/>
              <w:spacing w:line="300" w:lineRule="exact"/>
              <w:ind w:left="104"/>
              <w:rPr>
                <w:sz w:val="24"/>
              </w:rPr>
            </w:pPr>
            <w:r>
              <w:rPr>
                <w:color w:val="000007"/>
                <w:sz w:val="24"/>
              </w:rPr>
              <w:t>划定危险区域</w:t>
            </w:r>
            <w:r>
              <w:rPr>
                <w:rFonts w:hint="eastAsia" w:ascii="微软雅黑" w:eastAsia="微软雅黑"/>
                <w:color w:val="000007"/>
                <w:sz w:val="24"/>
              </w:rPr>
              <w:t>､</w:t>
            </w:r>
            <w:r>
              <w:rPr>
                <w:color w:val="000007"/>
                <w:sz w:val="24"/>
              </w:rPr>
              <w:t>警戒范围并实施警戒，严防火种入内</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9" w:hRule="atLeast"/>
        </w:trPr>
        <w:tc>
          <w:tcPr>
            <w:tcW w:w="1242" w:type="dxa"/>
            <w:tcBorders>
              <w:top w:val="single" w:color="000000" w:sz="6" w:space="0"/>
              <w:bottom w:val="single" w:color="000000" w:sz="6" w:space="0"/>
              <w:right w:val="single" w:color="000000" w:sz="6" w:space="0"/>
            </w:tcBorders>
          </w:tcPr>
          <w:p>
            <w:pPr>
              <w:pStyle w:val="6"/>
              <w:spacing w:before="4" w:line="320" w:lineRule="atLeast"/>
              <w:ind w:left="131" w:right="125" w:firstLine="240"/>
              <w:rPr>
                <w:sz w:val="24"/>
              </w:rPr>
            </w:pPr>
            <w:r>
              <w:rPr>
                <w:color w:val="000007"/>
                <w:sz w:val="24"/>
              </w:rPr>
              <w:t>人 员 车辆疏散</w:t>
            </w:r>
          </w:p>
        </w:tc>
        <w:tc>
          <w:tcPr>
            <w:tcW w:w="7520" w:type="dxa"/>
            <w:tcBorders>
              <w:top w:val="single" w:color="000000" w:sz="6" w:space="0"/>
              <w:left w:val="single" w:color="000000" w:sz="6" w:space="0"/>
              <w:bottom w:val="single" w:color="000000" w:sz="6" w:space="0"/>
            </w:tcBorders>
          </w:tcPr>
          <w:p>
            <w:pPr>
              <w:pStyle w:val="6"/>
              <w:spacing w:before="177"/>
              <w:ind w:left="104"/>
              <w:rPr>
                <w:sz w:val="24"/>
              </w:rPr>
            </w:pPr>
            <w:r>
              <w:rPr>
                <w:color w:val="000007"/>
                <w:sz w:val="24"/>
              </w:rPr>
              <w:t>组织无关人员及车辆疏散</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6" w:hRule="atLeast"/>
        </w:trPr>
        <w:tc>
          <w:tcPr>
            <w:tcW w:w="1242" w:type="dxa"/>
            <w:vMerge w:val="restart"/>
            <w:tcBorders>
              <w:top w:val="single" w:color="000000" w:sz="6" w:space="0"/>
              <w:bottom w:val="single" w:color="000000" w:sz="6" w:space="0"/>
              <w:right w:val="single" w:color="000000" w:sz="6" w:space="0"/>
            </w:tcBorders>
          </w:tcPr>
          <w:p>
            <w:pPr>
              <w:pStyle w:val="6"/>
              <w:rPr>
                <w:sz w:val="24"/>
              </w:rPr>
            </w:pPr>
          </w:p>
          <w:p>
            <w:pPr>
              <w:pStyle w:val="6"/>
              <w:spacing w:before="207"/>
              <w:ind w:left="131"/>
              <w:rPr>
                <w:sz w:val="24"/>
              </w:rPr>
            </w:pPr>
            <w:r>
              <w:rPr>
                <w:color w:val="000007"/>
                <w:sz w:val="24"/>
              </w:rPr>
              <w:t>泄漏处置</w:t>
            </w:r>
          </w:p>
        </w:tc>
        <w:tc>
          <w:tcPr>
            <w:tcW w:w="7520" w:type="dxa"/>
            <w:tcBorders>
              <w:top w:val="single" w:color="000000" w:sz="6" w:space="0"/>
              <w:left w:val="single" w:color="000000" w:sz="6" w:space="0"/>
              <w:bottom w:val="single" w:color="000000" w:sz="6" w:space="0"/>
            </w:tcBorders>
          </w:tcPr>
          <w:p>
            <w:pPr>
              <w:pStyle w:val="6"/>
              <w:spacing w:before="13" w:line="283" w:lineRule="exact"/>
              <w:ind w:left="104"/>
              <w:rPr>
                <w:sz w:val="24"/>
              </w:rPr>
            </w:pPr>
            <w:r>
              <w:rPr>
                <w:color w:val="000007"/>
                <w:sz w:val="24"/>
              </w:rPr>
              <w:t>通知其他应急人员增援并现场指挥应急</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vMerge w:val="continue"/>
            <w:tcBorders>
              <w:top w:val="nil"/>
              <w:bottom w:val="single" w:color="000000" w:sz="6" w:space="0"/>
              <w:right w:val="single" w:color="000000" w:sz="6" w:space="0"/>
            </w:tcBorders>
          </w:tcPr>
          <w:p>
            <w:pPr>
              <w:rPr>
                <w:sz w:val="2"/>
                <w:szCs w:val="2"/>
              </w:rPr>
            </w:pPr>
          </w:p>
        </w:tc>
        <w:tc>
          <w:tcPr>
            <w:tcW w:w="7520" w:type="dxa"/>
            <w:tcBorders>
              <w:top w:val="single" w:color="000000" w:sz="6" w:space="0"/>
              <w:left w:val="single" w:color="000000" w:sz="6" w:space="0"/>
              <w:bottom w:val="single" w:color="000000" w:sz="6" w:space="0"/>
            </w:tcBorders>
          </w:tcPr>
          <w:p>
            <w:pPr>
              <w:pStyle w:val="6"/>
              <w:spacing w:line="300" w:lineRule="exact"/>
              <w:ind w:left="104"/>
              <w:rPr>
                <w:sz w:val="24"/>
              </w:rPr>
            </w:pPr>
            <w:r>
              <w:rPr>
                <w:color w:val="000007"/>
                <w:sz w:val="24"/>
              </w:rPr>
              <w:t>采用泥沙等导流方法减少油品流淌</w:t>
            </w:r>
            <w:r>
              <w:rPr>
                <w:rFonts w:hint="eastAsia" w:ascii="微软雅黑" w:eastAsia="微软雅黑"/>
                <w:color w:val="000007"/>
                <w:sz w:val="24"/>
              </w:rPr>
              <w:t>､</w:t>
            </w:r>
            <w:r>
              <w:rPr>
                <w:color w:val="000007"/>
                <w:sz w:val="24"/>
              </w:rPr>
              <w:t>扩散</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vMerge w:val="continue"/>
            <w:tcBorders>
              <w:top w:val="nil"/>
              <w:bottom w:val="single" w:color="000000" w:sz="6" w:space="0"/>
              <w:right w:val="single" w:color="000000" w:sz="6" w:space="0"/>
            </w:tcBorders>
          </w:tcPr>
          <w:p>
            <w:pPr>
              <w:rPr>
                <w:sz w:val="2"/>
                <w:szCs w:val="2"/>
              </w:rPr>
            </w:pPr>
          </w:p>
        </w:tc>
        <w:tc>
          <w:tcPr>
            <w:tcW w:w="7520" w:type="dxa"/>
            <w:tcBorders>
              <w:top w:val="single" w:color="000000" w:sz="6" w:space="0"/>
              <w:left w:val="single" w:color="000000" w:sz="6" w:space="0"/>
              <w:bottom w:val="single" w:color="000000" w:sz="6" w:space="0"/>
            </w:tcBorders>
          </w:tcPr>
          <w:p>
            <w:pPr>
              <w:pStyle w:val="6"/>
              <w:spacing w:before="16" w:line="283" w:lineRule="exact"/>
              <w:ind w:left="104"/>
              <w:rPr>
                <w:sz w:val="24"/>
              </w:rPr>
            </w:pPr>
            <w:r>
              <w:rPr>
                <w:color w:val="000007"/>
                <w:sz w:val="24"/>
              </w:rPr>
              <w:t>回收泄漏油品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vMerge w:val="continue"/>
            <w:tcBorders>
              <w:top w:val="nil"/>
              <w:bottom w:val="single" w:color="000000" w:sz="6" w:space="0"/>
              <w:right w:val="single" w:color="000000" w:sz="6" w:space="0"/>
            </w:tcBorders>
          </w:tcPr>
          <w:p>
            <w:pPr>
              <w:rPr>
                <w:sz w:val="2"/>
                <w:szCs w:val="2"/>
              </w:rPr>
            </w:pPr>
          </w:p>
        </w:tc>
        <w:tc>
          <w:tcPr>
            <w:tcW w:w="7520" w:type="dxa"/>
            <w:tcBorders>
              <w:top w:val="single" w:color="000000" w:sz="6" w:space="0"/>
              <w:left w:val="single" w:color="000000" w:sz="6" w:space="0"/>
              <w:bottom w:val="single" w:color="000000" w:sz="6" w:space="0"/>
            </w:tcBorders>
          </w:tcPr>
          <w:p>
            <w:pPr>
              <w:pStyle w:val="6"/>
              <w:spacing w:line="300" w:lineRule="exact"/>
              <w:ind w:left="104"/>
              <w:rPr>
                <w:sz w:val="24"/>
              </w:rPr>
            </w:pPr>
            <w:r>
              <w:rPr>
                <w:color w:val="000007"/>
                <w:sz w:val="24"/>
              </w:rPr>
              <w:t>用洗衣粉</w:t>
            </w:r>
            <w:r>
              <w:rPr>
                <w:rFonts w:hint="eastAsia" w:ascii="微软雅黑" w:eastAsia="微软雅黑"/>
                <w:color w:val="000007"/>
                <w:sz w:val="24"/>
              </w:rPr>
              <w:t>､</w:t>
            </w:r>
            <w:r>
              <w:rPr>
                <w:color w:val="000007"/>
                <w:sz w:val="24"/>
              </w:rPr>
              <w:t>消油剂消除油污</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1242" w:type="dxa"/>
            <w:tcBorders>
              <w:top w:val="single" w:color="000000" w:sz="6" w:space="0"/>
              <w:bottom w:val="single" w:color="000000" w:sz="6" w:space="0"/>
              <w:right w:val="single" w:color="000000" w:sz="6" w:space="0"/>
            </w:tcBorders>
          </w:tcPr>
          <w:p>
            <w:pPr>
              <w:pStyle w:val="6"/>
              <w:spacing w:before="177"/>
              <w:ind w:left="3"/>
              <w:jc w:val="center"/>
              <w:rPr>
                <w:sz w:val="24"/>
              </w:rPr>
            </w:pPr>
            <w:r>
              <w:rPr>
                <w:color w:val="000007"/>
                <w:sz w:val="24"/>
              </w:rPr>
              <w:t>接应救援</w:t>
            </w:r>
          </w:p>
        </w:tc>
        <w:tc>
          <w:tcPr>
            <w:tcW w:w="7520" w:type="dxa"/>
            <w:tcBorders>
              <w:top w:val="single" w:color="000000" w:sz="6" w:space="0"/>
              <w:left w:val="single" w:color="000000" w:sz="6" w:space="0"/>
              <w:bottom w:val="single" w:color="000000" w:sz="6" w:space="0"/>
            </w:tcBorders>
          </w:tcPr>
          <w:p>
            <w:pPr>
              <w:pStyle w:val="6"/>
              <w:spacing w:line="360" w:lineRule="exact"/>
              <w:ind w:left="104"/>
              <w:rPr>
                <w:sz w:val="24"/>
              </w:rPr>
            </w:pPr>
            <w:r>
              <w:rPr>
                <w:color w:val="000007"/>
                <w:sz w:val="24"/>
              </w:rPr>
              <w:t>打开消防通道，接应消防</w:t>
            </w:r>
            <w:r>
              <w:rPr>
                <w:rFonts w:hint="eastAsia" w:ascii="微软雅黑" w:eastAsia="微软雅黑"/>
                <w:color w:val="000007"/>
                <w:sz w:val="24"/>
              </w:rPr>
              <w:t>､</w:t>
            </w:r>
            <w:r>
              <w:rPr>
                <w:color w:val="000007"/>
                <w:sz w:val="24"/>
              </w:rPr>
              <w:t>气防</w:t>
            </w:r>
            <w:r>
              <w:rPr>
                <w:rFonts w:hint="eastAsia" w:ascii="微软雅黑" w:eastAsia="微软雅黑"/>
                <w:color w:val="000007"/>
                <w:sz w:val="24"/>
              </w:rPr>
              <w:t>､</w:t>
            </w:r>
            <w:r>
              <w:rPr>
                <w:color w:val="000007"/>
                <w:sz w:val="24"/>
              </w:rPr>
              <w:t>环境监测</w:t>
            </w:r>
            <w:r>
              <w:rPr>
                <w:rFonts w:hint="eastAsia" w:ascii="微软雅黑" w:eastAsia="微软雅黑"/>
                <w:color w:val="000007"/>
                <w:sz w:val="24"/>
              </w:rPr>
              <w:t>､</w:t>
            </w:r>
            <w:r>
              <w:rPr>
                <w:color w:val="000007"/>
                <w:sz w:val="24"/>
              </w:rPr>
              <w:t>救护等车辆及外部应急增援</w:t>
            </w:r>
          </w:p>
          <w:p>
            <w:pPr>
              <w:pStyle w:val="6"/>
              <w:spacing w:line="260" w:lineRule="exact"/>
              <w:ind w:left="104"/>
              <w:rPr>
                <w:sz w:val="24"/>
              </w:rPr>
            </w:pPr>
            <w:r>
              <w:rPr>
                <w:color w:val="000007"/>
                <w:sz w:val="24"/>
              </w:rPr>
              <w:t>力量(必要时)</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vMerge w:val="restart"/>
            <w:tcBorders>
              <w:top w:val="single" w:color="000000" w:sz="6" w:space="0"/>
              <w:bottom w:val="single" w:color="000000" w:sz="6" w:space="0"/>
              <w:right w:val="single" w:color="000000" w:sz="6" w:space="0"/>
            </w:tcBorders>
          </w:tcPr>
          <w:p>
            <w:pPr>
              <w:pStyle w:val="6"/>
              <w:spacing w:before="6"/>
              <w:rPr>
                <w:sz w:val="27"/>
              </w:rPr>
            </w:pPr>
          </w:p>
          <w:p>
            <w:pPr>
              <w:pStyle w:val="6"/>
              <w:ind w:left="131"/>
              <w:rPr>
                <w:sz w:val="24"/>
              </w:rPr>
            </w:pPr>
            <w:r>
              <w:rPr>
                <w:color w:val="000007"/>
                <w:sz w:val="24"/>
              </w:rPr>
              <w:t>后期处置</w:t>
            </w:r>
          </w:p>
        </w:tc>
        <w:tc>
          <w:tcPr>
            <w:tcW w:w="7520" w:type="dxa"/>
            <w:tcBorders>
              <w:top w:val="single" w:color="000000" w:sz="6" w:space="0"/>
              <w:left w:val="single" w:color="000000" w:sz="6" w:space="0"/>
              <w:bottom w:val="single" w:color="000000" w:sz="6" w:space="0"/>
            </w:tcBorders>
          </w:tcPr>
          <w:p>
            <w:pPr>
              <w:pStyle w:val="6"/>
              <w:spacing w:before="16" w:line="284" w:lineRule="exact"/>
              <w:ind w:left="104"/>
              <w:rPr>
                <w:sz w:val="24"/>
              </w:rPr>
            </w:pPr>
            <w:r>
              <w:rPr>
                <w:color w:val="000007"/>
                <w:sz w:val="24"/>
              </w:rPr>
              <w:t>24小时内，每2小时对泄漏现场进行可燃气体浓度检测</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vMerge w:val="continue"/>
            <w:tcBorders>
              <w:top w:val="nil"/>
              <w:bottom w:val="single" w:color="000000" w:sz="6" w:space="0"/>
              <w:right w:val="single" w:color="000000" w:sz="6" w:space="0"/>
            </w:tcBorders>
          </w:tcPr>
          <w:p>
            <w:pPr>
              <w:rPr>
                <w:sz w:val="2"/>
                <w:szCs w:val="2"/>
              </w:rPr>
            </w:pPr>
          </w:p>
        </w:tc>
        <w:tc>
          <w:tcPr>
            <w:tcW w:w="7520" w:type="dxa"/>
            <w:tcBorders>
              <w:top w:val="single" w:color="000000" w:sz="6" w:space="0"/>
              <w:left w:val="single" w:color="000000" w:sz="6" w:space="0"/>
              <w:bottom w:val="single" w:color="000000" w:sz="6" w:space="0"/>
            </w:tcBorders>
          </w:tcPr>
          <w:p>
            <w:pPr>
              <w:pStyle w:val="6"/>
              <w:spacing w:before="17" w:line="283" w:lineRule="exact"/>
              <w:ind w:left="104"/>
              <w:rPr>
                <w:sz w:val="24"/>
              </w:rPr>
            </w:pPr>
            <w:r>
              <w:rPr>
                <w:color w:val="000007"/>
                <w:sz w:val="24"/>
              </w:rPr>
              <w:t>险情排除时，清点人数，保护现场</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242" w:type="dxa"/>
            <w:vMerge w:val="continue"/>
            <w:tcBorders>
              <w:top w:val="nil"/>
              <w:bottom w:val="single" w:color="000000" w:sz="6" w:space="0"/>
              <w:right w:val="single" w:color="000000" w:sz="6" w:space="0"/>
            </w:tcBorders>
          </w:tcPr>
          <w:p>
            <w:pPr>
              <w:rPr>
                <w:sz w:val="2"/>
                <w:szCs w:val="2"/>
              </w:rPr>
            </w:pPr>
          </w:p>
        </w:tc>
        <w:tc>
          <w:tcPr>
            <w:tcW w:w="7520" w:type="dxa"/>
            <w:tcBorders>
              <w:top w:val="single" w:color="000000" w:sz="6" w:space="0"/>
              <w:left w:val="single" w:color="000000" w:sz="6" w:space="0"/>
              <w:bottom w:val="single" w:color="000000" w:sz="6" w:space="0"/>
            </w:tcBorders>
          </w:tcPr>
          <w:p>
            <w:pPr>
              <w:pStyle w:val="6"/>
              <w:spacing w:before="16" w:line="284" w:lineRule="exact"/>
              <w:ind w:left="104"/>
              <w:rPr>
                <w:sz w:val="24"/>
              </w:rPr>
            </w:pPr>
            <w:r>
              <w:rPr>
                <w:color w:val="000007"/>
                <w:sz w:val="24"/>
              </w:rPr>
              <w:t>计量确定跑油损失数量，做好记录台帐</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2559" w:hRule="atLeast"/>
        </w:trPr>
        <w:tc>
          <w:tcPr>
            <w:tcW w:w="1242" w:type="dxa"/>
            <w:tcBorders>
              <w:top w:val="single" w:color="000000" w:sz="6" w:space="0"/>
              <w:bottom w:val="single" w:color="000000" w:sz="6" w:space="0"/>
              <w:right w:val="single" w:color="000000" w:sz="6" w:space="0"/>
            </w:tcBorders>
          </w:tcPr>
          <w:p>
            <w:pPr>
              <w:pStyle w:val="6"/>
              <w:rPr>
                <w:sz w:val="24"/>
              </w:rPr>
            </w:pPr>
          </w:p>
          <w:p>
            <w:pPr>
              <w:pStyle w:val="6"/>
              <w:rPr>
                <w:sz w:val="24"/>
              </w:rPr>
            </w:pPr>
          </w:p>
          <w:p>
            <w:pPr>
              <w:pStyle w:val="6"/>
              <w:rPr>
                <w:sz w:val="24"/>
              </w:rPr>
            </w:pPr>
          </w:p>
          <w:p>
            <w:pPr>
              <w:pStyle w:val="6"/>
              <w:tabs>
                <w:tab w:val="left" w:pos="483"/>
              </w:tabs>
              <w:spacing w:before="215"/>
              <w:ind w:left="3"/>
              <w:jc w:val="center"/>
              <w:rPr>
                <w:sz w:val="24"/>
              </w:rPr>
            </w:pPr>
            <w:r>
              <w:rPr>
                <w:color w:val="000007"/>
                <w:sz w:val="24"/>
              </w:rPr>
              <w:t>注</w:t>
            </w:r>
            <w:r>
              <w:rPr>
                <w:color w:val="000007"/>
                <w:sz w:val="24"/>
              </w:rPr>
              <w:tab/>
            </w:r>
            <w:r>
              <w:rPr>
                <w:color w:val="000007"/>
                <w:sz w:val="24"/>
              </w:rPr>
              <w:t>意</w:t>
            </w:r>
          </w:p>
        </w:tc>
        <w:tc>
          <w:tcPr>
            <w:tcW w:w="7520" w:type="dxa"/>
            <w:tcBorders>
              <w:top w:val="single" w:color="000000" w:sz="6" w:space="0"/>
              <w:left w:val="single" w:color="000000" w:sz="6" w:space="0"/>
              <w:bottom w:val="single" w:color="000000" w:sz="6" w:space="0"/>
            </w:tcBorders>
          </w:tcPr>
          <w:p>
            <w:pPr>
              <w:pStyle w:val="6"/>
              <w:numPr>
                <w:ilvl w:val="0"/>
                <w:numId w:val="40"/>
              </w:numPr>
              <w:tabs>
                <w:tab w:val="left" w:pos="346"/>
              </w:tabs>
              <w:spacing w:before="17" w:after="0" w:line="240" w:lineRule="auto"/>
              <w:ind w:left="345" w:right="0" w:hanging="242"/>
              <w:jc w:val="left"/>
              <w:rPr>
                <w:sz w:val="24"/>
              </w:rPr>
            </w:pPr>
            <w:r>
              <w:rPr>
                <w:color w:val="000007"/>
                <w:sz w:val="24"/>
              </w:rPr>
              <w:t>所有参加应急救援人员均须采取个体防护措施，如防毒面具；</w:t>
            </w:r>
          </w:p>
          <w:p>
            <w:pPr>
              <w:pStyle w:val="6"/>
              <w:numPr>
                <w:ilvl w:val="0"/>
                <w:numId w:val="40"/>
              </w:numPr>
              <w:tabs>
                <w:tab w:val="left" w:pos="346"/>
              </w:tabs>
              <w:spacing w:before="12" w:after="0" w:line="240" w:lineRule="auto"/>
              <w:ind w:left="345" w:right="0" w:hanging="242"/>
              <w:jc w:val="left"/>
              <w:rPr>
                <w:sz w:val="24"/>
              </w:rPr>
            </w:pPr>
            <w:r>
              <w:rPr>
                <w:color w:val="000007"/>
                <w:sz w:val="24"/>
              </w:rPr>
              <w:t>人员应根据风向标指示疏散至上风口的紧急集合点，并清点人数；</w:t>
            </w:r>
          </w:p>
          <w:p>
            <w:pPr>
              <w:pStyle w:val="6"/>
              <w:numPr>
                <w:ilvl w:val="0"/>
                <w:numId w:val="40"/>
              </w:numPr>
              <w:tabs>
                <w:tab w:val="left" w:pos="346"/>
              </w:tabs>
              <w:spacing w:before="14" w:after="0" w:line="275" w:lineRule="exact"/>
              <w:ind w:left="345" w:right="-44" w:hanging="242"/>
              <w:jc w:val="left"/>
              <w:rPr>
                <w:sz w:val="24"/>
              </w:rPr>
            </w:pPr>
            <w:r>
              <w:rPr>
                <w:color w:val="000007"/>
                <w:spacing w:val="-2"/>
                <w:sz w:val="24"/>
              </w:rPr>
              <w:t>施工人员疏散时，应检查关闭用火火源，视情况切断临时用电电源；</w:t>
            </w:r>
          </w:p>
          <w:p>
            <w:pPr>
              <w:pStyle w:val="6"/>
              <w:numPr>
                <w:ilvl w:val="0"/>
                <w:numId w:val="40"/>
              </w:numPr>
              <w:tabs>
                <w:tab w:val="left" w:pos="346"/>
              </w:tabs>
              <w:spacing w:before="0" w:after="0" w:line="387" w:lineRule="exact"/>
              <w:ind w:left="345" w:right="0" w:hanging="242"/>
              <w:jc w:val="left"/>
              <w:rPr>
                <w:sz w:val="24"/>
              </w:rPr>
            </w:pPr>
            <w:r>
              <w:rPr>
                <w:color w:val="000007"/>
                <w:sz w:val="24"/>
              </w:rPr>
              <w:t>报警时，须讲明险情地点</w:t>
            </w:r>
            <w:r>
              <w:rPr>
                <w:rFonts w:hint="eastAsia" w:ascii="微软雅黑" w:eastAsia="微软雅黑"/>
                <w:color w:val="000007"/>
                <w:sz w:val="24"/>
              </w:rPr>
              <w:t>､</w:t>
            </w:r>
            <w:r>
              <w:rPr>
                <w:color w:val="000007"/>
                <w:sz w:val="24"/>
              </w:rPr>
              <w:t>严重程度</w:t>
            </w:r>
            <w:r>
              <w:rPr>
                <w:rFonts w:hint="eastAsia" w:ascii="微软雅黑" w:eastAsia="微软雅黑"/>
                <w:color w:val="000007"/>
                <w:sz w:val="24"/>
              </w:rPr>
              <w:t>､</w:t>
            </w:r>
            <w:r>
              <w:rPr>
                <w:color w:val="000007"/>
                <w:sz w:val="24"/>
              </w:rPr>
              <w:t>人员伤亡情况；</w:t>
            </w:r>
          </w:p>
          <w:p>
            <w:pPr>
              <w:pStyle w:val="6"/>
              <w:numPr>
                <w:ilvl w:val="0"/>
                <w:numId w:val="40"/>
              </w:numPr>
              <w:tabs>
                <w:tab w:val="left" w:pos="346"/>
              </w:tabs>
              <w:spacing w:before="0" w:after="0" w:line="284" w:lineRule="exact"/>
              <w:ind w:left="345" w:right="0" w:hanging="242"/>
              <w:jc w:val="left"/>
              <w:rPr>
                <w:sz w:val="24"/>
              </w:rPr>
            </w:pPr>
            <w:r>
              <w:rPr>
                <w:color w:val="000007"/>
                <w:sz w:val="24"/>
              </w:rPr>
              <w:t>油库不得擅自接受社会媒体采访；</w:t>
            </w:r>
          </w:p>
          <w:p>
            <w:pPr>
              <w:pStyle w:val="6"/>
              <w:numPr>
                <w:ilvl w:val="0"/>
                <w:numId w:val="40"/>
              </w:numPr>
              <w:tabs>
                <w:tab w:val="left" w:pos="346"/>
              </w:tabs>
              <w:spacing w:before="14" w:after="0" w:line="240" w:lineRule="auto"/>
              <w:ind w:left="345" w:right="0" w:hanging="242"/>
              <w:jc w:val="left"/>
              <w:rPr>
                <w:sz w:val="24"/>
              </w:rPr>
            </w:pPr>
            <w:r>
              <w:rPr>
                <w:color w:val="000007"/>
                <w:sz w:val="24"/>
              </w:rPr>
              <w:t>政府救援力量到达时，服从其指挥；</w:t>
            </w:r>
          </w:p>
          <w:p>
            <w:pPr>
              <w:pStyle w:val="6"/>
              <w:numPr>
                <w:ilvl w:val="0"/>
                <w:numId w:val="40"/>
              </w:numPr>
              <w:tabs>
                <w:tab w:val="left" w:pos="346"/>
              </w:tabs>
              <w:spacing w:before="11" w:after="0" w:line="275" w:lineRule="exact"/>
              <w:ind w:left="345" w:right="0" w:hanging="242"/>
              <w:jc w:val="left"/>
              <w:rPr>
                <w:sz w:val="24"/>
              </w:rPr>
            </w:pPr>
            <w:r>
              <w:rPr>
                <w:color w:val="000007"/>
                <w:sz w:val="24"/>
              </w:rPr>
              <w:t>注意声像资料的采集保存；</w:t>
            </w:r>
          </w:p>
          <w:p>
            <w:pPr>
              <w:pStyle w:val="6"/>
              <w:numPr>
                <w:ilvl w:val="0"/>
                <w:numId w:val="40"/>
              </w:numPr>
              <w:tabs>
                <w:tab w:val="left" w:pos="346"/>
              </w:tabs>
              <w:spacing w:before="0" w:after="0" w:line="328" w:lineRule="exact"/>
              <w:ind w:left="345" w:right="0" w:hanging="242"/>
              <w:jc w:val="left"/>
              <w:rPr>
                <w:sz w:val="24"/>
              </w:rPr>
            </w:pPr>
            <w:r>
              <w:rPr>
                <w:color w:val="000007"/>
                <w:sz w:val="24"/>
              </w:rPr>
              <w:t>用铜</w:t>
            </w:r>
            <w:r>
              <w:rPr>
                <w:rFonts w:hint="eastAsia" w:ascii="微软雅黑" w:eastAsia="微软雅黑"/>
                <w:color w:val="000007"/>
                <w:sz w:val="24"/>
              </w:rPr>
              <w:t>､</w:t>
            </w:r>
            <w:r>
              <w:rPr>
                <w:color w:val="000007"/>
                <w:sz w:val="24"/>
              </w:rPr>
              <w:t>铝器皿或吸油棉回收油品</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280" w:hRule="atLeast"/>
        </w:trPr>
        <w:tc>
          <w:tcPr>
            <w:tcW w:w="1242" w:type="dxa"/>
            <w:tcBorders>
              <w:top w:val="single" w:color="000000" w:sz="6" w:space="0"/>
              <w:bottom w:val="single" w:color="000000" w:sz="6" w:space="0"/>
              <w:right w:val="single" w:color="000000" w:sz="6" w:space="0"/>
            </w:tcBorders>
          </w:tcPr>
          <w:p>
            <w:pPr>
              <w:pStyle w:val="6"/>
              <w:rPr>
                <w:sz w:val="24"/>
              </w:rPr>
            </w:pPr>
          </w:p>
          <w:p>
            <w:pPr>
              <w:pStyle w:val="6"/>
              <w:spacing w:before="189"/>
              <w:ind w:left="3"/>
              <w:jc w:val="center"/>
              <w:rPr>
                <w:sz w:val="24"/>
              </w:rPr>
            </w:pPr>
            <w:r>
              <w:rPr>
                <w:color w:val="000007"/>
                <w:sz w:val="24"/>
              </w:rPr>
              <w:t>应急物资</w:t>
            </w:r>
          </w:p>
        </w:tc>
        <w:tc>
          <w:tcPr>
            <w:tcW w:w="7520" w:type="dxa"/>
            <w:tcBorders>
              <w:top w:val="single" w:color="000000" w:sz="6" w:space="0"/>
              <w:left w:val="single" w:color="000000" w:sz="6" w:space="0"/>
              <w:bottom w:val="single" w:color="000000" w:sz="6" w:space="0"/>
            </w:tcBorders>
          </w:tcPr>
          <w:p>
            <w:pPr>
              <w:pStyle w:val="6"/>
              <w:numPr>
                <w:ilvl w:val="0"/>
                <w:numId w:val="41"/>
              </w:numPr>
              <w:tabs>
                <w:tab w:val="left" w:pos="346"/>
              </w:tabs>
              <w:spacing w:before="29" w:after="0" w:line="172" w:lineRule="auto"/>
              <w:ind w:left="104" w:right="85" w:firstLine="0"/>
              <w:jc w:val="left"/>
              <w:rPr>
                <w:sz w:val="24"/>
              </w:rPr>
            </w:pPr>
            <w:r>
              <w:rPr>
                <w:color w:val="000007"/>
                <w:spacing w:val="-3"/>
                <w:sz w:val="24"/>
              </w:rPr>
              <w:t>应急用具：铜</w:t>
            </w:r>
            <w:r>
              <w:rPr>
                <w:rFonts w:hint="eastAsia" w:ascii="微软雅黑" w:eastAsia="微软雅黑"/>
                <w:color w:val="000007"/>
                <w:sz w:val="24"/>
              </w:rPr>
              <w:t>､</w:t>
            </w:r>
            <w:r>
              <w:rPr>
                <w:color w:val="000007"/>
                <w:sz w:val="24"/>
              </w:rPr>
              <w:t>铝抢险工具</w:t>
            </w:r>
            <w:r>
              <w:rPr>
                <w:rFonts w:hint="eastAsia" w:ascii="微软雅黑" w:eastAsia="微软雅黑"/>
                <w:color w:val="000007"/>
                <w:sz w:val="24"/>
              </w:rPr>
              <w:t>､</w:t>
            </w:r>
            <w:r>
              <w:rPr>
                <w:color w:val="000007"/>
                <w:sz w:val="24"/>
              </w:rPr>
              <w:t>吸油毡</w:t>
            </w:r>
            <w:r>
              <w:rPr>
                <w:rFonts w:hint="eastAsia" w:ascii="微软雅黑" w:eastAsia="微软雅黑"/>
                <w:color w:val="000007"/>
                <w:sz w:val="24"/>
              </w:rPr>
              <w:t>､</w:t>
            </w:r>
            <w:r>
              <w:rPr>
                <w:color w:val="000007"/>
                <w:sz w:val="24"/>
              </w:rPr>
              <w:t>黄沙</w:t>
            </w:r>
            <w:r>
              <w:rPr>
                <w:rFonts w:hint="eastAsia" w:ascii="微软雅黑" w:eastAsia="微软雅黑"/>
                <w:color w:val="000007"/>
                <w:sz w:val="24"/>
              </w:rPr>
              <w:t>､</w:t>
            </w:r>
            <w:r>
              <w:rPr>
                <w:color w:val="000007"/>
                <w:sz w:val="24"/>
              </w:rPr>
              <w:t>回收泵</w:t>
            </w:r>
            <w:r>
              <w:rPr>
                <w:rFonts w:hint="eastAsia" w:ascii="微软雅黑" w:eastAsia="微软雅黑"/>
                <w:color w:val="000007"/>
                <w:sz w:val="24"/>
              </w:rPr>
              <w:t>､</w:t>
            </w:r>
            <w:r>
              <w:rPr>
                <w:color w:val="000007"/>
                <w:sz w:val="24"/>
              </w:rPr>
              <w:t>油桶</w:t>
            </w:r>
            <w:r>
              <w:rPr>
                <w:rFonts w:hint="eastAsia" w:ascii="微软雅黑" w:eastAsia="微软雅黑"/>
                <w:color w:val="000007"/>
                <w:sz w:val="24"/>
              </w:rPr>
              <w:t>､</w:t>
            </w:r>
            <w:r>
              <w:rPr>
                <w:color w:val="000007"/>
                <w:sz w:val="24"/>
              </w:rPr>
              <w:t>耐油手套</w:t>
            </w:r>
            <w:r>
              <w:rPr>
                <w:rFonts w:hint="eastAsia" w:ascii="微软雅黑" w:eastAsia="微软雅黑"/>
                <w:color w:val="000007"/>
                <w:sz w:val="24"/>
              </w:rPr>
              <w:t>､</w:t>
            </w:r>
            <w:r>
              <w:rPr>
                <w:color w:val="000007"/>
                <w:spacing w:val="-17"/>
                <w:sz w:val="24"/>
              </w:rPr>
              <w:t>洗</w:t>
            </w:r>
            <w:r>
              <w:rPr>
                <w:color w:val="000007"/>
                <w:sz w:val="24"/>
              </w:rPr>
              <w:t>衣粉</w:t>
            </w:r>
            <w:r>
              <w:rPr>
                <w:rFonts w:hint="eastAsia" w:ascii="微软雅黑" w:eastAsia="微软雅黑"/>
                <w:color w:val="000007"/>
                <w:sz w:val="24"/>
              </w:rPr>
              <w:t>､</w:t>
            </w:r>
            <w:r>
              <w:rPr>
                <w:color w:val="000007"/>
                <w:sz w:val="24"/>
              </w:rPr>
              <w:t>消油剂</w:t>
            </w:r>
            <w:r>
              <w:rPr>
                <w:rFonts w:hint="eastAsia" w:ascii="微软雅黑" w:eastAsia="微软雅黑"/>
                <w:color w:val="000007"/>
                <w:sz w:val="24"/>
              </w:rPr>
              <w:t>､</w:t>
            </w:r>
            <w:r>
              <w:rPr>
                <w:color w:val="000007"/>
                <w:sz w:val="24"/>
              </w:rPr>
              <w:t>防毒面具</w:t>
            </w:r>
            <w:r>
              <w:rPr>
                <w:rFonts w:hint="eastAsia" w:ascii="微软雅黑" w:eastAsia="微软雅黑"/>
                <w:color w:val="000007"/>
                <w:sz w:val="24"/>
              </w:rPr>
              <w:t>､</w:t>
            </w:r>
            <w:r>
              <w:rPr>
                <w:color w:val="000007"/>
                <w:sz w:val="24"/>
              </w:rPr>
              <w:t>各种管径管箍二套以上；</w:t>
            </w:r>
          </w:p>
          <w:p>
            <w:pPr>
              <w:pStyle w:val="6"/>
              <w:numPr>
                <w:ilvl w:val="0"/>
                <w:numId w:val="41"/>
              </w:numPr>
              <w:tabs>
                <w:tab w:val="left" w:pos="346"/>
              </w:tabs>
              <w:spacing w:before="0" w:after="0" w:line="296" w:lineRule="exact"/>
              <w:ind w:left="345" w:right="0" w:hanging="242"/>
              <w:jc w:val="left"/>
              <w:rPr>
                <w:sz w:val="24"/>
              </w:rPr>
            </w:pPr>
            <w:r>
              <w:rPr>
                <w:color w:val="000007"/>
                <w:sz w:val="24"/>
              </w:rPr>
              <w:t>消防器材：水带</w:t>
            </w:r>
            <w:r>
              <w:rPr>
                <w:rFonts w:hint="eastAsia" w:ascii="微软雅黑" w:eastAsia="微软雅黑"/>
                <w:color w:val="000007"/>
                <w:sz w:val="24"/>
              </w:rPr>
              <w:t>､</w:t>
            </w:r>
            <w:r>
              <w:rPr>
                <w:color w:val="000007"/>
                <w:sz w:val="24"/>
              </w:rPr>
              <w:t>灭火器</w:t>
            </w:r>
            <w:r>
              <w:rPr>
                <w:rFonts w:hint="eastAsia" w:ascii="微软雅黑" w:eastAsia="微软雅黑"/>
                <w:color w:val="000007"/>
                <w:sz w:val="24"/>
              </w:rPr>
              <w:t>､</w:t>
            </w:r>
            <w:r>
              <w:rPr>
                <w:color w:val="000007"/>
                <w:sz w:val="24"/>
              </w:rPr>
              <w:t>石棉被等；</w:t>
            </w:r>
          </w:p>
          <w:p>
            <w:pPr>
              <w:pStyle w:val="6"/>
              <w:numPr>
                <w:ilvl w:val="0"/>
                <w:numId w:val="41"/>
              </w:numPr>
              <w:tabs>
                <w:tab w:val="left" w:pos="346"/>
              </w:tabs>
              <w:spacing w:before="0" w:after="0" w:line="298" w:lineRule="exact"/>
              <w:ind w:left="345" w:right="0" w:hanging="242"/>
              <w:jc w:val="left"/>
              <w:rPr>
                <w:sz w:val="24"/>
              </w:rPr>
            </w:pPr>
            <w:r>
              <w:rPr>
                <w:color w:val="000007"/>
                <w:sz w:val="24"/>
              </w:rPr>
              <w:t>急救物资：急救箱(含相关药品</w:t>
            </w:r>
            <w:r>
              <w:rPr>
                <w:rFonts w:hint="eastAsia" w:ascii="微软雅黑" w:eastAsia="微软雅黑"/>
                <w:color w:val="000007"/>
                <w:sz w:val="24"/>
              </w:rPr>
              <w:t>､</w:t>
            </w:r>
            <w:r>
              <w:rPr>
                <w:color w:val="000007"/>
                <w:sz w:val="24"/>
              </w:rPr>
              <w:t>绷带等)</w:t>
            </w:r>
            <w:r>
              <w:rPr>
                <w:rFonts w:hint="eastAsia" w:ascii="微软雅黑" w:eastAsia="微软雅黑"/>
                <w:color w:val="000007"/>
                <w:sz w:val="24"/>
              </w:rPr>
              <w:t>､</w:t>
            </w:r>
            <w:r>
              <w:rPr>
                <w:color w:val="000007"/>
                <w:sz w:val="24"/>
              </w:rPr>
              <w:t>担架</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9" w:hRule="atLeast"/>
        </w:trPr>
        <w:tc>
          <w:tcPr>
            <w:tcW w:w="1242" w:type="dxa"/>
            <w:tcBorders>
              <w:top w:val="single" w:color="000000" w:sz="6" w:space="0"/>
              <w:right w:val="single" w:color="000000" w:sz="6" w:space="0"/>
            </w:tcBorders>
          </w:tcPr>
          <w:p>
            <w:pPr>
              <w:pStyle w:val="6"/>
              <w:spacing w:before="18" w:line="281" w:lineRule="exact"/>
              <w:ind w:left="3"/>
              <w:jc w:val="center"/>
              <w:rPr>
                <w:sz w:val="24"/>
              </w:rPr>
            </w:pPr>
            <w:r>
              <w:rPr>
                <w:color w:val="000007"/>
                <w:sz w:val="24"/>
              </w:rPr>
              <w:t>危害识别</w:t>
            </w:r>
          </w:p>
        </w:tc>
        <w:tc>
          <w:tcPr>
            <w:tcW w:w="7520" w:type="dxa"/>
            <w:tcBorders>
              <w:top w:val="single" w:color="000000" w:sz="6" w:space="0"/>
              <w:left w:val="single" w:color="000000" w:sz="6" w:space="0"/>
            </w:tcBorders>
          </w:tcPr>
          <w:p>
            <w:pPr>
              <w:pStyle w:val="6"/>
              <w:spacing w:line="300" w:lineRule="exact"/>
              <w:ind w:left="104"/>
              <w:rPr>
                <w:sz w:val="24"/>
              </w:rPr>
            </w:pPr>
            <w:r>
              <w:rPr>
                <w:color w:val="000007"/>
                <w:sz w:val="24"/>
              </w:rPr>
              <w:t>中毒</w:t>
            </w:r>
            <w:r>
              <w:rPr>
                <w:rFonts w:hint="eastAsia" w:ascii="微软雅黑" w:eastAsia="微软雅黑"/>
                <w:color w:val="000007"/>
                <w:sz w:val="24"/>
              </w:rPr>
              <w:t>､</w:t>
            </w:r>
            <w:r>
              <w:rPr>
                <w:color w:val="000007"/>
                <w:sz w:val="24"/>
              </w:rPr>
              <w:t>火灾、爆炸</w:t>
            </w:r>
          </w:p>
        </w:tc>
      </w:tr>
    </w:tbl>
    <w:p>
      <w:pPr>
        <w:spacing w:after="0" w:line="300" w:lineRule="exact"/>
        <w:rPr>
          <w:sz w:val="24"/>
        </w:rPr>
        <w:sectPr>
          <w:footerReference r:id="rId9" w:type="default"/>
          <w:pgSz w:w="11910" w:h="16840"/>
          <w:pgMar w:top="1580" w:right="600" w:bottom="1700" w:left="1240" w:header="0" w:footer="1502" w:gutter="0"/>
          <w:pgNumType w:start="70"/>
          <w:cols w:space="720" w:num="1"/>
        </w:sectPr>
      </w:pPr>
    </w:p>
    <w:p>
      <w:pPr>
        <w:pStyle w:val="3"/>
        <w:rPr>
          <w:sz w:val="20"/>
        </w:rPr>
      </w:pPr>
    </w:p>
    <w:p>
      <w:pPr>
        <w:pStyle w:val="3"/>
        <w:spacing w:before="7"/>
        <w:rPr>
          <w:sz w:val="18"/>
        </w:rPr>
      </w:pPr>
    </w:p>
    <w:p>
      <w:pPr>
        <w:pStyle w:val="3"/>
        <w:spacing w:before="44"/>
        <w:ind w:left="2952"/>
      </w:pPr>
      <w:r>
        <w:rPr>
          <w:color w:val="000007"/>
        </w:rPr>
        <w:t>配电房火灾应急处置程序</w:t>
      </w:r>
    </w:p>
    <w:p>
      <w:pPr>
        <w:pStyle w:val="3"/>
        <w:spacing w:before="12"/>
        <w:rPr>
          <w:sz w:val="10"/>
        </w:rPr>
      </w:pPr>
    </w:p>
    <w:tbl>
      <w:tblPr>
        <w:tblStyle w:val="4"/>
        <w:tblW w:w="0" w:type="auto"/>
        <w:tblInd w:w="198"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1367"/>
        <w:gridCol w:w="7398"/>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367" w:type="dxa"/>
            <w:tcBorders>
              <w:bottom w:val="single" w:color="000000" w:sz="6" w:space="0"/>
              <w:right w:val="single" w:color="000000" w:sz="6" w:space="0"/>
            </w:tcBorders>
          </w:tcPr>
          <w:p>
            <w:pPr>
              <w:pStyle w:val="6"/>
              <w:spacing w:before="18" w:line="282" w:lineRule="exact"/>
              <w:ind w:right="1"/>
              <w:jc w:val="center"/>
              <w:rPr>
                <w:sz w:val="24"/>
              </w:rPr>
            </w:pPr>
            <w:r>
              <w:rPr>
                <w:color w:val="000007"/>
                <w:sz w:val="24"/>
              </w:rPr>
              <w:t>步骤</w:t>
            </w:r>
          </w:p>
        </w:tc>
        <w:tc>
          <w:tcPr>
            <w:tcW w:w="7398" w:type="dxa"/>
            <w:tcBorders>
              <w:left w:val="single" w:color="000000" w:sz="6" w:space="0"/>
              <w:bottom w:val="single" w:color="000000" w:sz="6" w:space="0"/>
            </w:tcBorders>
          </w:tcPr>
          <w:p>
            <w:pPr>
              <w:pStyle w:val="6"/>
              <w:spacing w:before="18" w:line="282" w:lineRule="exact"/>
              <w:ind w:left="3436" w:right="3418"/>
              <w:jc w:val="center"/>
              <w:rPr>
                <w:sz w:val="24"/>
              </w:rPr>
            </w:pPr>
            <w:r>
              <w:rPr>
                <w:color w:val="000007"/>
                <w:sz w:val="24"/>
              </w:rPr>
              <w:t>处置</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1367" w:type="dxa"/>
            <w:tcBorders>
              <w:top w:val="single" w:color="000000" w:sz="6" w:space="0"/>
              <w:bottom w:val="single" w:color="000000" w:sz="6" w:space="0"/>
              <w:right w:val="single" w:color="000000" w:sz="6" w:space="0"/>
            </w:tcBorders>
          </w:tcPr>
          <w:p>
            <w:pPr>
              <w:pStyle w:val="6"/>
              <w:spacing w:before="4" w:line="320" w:lineRule="atLeast"/>
              <w:ind w:left="431" w:right="190" w:hanging="240"/>
              <w:rPr>
                <w:sz w:val="24"/>
              </w:rPr>
            </w:pPr>
            <w:r>
              <w:rPr>
                <w:color w:val="000007"/>
                <w:sz w:val="24"/>
              </w:rPr>
              <w:t>发现险情施救</w:t>
            </w:r>
          </w:p>
        </w:tc>
        <w:tc>
          <w:tcPr>
            <w:tcW w:w="7398" w:type="dxa"/>
            <w:tcBorders>
              <w:top w:val="single" w:color="000000" w:sz="6" w:space="0"/>
              <w:left w:val="single" w:color="000000" w:sz="6" w:space="0"/>
              <w:bottom w:val="single" w:color="000000" w:sz="6" w:space="0"/>
            </w:tcBorders>
          </w:tcPr>
          <w:p>
            <w:pPr>
              <w:pStyle w:val="6"/>
              <w:spacing w:before="4" w:line="320" w:lineRule="atLeast"/>
              <w:ind w:left="104" w:right="38"/>
              <w:rPr>
                <w:sz w:val="24"/>
              </w:rPr>
            </w:pPr>
            <w:r>
              <w:rPr>
                <w:color w:val="000007"/>
                <w:sz w:val="24"/>
              </w:rPr>
              <w:t>发现险情后，切断相关电源，停止作业，立即使用现场消防器材扑救初期火灾</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6" w:hRule="atLeast"/>
        </w:trPr>
        <w:tc>
          <w:tcPr>
            <w:tcW w:w="1367" w:type="dxa"/>
            <w:tcBorders>
              <w:top w:val="single" w:color="000000" w:sz="6" w:space="0"/>
              <w:bottom w:val="single" w:color="000000" w:sz="6" w:space="0"/>
              <w:right w:val="single" w:color="000000" w:sz="6" w:space="0"/>
            </w:tcBorders>
          </w:tcPr>
          <w:p>
            <w:pPr>
              <w:pStyle w:val="6"/>
              <w:spacing w:before="13" w:line="283" w:lineRule="exact"/>
              <w:ind w:right="1"/>
              <w:jc w:val="center"/>
              <w:rPr>
                <w:sz w:val="24"/>
              </w:rPr>
            </w:pPr>
            <w:bookmarkStart w:id="14" w:name="现场报告"/>
            <w:bookmarkEnd w:id="14"/>
            <w:r>
              <w:rPr>
                <w:color w:val="000007"/>
                <w:sz w:val="24"/>
              </w:rPr>
              <w:t>现场报告</w:t>
            </w:r>
          </w:p>
        </w:tc>
        <w:tc>
          <w:tcPr>
            <w:tcW w:w="7398" w:type="dxa"/>
            <w:tcBorders>
              <w:top w:val="single" w:color="000000" w:sz="6" w:space="0"/>
              <w:left w:val="single" w:color="000000" w:sz="6" w:space="0"/>
              <w:bottom w:val="single" w:color="000000" w:sz="6" w:space="0"/>
            </w:tcBorders>
          </w:tcPr>
          <w:p>
            <w:pPr>
              <w:pStyle w:val="6"/>
              <w:spacing w:before="13" w:line="283" w:lineRule="exact"/>
              <w:ind w:left="104"/>
              <w:rPr>
                <w:sz w:val="24"/>
              </w:rPr>
            </w:pPr>
            <w:r>
              <w:rPr>
                <w:color w:val="000007"/>
                <w:sz w:val="24"/>
              </w:rPr>
              <w:t>向指挥员报告</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367" w:type="dxa"/>
            <w:vMerge w:val="restart"/>
            <w:tcBorders>
              <w:top w:val="single" w:color="000000" w:sz="6" w:space="0"/>
              <w:bottom w:val="single" w:color="000000" w:sz="6" w:space="0"/>
              <w:right w:val="single" w:color="000000" w:sz="6" w:space="0"/>
            </w:tcBorders>
          </w:tcPr>
          <w:p>
            <w:pPr>
              <w:pStyle w:val="6"/>
              <w:spacing w:before="183"/>
              <w:ind w:left="431"/>
              <w:rPr>
                <w:sz w:val="24"/>
              </w:rPr>
            </w:pPr>
            <w:r>
              <w:rPr>
                <w:color w:val="000007"/>
                <w:sz w:val="24"/>
              </w:rPr>
              <w:t>报警</w:t>
            </w:r>
          </w:p>
        </w:tc>
        <w:tc>
          <w:tcPr>
            <w:tcW w:w="7398" w:type="dxa"/>
            <w:tcBorders>
              <w:top w:val="single" w:color="000000" w:sz="6" w:space="0"/>
              <w:left w:val="single" w:color="000000" w:sz="6" w:space="0"/>
              <w:bottom w:val="single" w:color="000000" w:sz="6" w:space="0"/>
            </w:tcBorders>
          </w:tcPr>
          <w:p>
            <w:pPr>
              <w:pStyle w:val="6"/>
              <w:spacing w:before="18" w:line="282" w:lineRule="exact"/>
              <w:ind w:left="104"/>
              <w:rPr>
                <w:sz w:val="24"/>
              </w:rPr>
            </w:pPr>
            <w:r>
              <w:rPr>
                <w:color w:val="000007"/>
                <w:sz w:val="24"/>
              </w:rPr>
              <w:t>视火情通知相关人员(指定岗位)向119/120报警</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367" w:type="dxa"/>
            <w:vMerge w:val="continue"/>
            <w:tcBorders>
              <w:top w:val="nil"/>
              <w:bottom w:val="single" w:color="000000" w:sz="6" w:space="0"/>
              <w:right w:val="single" w:color="000000" w:sz="6" w:space="0"/>
            </w:tcBorders>
          </w:tcPr>
          <w:p>
            <w:pPr>
              <w:rPr>
                <w:sz w:val="2"/>
                <w:szCs w:val="2"/>
              </w:rPr>
            </w:pPr>
          </w:p>
        </w:tc>
        <w:tc>
          <w:tcPr>
            <w:tcW w:w="7398" w:type="dxa"/>
            <w:tcBorders>
              <w:top w:val="single" w:color="000000" w:sz="6" w:space="0"/>
              <w:left w:val="single" w:color="000000" w:sz="6" w:space="0"/>
              <w:bottom w:val="single" w:color="000000" w:sz="6" w:space="0"/>
            </w:tcBorders>
          </w:tcPr>
          <w:p>
            <w:pPr>
              <w:pStyle w:val="6"/>
              <w:spacing w:before="16" w:line="283" w:lineRule="exact"/>
              <w:ind w:left="104"/>
              <w:rPr>
                <w:sz w:val="24"/>
              </w:rPr>
            </w:pPr>
            <w:r>
              <w:rPr>
                <w:color w:val="000007"/>
                <w:sz w:val="24"/>
              </w:rPr>
              <w:t>向公司报告</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7" w:hRule="atLeast"/>
        </w:trPr>
        <w:tc>
          <w:tcPr>
            <w:tcW w:w="1367" w:type="dxa"/>
            <w:vMerge w:val="restart"/>
            <w:tcBorders>
              <w:top w:val="single" w:color="000000" w:sz="6" w:space="0"/>
              <w:bottom w:val="single" w:color="000000" w:sz="6" w:space="0"/>
              <w:right w:val="single" w:color="000000" w:sz="6" w:space="0"/>
            </w:tcBorders>
          </w:tcPr>
          <w:p>
            <w:pPr>
              <w:pStyle w:val="6"/>
              <w:rPr>
                <w:sz w:val="24"/>
              </w:rPr>
            </w:pPr>
          </w:p>
          <w:p>
            <w:pPr>
              <w:pStyle w:val="6"/>
              <w:spacing w:before="8"/>
              <w:rPr>
                <w:sz w:val="29"/>
              </w:rPr>
            </w:pPr>
          </w:p>
          <w:p>
            <w:pPr>
              <w:pStyle w:val="6"/>
              <w:spacing w:line="249" w:lineRule="auto"/>
              <w:ind w:left="196" w:right="186" w:firstLine="240"/>
              <w:rPr>
                <w:sz w:val="24"/>
              </w:rPr>
            </w:pPr>
            <w:r>
              <w:rPr>
                <w:color w:val="000007"/>
                <w:sz w:val="24"/>
              </w:rPr>
              <w:t>警 戒 人员疏散</w:t>
            </w:r>
          </w:p>
          <w:p>
            <w:pPr>
              <w:pStyle w:val="6"/>
              <w:spacing w:before="1"/>
              <w:ind w:left="436"/>
              <w:rPr>
                <w:sz w:val="24"/>
              </w:rPr>
            </w:pPr>
            <w:r>
              <w:rPr>
                <w:color w:val="000007"/>
                <w:sz w:val="24"/>
              </w:rPr>
              <w:t>灭火</w:t>
            </w:r>
          </w:p>
        </w:tc>
        <w:tc>
          <w:tcPr>
            <w:tcW w:w="7398" w:type="dxa"/>
            <w:tcBorders>
              <w:top w:val="single" w:color="000000" w:sz="6" w:space="0"/>
              <w:left w:val="single" w:color="000000" w:sz="6" w:space="0"/>
              <w:bottom w:val="single" w:color="000000" w:sz="4" w:space="0"/>
            </w:tcBorders>
          </w:tcPr>
          <w:p>
            <w:pPr>
              <w:pStyle w:val="6"/>
              <w:spacing w:line="298" w:lineRule="exact"/>
              <w:ind w:left="104"/>
              <w:rPr>
                <w:sz w:val="24"/>
              </w:rPr>
            </w:pPr>
            <w:r>
              <w:rPr>
                <w:color w:val="000007"/>
                <w:sz w:val="24"/>
              </w:rPr>
              <w:t>通知相关人员携带二氧化碳</w:t>
            </w:r>
            <w:r>
              <w:rPr>
                <w:rFonts w:hint="eastAsia" w:ascii="微软雅黑" w:eastAsia="微软雅黑"/>
                <w:color w:val="000007"/>
                <w:sz w:val="24"/>
              </w:rPr>
              <w:t>､</w:t>
            </w:r>
            <w:r>
              <w:rPr>
                <w:color w:val="000007"/>
                <w:sz w:val="24"/>
              </w:rPr>
              <w:t>干粉灭火器增援</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2" w:hRule="atLeast"/>
        </w:trPr>
        <w:tc>
          <w:tcPr>
            <w:tcW w:w="1367" w:type="dxa"/>
            <w:vMerge w:val="continue"/>
            <w:tcBorders>
              <w:top w:val="nil"/>
              <w:bottom w:val="single" w:color="000000" w:sz="6" w:space="0"/>
              <w:right w:val="single" w:color="000000" w:sz="6" w:space="0"/>
            </w:tcBorders>
          </w:tcPr>
          <w:p>
            <w:pPr>
              <w:rPr>
                <w:sz w:val="2"/>
                <w:szCs w:val="2"/>
              </w:rPr>
            </w:pPr>
          </w:p>
        </w:tc>
        <w:tc>
          <w:tcPr>
            <w:tcW w:w="7398" w:type="dxa"/>
            <w:tcBorders>
              <w:top w:val="single" w:color="000000" w:sz="4" w:space="0"/>
              <w:left w:val="single" w:color="000000" w:sz="6" w:space="0"/>
              <w:bottom w:val="single" w:color="000000" w:sz="6" w:space="0"/>
            </w:tcBorders>
          </w:tcPr>
          <w:p>
            <w:pPr>
              <w:pStyle w:val="6"/>
              <w:spacing w:line="302" w:lineRule="exact"/>
              <w:ind w:left="104"/>
              <w:rPr>
                <w:sz w:val="24"/>
              </w:rPr>
            </w:pPr>
            <w:r>
              <w:rPr>
                <w:color w:val="000007"/>
                <w:sz w:val="24"/>
              </w:rPr>
              <w:t>划定危险区域</w:t>
            </w:r>
            <w:r>
              <w:rPr>
                <w:rFonts w:hint="eastAsia" w:ascii="微软雅黑" w:eastAsia="微软雅黑"/>
                <w:color w:val="000007"/>
                <w:sz w:val="24"/>
              </w:rPr>
              <w:t>､</w:t>
            </w:r>
            <w:r>
              <w:rPr>
                <w:color w:val="000007"/>
                <w:sz w:val="24"/>
              </w:rPr>
              <w:t>警戒范围并实施警戒</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367" w:type="dxa"/>
            <w:vMerge w:val="continue"/>
            <w:tcBorders>
              <w:top w:val="nil"/>
              <w:bottom w:val="single" w:color="000000" w:sz="6" w:space="0"/>
              <w:right w:val="single" w:color="000000" w:sz="6" w:space="0"/>
            </w:tcBorders>
          </w:tcPr>
          <w:p>
            <w:pPr>
              <w:rPr>
                <w:sz w:val="2"/>
                <w:szCs w:val="2"/>
              </w:rPr>
            </w:pPr>
          </w:p>
        </w:tc>
        <w:tc>
          <w:tcPr>
            <w:tcW w:w="7398" w:type="dxa"/>
            <w:tcBorders>
              <w:top w:val="single" w:color="000000" w:sz="6" w:space="0"/>
              <w:left w:val="single" w:color="000000" w:sz="6" w:space="0"/>
              <w:bottom w:val="single" w:color="000000" w:sz="6" w:space="0"/>
            </w:tcBorders>
          </w:tcPr>
          <w:p>
            <w:pPr>
              <w:pStyle w:val="6"/>
              <w:spacing w:before="17" w:line="283" w:lineRule="exact"/>
              <w:ind w:left="104"/>
              <w:rPr>
                <w:sz w:val="24"/>
              </w:rPr>
            </w:pPr>
            <w:r>
              <w:rPr>
                <w:color w:val="000007"/>
                <w:sz w:val="24"/>
              </w:rPr>
              <w:t>组织无关人员疏散</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367" w:type="dxa"/>
            <w:vMerge w:val="continue"/>
            <w:tcBorders>
              <w:top w:val="nil"/>
              <w:bottom w:val="single" w:color="000000" w:sz="6" w:space="0"/>
              <w:right w:val="single" w:color="000000" w:sz="6" w:space="0"/>
            </w:tcBorders>
          </w:tcPr>
          <w:p>
            <w:pPr>
              <w:rPr>
                <w:sz w:val="2"/>
                <w:szCs w:val="2"/>
              </w:rPr>
            </w:pPr>
          </w:p>
        </w:tc>
        <w:tc>
          <w:tcPr>
            <w:tcW w:w="7398" w:type="dxa"/>
            <w:tcBorders>
              <w:top w:val="single" w:color="000000" w:sz="6" w:space="0"/>
              <w:left w:val="single" w:color="000000" w:sz="6" w:space="0"/>
              <w:bottom w:val="single" w:color="000000" w:sz="6" w:space="0"/>
            </w:tcBorders>
          </w:tcPr>
          <w:p>
            <w:pPr>
              <w:pStyle w:val="6"/>
              <w:spacing w:before="18" w:line="282" w:lineRule="exact"/>
              <w:ind w:left="104"/>
              <w:rPr>
                <w:sz w:val="24"/>
              </w:rPr>
            </w:pPr>
            <w:r>
              <w:rPr>
                <w:color w:val="000007"/>
                <w:sz w:val="24"/>
              </w:rPr>
              <w:t>电器设备着火，应立即用二氧化碳灭火器直接扑救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1367" w:type="dxa"/>
            <w:vMerge w:val="continue"/>
            <w:tcBorders>
              <w:top w:val="nil"/>
              <w:bottom w:val="single" w:color="000000" w:sz="6" w:space="0"/>
              <w:right w:val="single" w:color="000000" w:sz="6" w:space="0"/>
            </w:tcBorders>
          </w:tcPr>
          <w:p>
            <w:pPr>
              <w:rPr>
                <w:sz w:val="2"/>
                <w:szCs w:val="2"/>
              </w:rPr>
            </w:pPr>
          </w:p>
        </w:tc>
        <w:tc>
          <w:tcPr>
            <w:tcW w:w="7398" w:type="dxa"/>
            <w:tcBorders>
              <w:top w:val="single" w:color="000000" w:sz="6" w:space="0"/>
              <w:left w:val="single" w:color="000000" w:sz="6" w:space="0"/>
              <w:bottom w:val="single" w:color="000000" w:sz="6" w:space="0"/>
            </w:tcBorders>
          </w:tcPr>
          <w:p>
            <w:pPr>
              <w:pStyle w:val="6"/>
              <w:spacing w:before="4" w:line="320" w:lineRule="atLeast"/>
              <w:ind w:left="104" w:right="38"/>
              <w:rPr>
                <w:sz w:val="24"/>
              </w:rPr>
            </w:pPr>
            <w:r>
              <w:rPr>
                <w:color w:val="000007"/>
                <w:sz w:val="24"/>
              </w:rPr>
              <w:t>配电室电缆沟着火，先停电，再用二氧化碳灭火器等进行扑救，并注意保护电气设备和电缆</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6" w:hRule="atLeast"/>
        </w:trPr>
        <w:tc>
          <w:tcPr>
            <w:tcW w:w="1367" w:type="dxa"/>
            <w:tcBorders>
              <w:top w:val="single" w:color="000000" w:sz="6" w:space="0"/>
              <w:bottom w:val="single" w:color="000000" w:sz="6" w:space="0"/>
              <w:right w:val="single" w:color="000000" w:sz="6" w:space="0"/>
            </w:tcBorders>
          </w:tcPr>
          <w:p>
            <w:pPr>
              <w:pStyle w:val="6"/>
              <w:spacing w:before="174"/>
              <w:ind w:right="1"/>
              <w:jc w:val="center"/>
              <w:rPr>
                <w:sz w:val="24"/>
              </w:rPr>
            </w:pPr>
            <w:r>
              <w:rPr>
                <w:color w:val="000007"/>
                <w:sz w:val="24"/>
              </w:rPr>
              <w:t>接应救援</w:t>
            </w:r>
          </w:p>
        </w:tc>
        <w:tc>
          <w:tcPr>
            <w:tcW w:w="7398" w:type="dxa"/>
            <w:tcBorders>
              <w:top w:val="single" w:color="000000" w:sz="6" w:space="0"/>
              <w:left w:val="single" w:color="000000" w:sz="6" w:space="0"/>
              <w:bottom w:val="single" w:color="000000" w:sz="6" w:space="0"/>
            </w:tcBorders>
          </w:tcPr>
          <w:p>
            <w:pPr>
              <w:pStyle w:val="6"/>
              <w:spacing w:line="356" w:lineRule="exact"/>
              <w:ind w:left="104"/>
              <w:rPr>
                <w:sz w:val="24"/>
              </w:rPr>
            </w:pPr>
            <w:r>
              <w:rPr>
                <w:color w:val="000007"/>
                <w:sz w:val="24"/>
              </w:rPr>
              <w:t>打开消防通道，接应消防</w:t>
            </w:r>
            <w:r>
              <w:rPr>
                <w:rFonts w:hint="eastAsia" w:ascii="微软雅黑" w:eastAsia="微软雅黑"/>
                <w:color w:val="000007"/>
                <w:sz w:val="24"/>
              </w:rPr>
              <w:t>､</w:t>
            </w:r>
            <w:r>
              <w:rPr>
                <w:color w:val="000007"/>
                <w:sz w:val="24"/>
              </w:rPr>
              <w:t>气防</w:t>
            </w:r>
            <w:r>
              <w:rPr>
                <w:rFonts w:hint="eastAsia" w:ascii="微软雅黑" w:eastAsia="微软雅黑"/>
                <w:color w:val="000007"/>
                <w:sz w:val="24"/>
              </w:rPr>
              <w:t>､</w:t>
            </w:r>
            <w:r>
              <w:rPr>
                <w:color w:val="000007"/>
                <w:sz w:val="24"/>
              </w:rPr>
              <w:t>环境监测</w:t>
            </w:r>
            <w:r>
              <w:rPr>
                <w:rFonts w:hint="eastAsia" w:ascii="微软雅黑" w:eastAsia="微软雅黑"/>
                <w:color w:val="000007"/>
                <w:sz w:val="24"/>
              </w:rPr>
              <w:t>､</w:t>
            </w:r>
            <w:r>
              <w:rPr>
                <w:color w:val="000007"/>
                <w:sz w:val="24"/>
              </w:rPr>
              <w:t>救护等车辆及外部应急增</w:t>
            </w:r>
          </w:p>
          <w:p>
            <w:pPr>
              <w:pStyle w:val="6"/>
              <w:spacing w:line="260" w:lineRule="exact"/>
              <w:ind w:left="104"/>
              <w:rPr>
                <w:sz w:val="24"/>
              </w:rPr>
            </w:pPr>
            <w:r>
              <w:rPr>
                <w:color w:val="000007"/>
                <w:sz w:val="24"/>
              </w:rPr>
              <w:t>援力量(必要时)</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367" w:type="dxa"/>
            <w:vMerge w:val="restart"/>
            <w:tcBorders>
              <w:top w:val="single" w:color="000000" w:sz="6" w:space="0"/>
              <w:bottom w:val="single" w:color="000000" w:sz="6" w:space="0"/>
              <w:right w:val="single" w:color="000000" w:sz="6" w:space="0"/>
            </w:tcBorders>
          </w:tcPr>
          <w:p>
            <w:pPr>
              <w:pStyle w:val="6"/>
              <w:spacing w:before="185"/>
              <w:ind w:left="191"/>
              <w:rPr>
                <w:sz w:val="24"/>
              </w:rPr>
            </w:pPr>
            <w:r>
              <w:rPr>
                <w:color w:val="000007"/>
                <w:sz w:val="24"/>
              </w:rPr>
              <w:t>人员抢救</w:t>
            </w:r>
          </w:p>
        </w:tc>
        <w:tc>
          <w:tcPr>
            <w:tcW w:w="7398" w:type="dxa"/>
            <w:tcBorders>
              <w:top w:val="single" w:color="000000" w:sz="6" w:space="0"/>
              <w:left w:val="single" w:color="000000" w:sz="6" w:space="0"/>
              <w:bottom w:val="single" w:color="000000" w:sz="6" w:space="0"/>
            </w:tcBorders>
          </w:tcPr>
          <w:p>
            <w:pPr>
              <w:pStyle w:val="6"/>
              <w:spacing w:line="300" w:lineRule="exact"/>
              <w:ind w:left="104"/>
              <w:rPr>
                <w:sz w:val="24"/>
              </w:rPr>
            </w:pPr>
            <w:r>
              <w:rPr>
                <w:color w:val="000007"/>
                <w:sz w:val="24"/>
              </w:rPr>
              <w:t>1.转移触电</w:t>
            </w:r>
            <w:r>
              <w:rPr>
                <w:rFonts w:hint="eastAsia" w:ascii="微软雅黑" w:eastAsia="微软雅黑"/>
                <w:color w:val="000007"/>
                <w:sz w:val="24"/>
              </w:rPr>
              <w:t>､</w:t>
            </w:r>
            <w:r>
              <w:rPr>
                <w:color w:val="000007"/>
                <w:sz w:val="24"/>
              </w:rPr>
              <w:t>中毒</w:t>
            </w:r>
            <w:r>
              <w:rPr>
                <w:rFonts w:hint="eastAsia" w:ascii="微软雅黑" w:eastAsia="微软雅黑"/>
                <w:color w:val="000007"/>
                <w:sz w:val="24"/>
              </w:rPr>
              <w:t>､</w:t>
            </w:r>
            <w:r>
              <w:rPr>
                <w:color w:val="000007"/>
                <w:sz w:val="24"/>
              </w:rPr>
              <w:t>烧伤等受伤人员，并施行急救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367" w:type="dxa"/>
            <w:vMerge w:val="continue"/>
            <w:tcBorders>
              <w:top w:val="nil"/>
              <w:bottom w:val="single" w:color="000000" w:sz="6" w:space="0"/>
              <w:right w:val="single" w:color="000000" w:sz="6" w:space="0"/>
            </w:tcBorders>
          </w:tcPr>
          <w:p>
            <w:pPr>
              <w:rPr>
                <w:sz w:val="2"/>
                <w:szCs w:val="2"/>
              </w:rPr>
            </w:pPr>
          </w:p>
        </w:tc>
        <w:tc>
          <w:tcPr>
            <w:tcW w:w="7398" w:type="dxa"/>
            <w:tcBorders>
              <w:top w:val="single" w:color="000000" w:sz="6" w:space="0"/>
              <w:left w:val="single" w:color="000000" w:sz="6" w:space="0"/>
              <w:bottom w:val="single" w:color="000000" w:sz="6" w:space="0"/>
            </w:tcBorders>
          </w:tcPr>
          <w:p>
            <w:pPr>
              <w:pStyle w:val="6"/>
              <w:spacing w:before="18" w:line="282" w:lineRule="exact"/>
              <w:ind w:left="104"/>
              <w:rPr>
                <w:sz w:val="24"/>
              </w:rPr>
            </w:pPr>
            <w:r>
              <w:rPr>
                <w:color w:val="000007"/>
                <w:sz w:val="24"/>
              </w:rPr>
              <w:t>2.持续进行急救，直到专业人员到达</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1367" w:type="dxa"/>
            <w:tcBorders>
              <w:top w:val="single" w:color="000000" w:sz="6" w:space="0"/>
              <w:bottom w:val="single" w:color="000000" w:sz="6" w:space="0"/>
              <w:right w:val="single" w:color="000000" w:sz="6" w:space="0"/>
            </w:tcBorders>
          </w:tcPr>
          <w:p>
            <w:pPr>
              <w:pStyle w:val="6"/>
              <w:spacing w:before="17" w:line="283" w:lineRule="exact"/>
              <w:ind w:right="1"/>
              <w:jc w:val="center"/>
              <w:rPr>
                <w:sz w:val="24"/>
              </w:rPr>
            </w:pPr>
            <w:r>
              <w:rPr>
                <w:color w:val="000007"/>
                <w:sz w:val="24"/>
              </w:rPr>
              <w:t>后期处置</w:t>
            </w:r>
          </w:p>
        </w:tc>
        <w:tc>
          <w:tcPr>
            <w:tcW w:w="7398" w:type="dxa"/>
            <w:tcBorders>
              <w:top w:val="single" w:color="000000" w:sz="6" w:space="0"/>
              <w:left w:val="single" w:color="000000" w:sz="6" w:space="0"/>
              <w:bottom w:val="single" w:color="000000" w:sz="6" w:space="0"/>
            </w:tcBorders>
          </w:tcPr>
          <w:p>
            <w:pPr>
              <w:pStyle w:val="6"/>
              <w:spacing w:before="17" w:line="283" w:lineRule="exact"/>
              <w:ind w:left="104"/>
              <w:rPr>
                <w:sz w:val="24"/>
              </w:rPr>
            </w:pPr>
            <w:r>
              <w:rPr>
                <w:color w:val="000007"/>
                <w:sz w:val="24"/>
              </w:rPr>
              <w:t>现场余火扑灭后，清点人数，保护现场</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600" w:hRule="atLeast"/>
        </w:trPr>
        <w:tc>
          <w:tcPr>
            <w:tcW w:w="1367" w:type="dxa"/>
            <w:tcBorders>
              <w:top w:val="single" w:color="000000" w:sz="6" w:space="0"/>
              <w:bottom w:val="single" w:color="000000" w:sz="6" w:space="0"/>
              <w:right w:val="single" w:color="000000" w:sz="6" w:space="0"/>
            </w:tcBorders>
          </w:tcPr>
          <w:p>
            <w:pPr>
              <w:pStyle w:val="6"/>
              <w:rPr>
                <w:sz w:val="24"/>
              </w:rPr>
            </w:pPr>
          </w:p>
          <w:p>
            <w:pPr>
              <w:pStyle w:val="6"/>
              <w:spacing w:before="2"/>
              <w:rPr>
                <w:sz w:val="27"/>
              </w:rPr>
            </w:pPr>
          </w:p>
          <w:p>
            <w:pPr>
              <w:pStyle w:val="6"/>
              <w:tabs>
                <w:tab w:val="left" w:pos="479"/>
              </w:tabs>
              <w:spacing w:before="1"/>
              <w:ind w:right="1"/>
              <w:jc w:val="center"/>
              <w:rPr>
                <w:sz w:val="24"/>
              </w:rPr>
            </w:pPr>
            <w:r>
              <w:rPr>
                <w:color w:val="000007"/>
                <w:sz w:val="24"/>
              </w:rPr>
              <w:t>注</w:t>
            </w:r>
            <w:r>
              <w:rPr>
                <w:color w:val="000007"/>
                <w:sz w:val="24"/>
              </w:rPr>
              <w:tab/>
            </w:r>
            <w:r>
              <w:rPr>
                <w:color w:val="000007"/>
                <w:sz w:val="24"/>
              </w:rPr>
              <w:t>意</w:t>
            </w:r>
          </w:p>
        </w:tc>
        <w:tc>
          <w:tcPr>
            <w:tcW w:w="7398" w:type="dxa"/>
            <w:tcBorders>
              <w:top w:val="single" w:color="000000" w:sz="6" w:space="0"/>
              <w:left w:val="single" w:color="000000" w:sz="6" w:space="0"/>
              <w:bottom w:val="single" w:color="000000" w:sz="6" w:space="0"/>
            </w:tcBorders>
          </w:tcPr>
          <w:p>
            <w:pPr>
              <w:pStyle w:val="6"/>
              <w:numPr>
                <w:ilvl w:val="0"/>
                <w:numId w:val="42"/>
              </w:numPr>
              <w:tabs>
                <w:tab w:val="left" w:pos="346"/>
              </w:tabs>
              <w:spacing w:before="18" w:after="0" w:line="275" w:lineRule="exact"/>
              <w:ind w:left="345" w:right="0" w:hanging="242"/>
              <w:jc w:val="left"/>
              <w:rPr>
                <w:sz w:val="24"/>
              </w:rPr>
            </w:pPr>
            <w:r>
              <w:rPr>
                <w:color w:val="000007"/>
                <w:sz w:val="24"/>
              </w:rPr>
              <w:t>所有参加应急救援人员均须采取个体防护措施；</w:t>
            </w:r>
          </w:p>
          <w:p>
            <w:pPr>
              <w:pStyle w:val="6"/>
              <w:numPr>
                <w:ilvl w:val="0"/>
                <w:numId w:val="42"/>
              </w:numPr>
              <w:tabs>
                <w:tab w:val="left" w:pos="346"/>
              </w:tabs>
              <w:spacing w:before="0" w:after="0" w:line="387" w:lineRule="exact"/>
              <w:ind w:left="345" w:right="0" w:hanging="242"/>
              <w:jc w:val="left"/>
              <w:rPr>
                <w:sz w:val="24"/>
              </w:rPr>
            </w:pPr>
            <w:r>
              <w:rPr>
                <w:color w:val="000007"/>
                <w:sz w:val="24"/>
              </w:rPr>
              <w:t>报警时，须讲明险情地点</w:t>
            </w:r>
            <w:r>
              <w:rPr>
                <w:rFonts w:hint="eastAsia" w:ascii="微软雅黑" w:eastAsia="微软雅黑"/>
                <w:color w:val="000007"/>
                <w:sz w:val="24"/>
              </w:rPr>
              <w:t>､</w:t>
            </w:r>
            <w:r>
              <w:rPr>
                <w:color w:val="000007"/>
                <w:sz w:val="24"/>
              </w:rPr>
              <w:t>介质</w:t>
            </w:r>
            <w:r>
              <w:rPr>
                <w:rFonts w:hint="eastAsia" w:ascii="微软雅黑" w:eastAsia="微软雅黑"/>
                <w:color w:val="000007"/>
                <w:sz w:val="24"/>
              </w:rPr>
              <w:t>､</w:t>
            </w:r>
            <w:r>
              <w:rPr>
                <w:color w:val="000007"/>
                <w:sz w:val="24"/>
              </w:rPr>
              <w:t>数量</w:t>
            </w:r>
            <w:r>
              <w:rPr>
                <w:rFonts w:hint="eastAsia" w:ascii="微软雅黑" w:eastAsia="微软雅黑"/>
                <w:color w:val="000007"/>
                <w:sz w:val="24"/>
              </w:rPr>
              <w:t>､</w:t>
            </w:r>
            <w:r>
              <w:rPr>
                <w:color w:val="000007"/>
                <w:sz w:val="24"/>
              </w:rPr>
              <w:t>严重程度</w:t>
            </w:r>
            <w:r>
              <w:rPr>
                <w:rFonts w:hint="eastAsia" w:ascii="微软雅黑" w:eastAsia="微软雅黑"/>
                <w:color w:val="000007"/>
                <w:sz w:val="24"/>
              </w:rPr>
              <w:t>､</w:t>
            </w:r>
            <w:r>
              <w:rPr>
                <w:color w:val="000007"/>
                <w:sz w:val="24"/>
              </w:rPr>
              <w:t>人员伤亡情况；</w:t>
            </w:r>
          </w:p>
          <w:p>
            <w:pPr>
              <w:pStyle w:val="6"/>
              <w:numPr>
                <w:ilvl w:val="0"/>
                <w:numId w:val="42"/>
              </w:numPr>
              <w:tabs>
                <w:tab w:val="left" w:pos="346"/>
              </w:tabs>
              <w:spacing w:before="0" w:after="0" w:line="284" w:lineRule="exact"/>
              <w:ind w:left="345" w:right="0" w:hanging="242"/>
              <w:jc w:val="left"/>
              <w:rPr>
                <w:sz w:val="24"/>
              </w:rPr>
            </w:pPr>
            <w:r>
              <w:rPr>
                <w:color w:val="000007"/>
                <w:sz w:val="24"/>
              </w:rPr>
              <w:t>油库不得擅自接受社会媒体采访；</w:t>
            </w:r>
          </w:p>
          <w:p>
            <w:pPr>
              <w:pStyle w:val="6"/>
              <w:numPr>
                <w:ilvl w:val="0"/>
                <w:numId w:val="42"/>
              </w:numPr>
              <w:tabs>
                <w:tab w:val="left" w:pos="346"/>
              </w:tabs>
              <w:spacing w:before="14" w:after="0" w:line="240" w:lineRule="auto"/>
              <w:ind w:left="345" w:right="0" w:hanging="242"/>
              <w:jc w:val="left"/>
              <w:rPr>
                <w:sz w:val="24"/>
              </w:rPr>
            </w:pPr>
            <w:r>
              <w:rPr>
                <w:color w:val="000007"/>
                <w:sz w:val="24"/>
              </w:rPr>
              <w:t>政府救援力量到达时，服从其指挥；</w:t>
            </w:r>
          </w:p>
          <w:p>
            <w:pPr>
              <w:pStyle w:val="6"/>
              <w:numPr>
                <w:ilvl w:val="0"/>
                <w:numId w:val="42"/>
              </w:numPr>
              <w:tabs>
                <w:tab w:val="left" w:pos="346"/>
              </w:tabs>
              <w:spacing w:before="11" w:after="0" w:line="283" w:lineRule="exact"/>
              <w:ind w:left="345" w:right="0" w:hanging="242"/>
              <w:jc w:val="left"/>
              <w:rPr>
                <w:sz w:val="24"/>
              </w:rPr>
            </w:pPr>
            <w:r>
              <w:rPr>
                <w:color w:val="000007"/>
                <w:sz w:val="24"/>
              </w:rPr>
              <w:t>注意声像资料的采集保存</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1367" w:type="dxa"/>
            <w:tcBorders>
              <w:top w:val="single" w:color="000000" w:sz="6" w:space="0"/>
              <w:bottom w:val="single" w:color="000000" w:sz="6" w:space="0"/>
              <w:right w:val="single" w:color="000000" w:sz="6" w:space="0"/>
            </w:tcBorders>
          </w:tcPr>
          <w:p>
            <w:pPr>
              <w:pStyle w:val="6"/>
              <w:spacing w:before="176"/>
              <w:ind w:right="1"/>
              <w:jc w:val="center"/>
              <w:rPr>
                <w:sz w:val="24"/>
              </w:rPr>
            </w:pPr>
            <w:r>
              <w:rPr>
                <w:color w:val="000007"/>
                <w:sz w:val="24"/>
              </w:rPr>
              <w:t>应急物资</w:t>
            </w:r>
          </w:p>
        </w:tc>
        <w:tc>
          <w:tcPr>
            <w:tcW w:w="7398" w:type="dxa"/>
            <w:tcBorders>
              <w:top w:val="single" w:color="000000" w:sz="6" w:space="0"/>
              <w:left w:val="single" w:color="000000" w:sz="6" w:space="0"/>
              <w:bottom w:val="single" w:color="000000" w:sz="6" w:space="0"/>
            </w:tcBorders>
          </w:tcPr>
          <w:p>
            <w:pPr>
              <w:pStyle w:val="6"/>
              <w:numPr>
                <w:ilvl w:val="0"/>
                <w:numId w:val="43"/>
              </w:numPr>
              <w:tabs>
                <w:tab w:val="left" w:pos="346"/>
              </w:tabs>
              <w:spacing w:before="18" w:after="0" w:line="275" w:lineRule="exact"/>
              <w:ind w:left="345" w:right="0" w:hanging="242"/>
              <w:jc w:val="left"/>
              <w:rPr>
                <w:sz w:val="24"/>
              </w:rPr>
            </w:pPr>
            <w:r>
              <w:rPr>
                <w:color w:val="000007"/>
                <w:sz w:val="24"/>
              </w:rPr>
              <w:t>消防器材：二氧化碳灭火器、干粉灭火器</w:t>
            </w:r>
          </w:p>
          <w:p>
            <w:pPr>
              <w:pStyle w:val="6"/>
              <w:numPr>
                <w:ilvl w:val="0"/>
                <w:numId w:val="43"/>
              </w:numPr>
              <w:tabs>
                <w:tab w:val="left" w:pos="346"/>
              </w:tabs>
              <w:spacing w:before="0" w:after="0" w:line="327" w:lineRule="exact"/>
              <w:ind w:left="345" w:right="0" w:hanging="242"/>
              <w:jc w:val="left"/>
              <w:rPr>
                <w:sz w:val="24"/>
              </w:rPr>
            </w:pPr>
            <w:r>
              <w:rPr>
                <w:color w:val="000007"/>
                <w:sz w:val="24"/>
              </w:rPr>
              <w:t>急救物资：急救箱(含相关药品</w:t>
            </w:r>
            <w:r>
              <w:rPr>
                <w:rFonts w:hint="eastAsia" w:ascii="微软雅黑" w:eastAsia="微软雅黑"/>
                <w:color w:val="000007"/>
                <w:sz w:val="24"/>
              </w:rPr>
              <w:t>､</w:t>
            </w:r>
            <w:r>
              <w:rPr>
                <w:color w:val="000007"/>
                <w:sz w:val="24"/>
              </w:rPr>
              <w:t>绷带等)</w:t>
            </w:r>
            <w:r>
              <w:rPr>
                <w:rFonts w:hint="eastAsia" w:ascii="微软雅黑" w:eastAsia="微软雅黑"/>
                <w:color w:val="000007"/>
                <w:sz w:val="24"/>
              </w:rPr>
              <w:t>､</w:t>
            </w:r>
            <w:r>
              <w:rPr>
                <w:color w:val="000007"/>
                <w:sz w:val="24"/>
              </w:rPr>
              <w:t>担架</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9" w:hRule="atLeast"/>
        </w:trPr>
        <w:tc>
          <w:tcPr>
            <w:tcW w:w="1367" w:type="dxa"/>
            <w:tcBorders>
              <w:top w:val="single" w:color="000000" w:sz="6" w:space="0"/>
              <w:right w:val="single" w:color="000000" w:sz="6" w:space="0"/>
            </w:tcBorders>
          </w:tcPr>
          <w:p>
            <w:pPr>
              <w:pStyle w:val="6"/>
              <w:spacing w:before="18" w:line="281" w:lineRule="exact"/>
              <w:ind w:right="1"/>
              <w:jc w:val="center"/>
              <w:rPr>
                <w:sz w:val="24"/>
              </w:rPr>
            </w:pPr>
            <w:r>
              <w:rPr>
                <w:color w:val="000007"/>
                <w:sz w:val="24"/>
              </w:rPr>
              <w:t>危害识别</w:t>
            </w:r>
          </w:p>
        </w:tc>
        <w:tc>
          <w:tcPr>
            <w:tcW w:w="7398" w:type="dxa"/>
            <w:tcBorders>
              <w:top w:val="single" w:color="000000" w:sz="6" w:space="0"/>
              <w:left w:val="single" w:color="000000" w:sz="6" w:space="0"/>
            </w:tcBorders>
          </w:tcPr>
          <w:p>
            <w:pPr>
              <w:pStyle w:val="6"/>
              <w:spacing w:line="300" w:lineRule="exact"/>
              <w:ind w:left="104"/>
              <w:rPr>
                <w:sz w:val="24"/>
              </w:rPr>
            </w:pPr>
            <w:r>
              <w:rPr>
                <w:color w:val="000007"/>
                <w:sz w:val="24"/>
              </w:rPr>
              <w:t>中毒</w:t>
            </w:r>
            <w:r>
              <w:rPr>
                <w:rFonts w:hint="eastAsia" w:ascii="微软雅黑" w:eastAsia="微软雅黑"/>
                <w:color w:val="000007"/>
                <w:sz w:val="24"/>
              </w:rPr>
              <w:t>､</w:t>
            </w:r>
            <w:r>
              <w:rPr>
                <w:color w:val="000007"/>
                <w:sz w:val="24"/>
              </w:rPr>
              <w:t>火灾</w:t>
            </w:r>
            <w:r>
              <w:rPr>
                <w:rFonts w:hint="eastAsia" w:ascii="微软雅黑" w:eastAsia="微软雅黑"/>
                <w:color w:val="000007"/>
                <w:sz w:val="24"/>
              </w:rPr>
              <w:t>､</w:t>
            </w:r>
            <w:r>
              <w:rPr>
                <w:color w:val="000007"/>
                <w:sz w:val="24"/>
              </w:rPr>
              <w:t>触电</w:t>
            </w:r>
          </w:p>
        </w:tc>
      </w:tr>
    </w:tbl>
    <w:p>
      <w:pPr>
        <w:spacing w:after="0" w:line="300" w:lineRule="exact"/>
        <w:rPr>
          <w:sz w:val="24"/>
        </w:rPr>
        <w:sectPr>
          <w:pgSz w:w="11910" w:h="16840"/>
          <w:pgMar w:top="1580" w:right="600" w:bottom="1780" w:left="1240" w:header="0" w:footer="1502" w:gutter="0"/>
          <w:cols w:space="720" w:num="1"/>
        </w:sectPr>
      </w:pPr>
    </w:p>
    <w:p>
      <w:pPr>
        <w:pStyle w:val="3"/>
        <w:rPr>
          <w:sz w:val="20"/>
        </w:rPr>
      </w:pPr>
    </w:p>
    <w:p>
      <w:pPr>
        <w:pStyle w:val="3"/>
        <w:spacing w:before="7"/>
        <w:rPr>
          <w:sz w:val="18"/>
        </w:rPr>
      </w:pPr>
    </w:p>
    <w:p>
      <w:pPr>
        <w:pStyle w:val="3"/>
        <w:spacing w:before="44"/>
        <w:ind w:left="3113"/>
      </w:pPr>
      <w:r>
        <w:rPr>
          <w:color w:val="000007"/>
        </w:rPr>
        <w:t>临近单位火灾应急处置</w:t>
      </w:r>
    </w:p>
    <w:p>
      <w:pPr>
        <w:pStyle w:val="3"/>
        <w:spacing w:before="12"/>
        <w:rPr>
          <w:sz w:val="10"/>
        </w:rPr>
      </w:pPr>
    </w:p>
    <w:tbl>
      <w:tblPr>
        <w:tblStyle w:val="4"/>
        <w:tblW w:w="0" w:type="auto"/>
        <w:tblInd w:w="20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514"/>
        <w:gridCol w:w="1293"/>
        <w:gridCol w:w="6973"/>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34" w:hRule="atLeast"/>
        </w:trPr>
        <w:tc>
          <w:tcPr>
            <w:tcW w:w="1807" w:type="dxa"/>
            <w:gridSpan w:val="2"/>
            <w:tcBorders>
              <w:bottom w:val="single" w:color="000000" w:sz="6" w:space="0"/>
              <w:right w:val="single" w:color="000000" w:sz="6" w:space="0"/>
            </w:tcBorders>
          </w:tcPr>
          <w:p>
            <w:pPr>
              <w:pStyle w:val="6"/>
              <w:spacing w:before="124"/>
              <w:ind w:left="412"/>
              <w:rPr>
                <w:sz w:val="24"/>
              </w:rPr>
            </w:pPr>
            <w:r>
              <w:rPr>
                <w:color w:val="000007"/>
                <w:sz w:val="24"/>
              </w:rPr>
              <w:t>处置程序</w:t>
            </w:r>
          </w:p>
        </w:tc>
        <w:tc>
          <w:tcPr>
            <w:tcW w:w="6973" w:type="dxa"/>
            <w:tcBorders>
              <w:left w:val="single" w:color="000000" w:sz="6" w:space="0"/>
              <w:bottom w:val="single" w:color="000000" w:sz="6" w:space="0"/>
            </w:tcBorders>
          </w:tcPr>
          <w:p>
            <w:pPr>
              <w:pStyle w:val="6"/>
              <w:spacing w:before="124"/>
              <w:ind w:left="2982" w:right="2967"/>
              <w:jc w:val="center"/>
              <w:rPr>
                <w:sz w:val="24"/>
              </w:rPr>
            </w:pPr>
            <w:r>
              <w:rPr>
                <w:color w:val="000007"/>
                <w:sz w:val="24"/>
              </w:rPr>
              <w:t>处置措施</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2" w:hRule="atLeast"/>
        </w:trPr>
        <w:tc>
          <w:tcPr>
            <w:tcW w:w="1807" w:type="dxa"/>
            <w:gridSpan w:val="2"/>
            <w:vMerge w:val="restart"/>
            <w:tcBorders>
              <w:top w:val="single" w:color="000000" w:sz="6" w:space="0"/>
              <w:bottom w:val="single" w:color="000000" w:sz="6" w:space="0"/>
              <w:right w:val="single" w:color="000000" w:sz="6" w:space="0"/>
            </w:tcBorders>
          </w:tcPr>
          <w:p>
            <w:pPr>
              <w:pStyle w:val="6"/>
              <w:rPr>
                <w:sz w:val="24"/>
              </w:rPr>
            </w:pPr>
          </w:p>
          <w:p>
            <w:pPr>
              <w:pStyle w:val="6"/>
              <w:spacing w:before="10"/>
              <w:rPr>
                <w:sz w:val="34"/>
              </w:rPr>
            </w:pPr>
          </w:p>
          <w:p>
            <w:pPr>
              <w:pStyle w:val="6"/>
              <w:ind w:left="292"/>
              <w:rPr>
                <w:sz w:val="24"/>
              </w:rPr>
            </w:pPr>
            <w:r>
              <w:rPr>
                <w:color w:val="000007"/>
                <w:sz w:val="24"/>
              </w:rPr>
              <w:t>报告(通告)</w:t>
            </w:r>
          </w:p>
        </w:tc>
        <w:tc>
          <w:tcPr>
            <w:tcW w:w="6973" w:type="dxa"/>
            <w:tcBorders>
              <w:top w:val="single" w:color="000000" w:sz="6" w:space="0"/>
              <w:left w:val="single" w:color="000000" w:sz="6" w:space="0"/>
              <w:bottom w:val="single" w:color="000000" w:sz="6" w:space="0"/>
            </w:tcBorders>
          </w:tcPr>
          <w:p>
            <w:pPr>
              <w:pStyle w:val="6"/>
              <w:spacing w:before="139"/>
              <w:ind w:left="106"/>
              <w:rPr>
                <w:sz w:val="24"/>
              </w:rPr>
            </w:pPr>
            <w:r>
              <w:rPr>
                <w:color w:val="000007"/>
                <w:sz w:val="24"/>
              </w:rPr>
              <w:t>1.毗邻或临近单位发生火灾，第一发现人立即向指挥员报告</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12" w:hRule="atLeast"/>
        </w:trPr>
        <w:tc>
          <w:tcPr>
            <w:tcW w:w="1807" w:type="dxa"/>
            <w:gridSpan w:val="2"/>
            <w:vMerge w:val="continue"/>
            <w:tcBorders>
              <w:top w:val="nil"/>
              <w:bottom w:val="single" w:color="000000" w:sz="6" w:space="0"/>
              <w:right w:val="single" w:color="000000" w:sz="6" w:space="0"/>
            </w:tcBorders>
          </w:tcPr>
          <w:p>
            <w:pPr>
              <w:rPr>
                <w:sz w:val="2"/>
                <w:szCs w:val="2"/>
              </w:rPr>
            </w:pPr>
          </w:p>
        </w:tc>
        <w:tc>
          <w:tcPr>
            <w:tcW w:w="6973" w:type="dxa"/>
            <w:tcBorders>
              <w:top w:val="single" w:color="000000" w:sz="6" w:space="0"/>
              <w:left w:val="single" w:color="000000" w:sz="6" w:space="0"/>
              <w:bottom w:val="single" w:color="000000" w:sz="6" w:space="0"/>
            </w:tcBorders>
          </w:tcPr>
          <w:p>
            <w:pPr>
              <w:pStyle w:val="6"/>
              <w:spacing w:before="114"/>
              <w:ind w:left="106"/>
              <w:rPr>
                <w:sz w:val="24"/>
              </w:rPr>
            </w:pPr>
            <w:r>
              <w:rPr>
                <w:color w:val="000007"/>
                <w:sz w:val="24"/>
              </w:rPr>
              <w:t>2.应急预案启动</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85" w:hRule="atLeast"/>
        </w:trPr>
        <w:tc>
          <w:tcPr>
            <w:tcW w:w="1807" w:type="dxa"/>
            <w:gridSpan w:val="2"/>
            <w:vMerge w:val="continue"/>
            <w:tcBorders>
              <w:top w:val="nil"/>
              <w:bottom w:val="single" w:color="000000" w:sz="6" w:space="0"/>
              <w:right w:val="single" w:color="000000" w:sz="6" w:space="0"/>
            </w:tcBorders>
          </w:tcPr>
          <w:p>
            <w:pPr>
              <w:rPr>
                <w:sz w:val="2"/>
                <w:szCs w:val="2"/>
              </w:rPr>
            </w:pPr>
          </w:p>
        </w:tc>
        <w:tc>
          <w:tcPr>
            <w:tcW w:w="6973" w:type="dxa"/>
            <w:tcBorders>
              <w:top w:val="single" w:color="000000" w:sz="6" w:space="0"/>
              <w:left w:val="single" w:color="000000" w:sz="6" w:space="0"/>
              <w:bottom w:val="single" w:color="000000" w:sz="6" w:space="0"/>
            </w:tcBorders>
          </w:tcPr>
          <w:p>
            <w:pPr>
              <w:pStyle w:val="6"/>
              <w:spacing w:before="28" w:line="320" w:lineRule="atLeast"/>
              <w:ind w:left="106" w:right="86"/>
              <w:rPr>
                <w:sz w:val="24"/>
              </w:rPr>
            </w:pPr>
            <w:r>
              <w:rPr>
                <w:color w:val="000007"/>
                <w:sz w:val="24"/>
              </w:rPr>
              <w:t>3.根据指挥员指令，开票员向公司紧急报告。站长不在站时，先后向站长和公司报告</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03" w:hRule="atLeast"/>
        </w:trPr>
        <w:tc>
          <w:tcPr>
            <w:tcW w:w="514" w:type="dxa"/>
            <w:vMerge w:val="restart"/>
            <w:tcBorders>
              <w:top w:val="single" w:color="000000" w:sz="6" w:space="0"/>
              <w:bottom w:val="single" w:color="000000" w:sz="6" w:space="0"/>
              <w:right w:val="single" w:color="000000" w:sz="6" w:space="0"/>
            </w:tcBorders>
          </w:tcPr>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spacing w:before="192" w:line="249" w:lineRule="auto"/>
              <w:ind w:left="127" w:right="122"/>
              <w:jc w:val="both"/>
              <w:rPr>
                <w:sz w:val="24"/>
              </w:rPr>
            </w:pPr>
            <w:r>
              <w:rPr>
                <w:color w:val="000007"/>
                <w:sz w:val="24"/>
              </w:rPr>
              <w:t>启动应急程序</w:t>
            </w:r>
          </w:p>
        </w:tc>
        <w:tc>
          <w:tcPr>
            <w:tcW w:w="1293" w:type="dxa"/>
            <w:tcBorders>
              <w:top w:val="single" w:color="000000" w:sz="6" w:space="0"/>
              <w:left w:val="single" w:color="000000" w:sz="6" w:space="0"/>
              <w:bottom w:val="single" w:color="000000" w:sz="6" w:space="0"/>
              <w:right w:val="single" w:color="000000" w:sz="6" w:space="0"/>
            </w:tcBorders>
          </w:tcPr>
          <w:p>
            <w:pPr>
              <w:pStyle w:val="6"/>
              <w:spacing w:before="158"/>
              <w:ind w:left="143" w:right="135"/>
              <w:jc w:val="center"/>
              <w:rPr>
                <w:sz w:val="24"/>
              </w:rPr>
            </w:pPr>
            <w:r>
              <w:rPr>
                <w:color w:val="000007"/>
                <w:sz w:val="24"/>
              </w:rPr>
              <w:t>报火警</w:t>
            </w:r>
          </w:p>
        </w:tc>
        <w:tc>
          <w:tcPr>
            <w:tcW w:w="6973" w:type="dxa"/>
            <w:tcBorders>
              <w:top w:val="single" w:color="000000" w:sz="6" w:space="0"/>
              <w:left w:val="single" w:color="000000" w:sz="6" w:space="0"/>
              <w:bottom w:val="single" w:color="000000" w:sz="6" w:space="0"/>
            </w:tcBorders>
          </w:tcPr>
          <w:p>
            <w:pPr>
              <w:pStyle w:val="6"/>
              <w:spacing w:before="158"/>
              <w:ind w:left="106"/>
              <w:rPr>
                <w:sz w:val="24"/>
              </w:rPr>
            </w:pPr>
            <w:r>
              <w:rPr>
                <w:color w:val="000007"/>
                <w:sz w:val="24"/>
              </w:rPr>
              <w:t>按指挥员指令向119报警</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0" w:hRule="atLeast"/>
        </w:trPr>
        <w:tc>
          <w:tcPr>
            <w:tcW w:w="514" w:type="dxa"/>
            <w:vMerge w:val="continue"/>
            <w:tcBorders>
              <w:top w:val="nil"/>
              <w:bottom w:val="single" w:color="000000" w:sz="6" w:space="0"/>
              <w:right w:val="single" w:color="000000" w:sz="6" w:space="0"/>
            </w:tcBorders>
          </w:tcPr>
          <w:p>
            <w:pPr>
              <w:rPr>
                <w:sz w:val="2"/>
                <w:szCs w:val="2"/>
              </w:rPr>
            </w:pPr>
          </w:p>
        </w:tc>
        <w:tc>
          <w:tcPr>
            <w:tcW w:w="1293" w:type="dxa"/>
            <w:tcBorders>
              <w:top w:val="single" w:color="000000" w:sz="6" w:space="0"/>
              <w:left w:val="single" w:color="000000" w:sz="6" w:space="0"/>
              <w:bottom w:val="single" w:color="000000" w:sz="6" w:space="0"/>
              <w:right w:val="single" w:color="000000" w:sz="6" w:space="0"/>
            </w:tcBorders>
          </w:tcPr>
          <w:p>
            <w:pPr>
              <w:pStyle w:val="6"/>
              <w:spacing w:before="178"/>
              <w:ind w:left="143" w:right="135"/>
              <w:jc w:val="center"/>
              <w:rPr>
                <w:sz w:val="24"/>
              </w:rPr>
            </w:pPr>
            <w:r>
              <w:rPr>
                <w:color w:val="000007"/>
                <w:sz w:val="24"/>
              </w:rPr>
              <w:t>察看火情</w:t>
            </w:r>
          </w:p>
        </w:tc>
        <w:tc>
          <w:tcPr>
            <w:tcW w:w="6973" w:type="dxa"/>
            <w:tcBorders>
              <w:top w:val="single" w:color="000000" w:sz="6" w:space="0"/>
              <w:left w:val="single" w:color="000000" w:sz="6" w:space="0"/>
              <w:bottom w:val="single" w:color="000000" w:sz="6" w:space="0"/>
            </w:tcBorders>
          </w:tcPr>
          <w:p>
            <w:pPr>
              <w:pStyle w:val="6"/>
              <w:spacing w:before="5" w:line="320" w:lineRule="atLeast"/>
              <w:ind w:left="106" w:right="86"/>
              <w:rPr>
                <w:sz w:val="24"/>
              </w:rPr>
            </w:pPr>
            <w:r>
              <w:rPr>
                <w:color w:val="000007"/>
                <w:sz w:val="24"/>
              </w:rPr>
              <w:t>密切关注火势情况，了解起火物质、现场风向、毗邻单位火情扑救情况等，随时向公司报告火灾进展情况</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4" w:hRule="atLeast"/>
        </w:trPr>
        <w:tc>
          <w:tcPr>
            <w:tcW w:w="514" w:type="dxa"/>
            <w:vMerge w:val="continue"/>
            <w:tcBorders>
              <w:top w:val="nil"/>
              <w:bottom w:val="single" w:color="000000" w:sz="6" w:space="0"/>
              <w:right w:val="single" w:color="000000" w:sz="6" w:space="0"/>
            </w:tcBorders>
          </w:tcPr>
          <w:p>
            <w:pPr>
              <w:rPr>
                <w:sz w:val="2"/>
                <w:szCs w:val="2"/>
              </w:rPr>
            </w:pPr>
          </w:p>
        </w:tc>
        <w:tc>
          <w:tcPr>
            <w:tcW w:w="1293" w:type="dxa"/>
            <w:vMerge w:val="restart"/>
            <w:tcBorders>
              <w:top w:val="single" w:color="000000" w:sz="6" w:space="0"/>
              <w:left w:val="single" w:color="000000" w:sz="6" w:space="0"/>
              <w:bottom w:val="single" w:color="000000" w:sz="6" w:space="0"/>
              <w:right w:val="single" w:color="000000" w:sz="6" w:space="0"/>
            </w:tcBorders>
          </w:tcPr>
          <w:p>
            <w:pPr>
              <w:pStyle w:val="6"/>
              <w:rPr>
                <w:sz w:val="24"/>
              </w:rPr>
            </w:pPr>
          </w:p>
          <w:p>
            <w:pPr>
              <w:pStyle w:val="6"/>
              <w:rPr>
                <w:sz w:val="24"/>
              </w:rPr>
            </w:pPr>
          </w:p>
          <w:p>
            <w:pPr>
              <w:pStyle w:val="6"/>
              <w:spacing w:before="168"/>
              <w:ind w:left="163"/>
              <w:rPr>
                <w:sz w:val="24"/>
              </w:rPr>
            </w:pPr>
            <w:r>
              <w:rPr>
                <w:color w:val="000007"/>
                <w:sz w:val="24"/>
              </w:rPr>
              <w:t>停止营业</w:t>
            </w:r>
          </w:p>
        </w:tc>
        <w:tc>
          <w:tcPr>
            <w:tcW w:w="6973" w:type="dxa"/>
            <w:tcBorders>
              <w:top w:val="single" w:color="000000" w:sz="6" w:space="0"/>
              <w:left w:val="single" w:color="000000" w:sz="6" w:space="0"/>
              <w:bottom w:val="single" w:color="000000" w:sz="6" w:space="0"/>
            </w:tcBorders>
          </w:tcPr>
          <w:p>
            <w:pPr>
              <w:pStyle w:val="6"/>
              <w:spacing w:line="320" w:lineRule="atLeast"/>
              <w:ind w:left="106" w:right="86"/>
              <w:rPr>
                <w:sz w:val="24"/>
              </w:rPr>
            </w:pPr>
            <w:r>
              <w:rPr>
                <w:color w:val="000007"/>
                <w:sz w:val="24"/>
              </w:rPr>
              <w:t>1.停止油车接卸作业，如火势严重，下令切断电源，停止加油站营业</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5" w:hRule="atLeast"/>
        </w:trPr>
        <w:tc>
          <w:tcPr>
            <w:tcW w:w="514" w:type="dxa"/>
            <w:vMerge w:val="continue"/>
            <w:tcBorders>
              <w:top w:val="nil"/>
              <w:bottom w:val="single" w:color="000000" w:sz="6" w:space="0"/>
              <w:right w:val="single" w:color="000000" w:sz="6" w:space="0"/>
            </w:tcBorders>
          </w:tcPr>
          <w:p>
            <w:pPr>
              <w:rPr>
                <w:sz w:val="2"/>
                <w:szCs w:val="2"/>
              </w:rPr>
            </w:pPr>
          </w:p>
        </w:tc>
        <w:tc>
          <w:tcPr>
            <w:tcW w:w="1293" w:type="dxa"/>
            <w:vMerge w:val="continue"/>
            <w:tcBorders>
              <w:top w:val="nil"/>
              <w:left w:val="single" w:color="000000" w:sz="6" w:space="0"/>
              <w:bottom w:val="single" w:color="000000" w:sz="6" w:space="0"/>
              <w:right w:val="single" w:color="000000" w:sz="6" w:space="0"/>
            </w:tcBorders>
          </w:tcPr>
          <w:p>
            <w:pPr>
              <w:rPr>
                <w:sz w:val="2"/>
                <w:szCs w:val="2"/>
              </w:rPr>
            </w:pPr>
          </w:p>
        </w:tc>
        <w:tc>
          <w:tcPr>
            <w:tcW w:w="6973" w:type="dxa"/>
            <w:tcBorders>
              <w:top w:val="single" w:color="000000" w:sz="6" w:space="0"/>
              <w:left w:val="single" w:color="000000" w:sz="6" w:space="0"/>
              <w:bottom w:val="single" w:color="000000" w:sz="6" w:space="0"/>
            </w:tcBorders>
          </w:tcPr>
          <w:p>
            <w:pPr>
              <w:pStyle w:val="6"/>
              <w:spacing w:line="320" w:lineRule="atLeast"/>
              <w:ind w:left="106" w:right="-44"/>
              <w:rPr>
                <w:sz w:val="24"/>
              </w:rPr>
            </w:pPr>
            <w:r>
              <w:rPr>
                <w:color w:val="000007"/>
                <w:sz w:val="24"/>
              </w:rPr>
              <w:t>2</w:t>
            </w:r>
            <w:r>
              <w:rPr>
                <w:color w:val="000007"/>
                <w:spacing w:val="-15"/>
                <w:sz w:val="24"/>
              </w:rPr>
              <w:t>．指挥站内车辆撤离加油站，并尽可能用石棉被包裹密封透气帽、人孔操作井</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45" w:hRule="atLeast"/>
        </w:trPr>
        <w:tc>
          <w:tcPr>
            <w:tcW w:w="514" w:type="dxa"/>
            <w:vMerge w:val="continue"/>
            <w:tcBorders>
              <w:top w:val="nil"/>
              <w:bottom w:val="single" w:color="000000" w:sz="6" w:space="0"/>
              <w:right w:val="single" w:color="000000" w:sz="6" w:space="0"/>
            </w:tcBorders>
          </w:tcPr>
          <w:p>
            <w:pPr>
              <w:rPr>
                <w:sz w:val="2"/>
                <w:szCs w:val="2"/>
              </w:rPr>
            </w:pPr>
          </w:p>
        </w:tc>
        <w:tc>
          <w:tcPr>
            <w:tcW w:w="1293" w:type="dxa"/>
            <w:vMerge w:val="continue"/>
            <w:tcBorders>
              <w:top w:val="nil"/>
              <w:left w:val="single" w:color="000000" w:sz="6" w:space="0"/>
              <w:bottom w:val="single" w:color="000000" w:sz="6" w:space="0"/>
              <w:right w:val="single" w:color="000000" w:sz="6" w:space="0"/>
            </w:tcBorders>
          </w:tcPr>
          <w:p>
            <w:pPr>
              <w:rPr>
                <w:sz w:val="2"/>
                <w:szCs w:val="2"/>
              </w:rPr>
            </w:pPr>
          </w:p>
        </w:tc>
        <w:tc>
          <w:tcPr>
            <w:tcW w:w="6973" w:type="dxa"/>
            <w:tcBorders>
              <w:top w:val="single" w:color="000000" w:sz="6" w:space="0"/>
              <w:left w:val="single" w:color="000000" w:sz="6" w:space="0"/>
              <w:bottom w:val="single" w:color="000000" w:sz="6" w:space="0"/>
            </w:tcBorders>
          </w:tcPr>
          <w:p>
            <w:pPr>
              <w:pStyle w:val="6"/>
              <w:spacing w:before="128"/>
              <w:ind w:left="106"/>
              <w:rPr>
                <w:sz w:val="24"/>
              </w:rPr>
            </w:pPr>
            <w:r>
              <w:rPr>
                <w:color w:val="000007"/>
                <w:sz w:val="24"/>
              </w:rPr>
              <w:t>3.视情通知其他岗位人员增援</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791" w:hRule="atLeast"/>
        </w:trPr>
        <w:tc>
          <w:tcPr>
            <w:tcW w:w="514" w:type="dxa"/>
            <w:vMerge w:val="continue"/>
            <w:tcBorders>
              <w:top w:val="nil"/>
              <w:bottom w:val="single" w:color="000000" w:sz="6" w:space="0"/>
              <w:right w:val="single" w:color="000000" w:sz="6" w:space="0"/>
            </w:tcBorders>
          </w:tcPr>
          <w:p>
            <w:pPr>
              <w:rPr>
                <w:sz w:val="2"/>
                <w:szCs w:val="2"/>
              </w:rPr>
            </w:pPr>
          </w:p>
        </w:tc>
        <w:tc>
          <w:tcPr>
            <w:tcW w:w="1293" w:type="dxa"/>
            <w:tcBorders>
              <w:top w:val="single" w:color="000000" w:sz="6" w:space="0"/>
              <w:left w:val="single" w:color="000000" w:sz="6" w:space="0"/>
              <w:bottom w:val="single" w:color="000000" w:sz="6" w:space="0"/>
              <w:right w:val="single" w:color="000000" w:sz="6" w:space="0"/>
            </w:tcBorders>
          </w:tcPr>
          <w:p>
            <w:pPr>
              <w:pStyle w:val="6"/>
              <w:spacing w:before="91" w:line="252" w:lineRule="auto"/>
              <w:ind w:left="403" w:right="152" w:hanging="240"/>
              <w:rPr>
                <w:sz w:val="24"/>
              </w:rPr>
            </w:pPr>
            <w:r>
              <w:rPr>
                <w:color w:val="000007"/>
                <w:sz w:val="24"/>
              </w:rPr>
              <w:t>转移重要物资</w:t>
            </w:r>
          </w:p>
        </w:tc>
        <w:tc>
          <w:tcPr>
            <w:tcW w:w="6973" w:type="dxa"/>
            <w:tcBorders>
              <w:top w:val="single" w:color="000000" w:sz="6" w:space="0"/>
              <w:left w:val="single" w:color="000000" w:sz="6" w:space="0"/>
              <w:bottom w:val="single" w:color="000000" w:sz="6" w:space="0"/>
            </w:tcBorders>
          </w:tcPr>
          <w:p>
            <w:pPr>
              <w:pStyle w:val="6"/>
              <w:spacing w:before="91" w:line="252" w:lineRule="auto"/>
              <w:ind w:left="106" w:right="86"/>
              <w:rPr>
                <w:sz w:val="24"/>
              </w:rPr>
            </w:pPr>
            <w:r>
              <w:rPr>
                <w:color w:val="000007"/>
                <w:sz w:val="24"/>
              </w:rPr>
              <w:t>根据指挥员指令切断电源，对资金、票证、润滑油仓库及附房其他重要物品做好转移、防范工作</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76" w:hRule="atLeast"/>
        </w:trPr>
        <w:tc>
          <w:tcPr>
            <w:tcW w:w="514" w:type="dxa"/>
            <w:vMerge w:val="continue"/>
            <w:tcBorders>
              <w:top w:val="nil"/>
              <w:bottom w:val="single" w:color="000000" w:sz="6" w:space="0"/>
              <w:right w:val="single" w:color="000000" w:sz="6" w:space="0"/>
            </w:tcBorders>
          </w:tcPr>
          <w:p>
            <w:pPr>
              <w:rPr>
                <w:sz w:val="2"/>
                <w:szCs w:val="2"/>
              </w:rPr>
            </w:pPr>
          </w:p>
        </w:tc>
        <w:tc>
          <w:tcPr>
            <w:tcW w:w="1293" w:type="dxa"/>
            <w:tcBorders>
              <w:top w:val="single" w:color="000000" w:sz="6" w:space="0"/>
              <w:left w:val="single" w:color="000000" w:sz="6" w:space="0"/>
              <w:bottom w:val="single" w:color="000000" w:sz="6" w:space="0"/>
              <w:right w:val="single" w:color="000000" w:sz="6" w:space="0"/>
            </w:tcBorders>
          </w:tcPr>
          <w:p>
            <w:pPr>
              <w:pStyle w:val="6"/>
              <w:spacing w:before="21" w:line="320" w:lineRule="atLeast"/>
              <w:ind w:left="403" w:right="152" w:hanging="240"/>
              <w:rPr>
                <w:sz w:val="24"/>
              </w:rPr>
            </w:pPr>
            <w:r>
              <w:rPr>
                <w:color w:val="000007"/>
                <w:sz w:val="24"/>
              </w:rPr>
              <w:t>集中灭火器材</w:t>
            </w:r>
          </w:p>
        </w:tc>
        <w:tc>
          <w:tcPr>
            <w:tcW w:w="6973" w:type="dxa"/>
            <w:tcBorders>
              <w:top w:val="single" w:color="000000" w:sz="6" w:space="0"/>
              <w:left w:val="single" w:color="000000" w:sz="6" w:space="0"/>
              <w:bottom w:val="single" w:color="000000" w:sz="6" w:space="0"/>
            </w:tcBorders>
          </w:tcPr>
          <w:p>
            <w:pPr>
              <w:pStyle w:val="6"/>
              <w:spacing w:before="21" w:line="320" w:lineRule="atLeast"/>
              <w:ind w:left="106" w:right="86"/>
              <w:rPr>
                <w:sz w:val="24"/>
              </w:rPr>
            </w:pPr>
            <w:r>
              <w:rPr>
                <w:color w:val="000007"/>
                <w:sz w:val="24"/>
              </w:rPr>
              <w:t>集中站内灭火器材，摆放到重要方向的位置上，站内人员做好临战准备</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738" w:hRule="atLeast"/>
        </w:trPr>
        <w:tc>
          <w:tcPr>
            <w:tcW w:w="514" w:type="dxa"/>
            <w:vMerge w:val="continue"/>
            <w:tcBorders>
              <w:top w:val="nil"/>
              <w:bottom w:val="single" w:color="000000" w:sz="6" w:space="0"/>
              <w:right w:val="single" w:color="000000" w:sz="6" w:space="0"/>
            </w:tcBorders>
          </w:tcPr>
          <w:p>
            <w:pPr>
              <w:rPr>
                <w:sz w:val="2"/>
                <w:szCs w:val="2"/>
              </w:rPr>
            </w:pPr>
          </w:p>
        </w:tc>
        <w:tc>
          <w:tcPr>
            <w:tcW w:w="1293" w:type="dxa"/>
            <w:tcBorders>
              <w:top w:val="single" w:color="000000" w:sz="6" w:space="0"/>
              <w:left w:val="single" w:color="000000" w:sz="6" w:space="0"/>
              <w:bottom w:val="single" w:color="000000" w:sz="6" w:space="0"/>
              <w:right w:val="single" w:color="000000" w:sz="6" w:space="0"/>
            </w:tcBorders>
          </w:tcPr>
          <w:p>
            <w:pPr>
              <w:pStyle w:val="6"/>
              <w:spacing w:before="67" w:line="249" w:lineRule="auto"/>
              <w:ind w:left="523" w:right="152" w:hanging="360"/>
              <w:rPr>
                <w:sz w:val="24"/>
              </w:rPr>
            </w:pPr>
            <w:r>
              <w:rPr>
                <w:color w:val="000007"/>
                <w:sz w:val="24"/>
              </w:rPr>
              <w:t>清理近火物</w:t>
            </w:r>
          </w:p>
        </w:tc>
        <w:tc>
          <w:tcPr>
            <w:tcW w:w="6973" w:type="dxa"/>
            <w:tcBorders>
              <w:top w:val="single" w:color="000000" w:sz="6" w:space="0"/>
              <w:left w:val="single" w:color="000000" w:sz="6" w:space="0"/>
              <w:bottom w:val="single" w:color="000000" w:sz="6" w:space="0"/>
            </w:tcBorders>
          </w:tcPr>
          <w:p>
            <w:pPr>
              <w:pStyle w:val="6"/>
              <w:spacing w:before="67" w:line="249" w:lineRule="auto"/>
              <w:ind w:left="106" w:right="86"/>
              <w:rPr>
                <w:sz w:val="24"/>
              </w:rPr>
            </w:pPr>
            <w:r>
              <w:rPr>
                <w:color w:val="000007"/>
                <w:sz w:val="24"/>
              </w:rPr>
              <w:t>清理迎火方向的隔离带，火势严重时，清除一切可燃物，包括杂草、树丛等</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2" w:hRule="atLeast"/>
        </w:trPr>
        <w:tc>
          <w:tcPr>
            <w:tcW w:w="514" w:type="dxa"/>
            <w:vMerge w:val="continue"/>
            <w:tcBorders>
              <w:top w:val="nil"/>
              <w:bottom w:val="single" w:color="000000" w:sz="6" w:space="0"/>
              <w:right w:val="single" w:color="000000" w:sz="6" w:space="0"/>
            </w:tcBorders>
          </w:tcPr>
          <w:p>
            <w:pPr>
              <w:rPr>
                <w:sz w:val="2"/>
                <w:szCs w:val="2"/>
              </w:rPr>
            </w:pPr>
          </w:p>
        </w:tc>
        <w:tc>
          <w:tcPr>
            <w:tcW w:w="1293" w:type="dxa"/>
            <w:tcBorders>
              <w:top w:val="single" w:color="000000" w:sz="6" w:space="0"/>
              <w:left w:val="single" w:color="000000" w:sz="6" w:space="0"/>
              <w:bottom w:val="single" w:color="000000" w:sz="6" w:space="0"/>
              <w:right w:val="single" w:color="000000" w:sz="6" w:space="0"/>
            </w:tcBorders>
          </w:tcPr>
          <w:p>
            <w:pPr>
              <w:pStyle w:val="6"/>
              <w:spacing w:before="138"/>
              <w:ind w:left="143" w:right="135"/>
              <w:jc w:val="center"/>
              <w:rPr>
                <w:sz w:val="24"/>
              </w:rPr>
            </w:pPr>
            <w:r>
              <w:rPr>
                <w:color w:val="000007"/>
                <w:sz w:val="24"/>
              </w:rPr>
              <w:t>物资援助</w:t>
            </w:r>
          </w:p>
        </w:tc>
        <w:tc>
          <w:tcPr>
            <w:tcW w:w="6973" w:type="dxa"/>
            <w:tcBorders>
              <w:top w:val="single" w:color="000000" w:sz="6" w:space="0"/>
              <w:left w:val="single" w:color="000000" w:sz="6" w:space="0"/>
              <w:bottom w:val="single" w:color="000000" w:sz="6" w:space="0"/>
            </w:tcBorders>
          </w:tcPr>
          <w:p>
            <w:pPr>
              <w:pStyle w:val="6"/>
              <w:spacing w:before="138"/>
              <w:ind w:left="106"/>
              <w:rPr>
                <w:sz w:val="24"/>
              </w:rPr>
            </w:pPr>
            <w:r>
              <w:rPr>
                <w:color w:val="000007"/>
                <w:sz w:val="24"/>
              </w:rPr>
              <w:t>如毗邻单位请求援助，可提供一定数量灭火器材给予援助</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707" w:hRule="atLeast"/>
        </w:trPr>
        <w:tc>
          <w:tcPr>
            <w:tcW w:w="1807" w:type="dxa"/>
            <w:gridSpan w:val="2"/>
            <w:vMerge w:val="restart"/>
            <w:tcBorders>
              <w:top w:val="single" w:color="000000" w:sz="6" w:space="0"/>
              <w:bottom w:val="single" w:color="000000" w:sz="6" w:space="0"/>
              <w:right w:val="single" w:color="000000" w:sz="6" w:space="0"/>
            </w:tcBorders>
          </w:tcPr>
          <w:p>
            <w:pPr>
              <w:pStyle w:val="6"/>
              <w:rPr>
                <w:sz w:val="24"/>
              </w:rPr>
            </w:pPr>
          </w:p>
          <w:p>
            <w:pPr>
              <w:pStyle w:val="6"/>
              <w:spacing w:before="5"/>
              <w:rPr>
                <w:sz w:val="18"/>
              </w:rPr>
            </w:pPr>
          </w:p>
          <w:p>
            <w:pPr>
              <w:pStyle w:val="6"/>
              <w:ind w:left="292"/>
              <w:rPr>
                <w:sz w:val="24"/>
              </w:rPr>
            </w:pPr>
            <w:r>
              <w:rPr>
                <w:color w:val="000007"/>
                <w:sz w:val="24"/>
              </w:rPr>
              <w:t>复查和确认</w:t>
            </w:r>
          </w:p>
        </w:tc>
        <w:tc>
          <w:tcPr>
            <w:tcW w:w="6973" w:type="dxa"/>
            <w:tcBorders>
              <w:top w:val="single" w:color="000000" w:sz="6" w:space="0"/>
              <w:left w:val="single" w:color="000000" w:sz="6" w:space="0"/>
              <w:bottom w:val="single" w:color="000000" w:sz="6" w:space="0"/>
            </w:tcBorders>
          </w:tcPr>
          <w:p>
            <w:pPr>
              <w:pStyle w:val="6"/>
              <w:spacing w:before="38" w:line="320" w:lineRule="atLeast"/>
              <w:ind w:left="106" w:right="86"/>
              <w:rPr>
                <w:sz w:val="24"/>
              </w:rPr>
            </w:pPr>
            <w:r>
              <w:rPr>
                <w:color w:val="000007"/>
                <w:sz w:val="24"/>
              </w:rPr>
              <w:t>1.检查人员烧伤及设备损坏情况，如无人员烧伤和设备损坏，上报公司后，整理器材、清理现场，准备恢复营业</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52" w:hRule="atLeast"/>
        </w:trPr>
        <w:tc>
          <w:tcPr>
            <w:tcW w:w="1807" w:type="dxa"/>
            <w:gridSpan w:val="2"/>
            <w:vMerge w:val="continue"/>
            <w:tcBorders>
              <w:top w:val="nil"/>
              <w:bottom w:val="single" w:color="000000" w:sz="6" w:space="0"/>
              <w:right w:val="single" w:color="000000" w:sz="6" w:space="0"/>
            </w:tcBorders>
          </w:tcPr>
          <w:p>
            <w:pPr>
              <w:rPr>
                <w:sz w:val="2"/>
                <w:szCs w:val="2"/>
              </w:rPr>
            </w:pPr>
          </w:p>
        </w:tc>
        <w:tc>
          <w:tcPr>
            <w:tcW w:w="6973" w:type="dxa"/>
            <w:tcBorders>
              <w:top w:val="single" w:color="000000" w:sz="6" w:space="0"/>
              <w:left w:val="single" w:color="000000" w:sz="6" w:space="0"/>
              <w:bottom w:val="single" w:color="000000" w:sz="6" w:space="0"/>
            </w:tcBorders>
          </w:tcPr>
          <w:p>
            <w:pPr>
              <w:pStyle w:val="6"/>
              <w:spacing w:before="12" w:line="320" w:lineRule="atLeast"/>
              <w:ind w:left="106" w:right="86"/>
              <w:rPr>
                <w:sz w:val="24"/>
              </w:rPr>
            </w:pPr>
            <w:r>
              <w:rPr>
                <w:color w:val="000007"/>
                <w:sz w:val="24"/>
              </w:rPr>
              <w:t>2.如有人员烧伤，及时送医；设备损坏，及时取证，保护现场， 并立即报公司，等候公司指示</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755" w:hRule="atLeast"/>
        </w:trPr>
        <w:tc>
          <w:tcPr>
            <w:tcW w:w="1807" w:type="dxa"/>
            <w:gridSpan w:val="2"/>
            <w:tcBorders>
              <w:top w:val="single" w:color="000000" w:sz="6" w:space="0"/>
              <w:bottom w:val="single" w:color="000000" w:sz="6" w:space="0"/>
              <w:right w:val="single" w:color="000000" w:sz="6" w:space="0"/>
            </w:tcBorders>
          </w:tcPr>
          <w:p>
            <w:pPr>
              <w:pStyle w:val="6"/>
              <w:spacing w:before="2"/>
              <w:rPr>
                <w:sz w:val="18"/>
              </w:rPr>
            </w:pPr>
          </w:p>
          <w:p>
            <w:pPr>
              <w:pStyle w:val="6"/>
              <w:ind w:left="412"/>
              <w:rPr>
                <w:sz w:val="24"/>
              </w:rPr>
            </w:pPr>
            <w:r>
              <w:rPr>
                <w:color w:val="000007"/>
                <w:sz w:val="24"/>
              </w:rPr>
              <w:t>应急物资</w:t>
            </w:r>
          </w:p>
        </w:tc>
        <w:tc>
          <w:tcPr>
            <w:tcW w:w="6973" w:type="dxa"/>
            <w:tcBorders>
              <w:top w:val="single" w:color="000000" w:sz="6" w:space="0"/>
              <w:left w:val="single" w:color="000000" w:sz="6" w:space="0"/>
              <w:bottom w:val="single" w:color="000000" w:sz="6" w:space="0"/>
            </w:tcBorders>
          </w:tcPr>
          <w:p>
            <w:pPr>
              <w:pStyle w:val="6"/>
              <w:numPr>
                <w:ilvl w:val="0"/>
                <w:numId w:val="44"/>
              </w:numPr>
              <w:tabs>
                <w:tab w:val="left" w:pos="348"/>
              </w:tabs>
              <w:spacing w:before="0" w:after="0" w:line="379" w:lineRule="exact"/>
              <w:ind w:left="347" w:right="0" w:hanging="242"/>
              <w:jc w:val="left"/>
              <w:rPr>
                <w:sz w:val="24"/>
              </w:rPr>
            </w:pPr>
            <w:r>
              <w:rPr>
                <w:color w:val="000007"/>
                <w:sz w:val="24"/>
              </w:rPr>
              <w:t>应急工具：警戒绳、安全帽、黄沙</w:t>
            </w:r>
            <w:r>
              <w:rPr>
                <w:rFonts w:hint="eastAsia" w:ascii="微软雅黑" w:eastAsia="微软雅黑"/>
                <w:color w:val="000007"/>
                <w:sz w:val="24"/>
              </w:rPr>
              <w:t>､</w:t>
            </w:r>
            <w:r>
              <w:rPr>
                <w:color w:val="000007"/>
                <w:sz w:val="24"/>
              </w:rPr>
              <w:t>水带</w:t>
            </w:r>
            <w:r>
              <w:rPr>
                <w:rFonts w:hint="eastAsia" w:ascii="微软雅黑" w:eastAsia="微软雅黑"/>
                <w:color w:val="000007"/>
                <w:sz w:val="24"/>
              </w:rPr>
              <w:t>､</w:t>
            </w:r>
            <w:r>
              <w:rPr>
                <w:color w:val="000007"/>
                <w:sz w:val="24"/>
              </w:rPr>
              <w:t>灭火器</w:t>
            </w:r>
            <w:r>
              <w:rPr>
                <w:rFonts w:hint="eastAsia" w:ascii="微软雅黑" w:eastAsia="微软雅黑"/>
                <w:color w:val="000007"/>
                <w:sz w:val="24"/>
              </w:rPr>
              <w:t>､</w:t>
            </w:r>
            <w:r>
              <w:rPr>
                <w:color w:val="000007"/>
                <w:sz w:val="24"/>
              </w:rPr>
              <w:t>石棉毯等；</w:t>
            </w:r>
          </w:p>
          <w:p>
            <w:pPr>
              <w:pStyle w:val="6"/>
              <w:numPr>
                <w:ilvl w:val="0"/>
                <w:numId w:val="44"/>
              </w:numPr>
              <w:tabs>
                <w:tab w:val="left" w:pos="348"/>
              </w:tabs>
              <w:spacing w:before="0" w:after="0" w:line="356" w:lineRule="exact"/>
              <w:ind w:left="347" w:right="0" w:hanging="242"/>
              <w:jc w:val="left"/>
              <w:rPr>
                <w:sz w:val="24"/>
              </w:rPr>
            </w:pPr>
            <w:r>
              <w:rPr>
                <w:color w:val="000007"/>
                <w:sz w:val="24"/>
              </w:rPr>
              <w:t>急救物资：急救箱(含相关药品</w:t>
            </w:r>
            <w:r>
              <w:rPr>
                <w:rFonts w:hint="eastAsia" w:ascii="微软雅黑" w:eastAsia="微软雅黑"/>
                <w:color w:val="000007"/>
                <w:sz w:val="24"/>
              </w:rPr>
              <w:t>､</w:t>
            </w:r>
            <w:r>
              <w:rPr>
                <w:color w:val="000007"/>
                <w:sz w:val="24"/>
              </w:rPr>
              <w:t>绷带等)</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93" w:hRule="atLeast"/>
        </w:trPr>
        <w:tc>
          <w:tcPr>
            <w:tcW w:w="1807" w:type="dxa"/>
            <w:gridSpan w:val="2"/>
            <w:tcBorders>
              <w:top w:val="single" w:color="000000" w:sz="6" w:space="0"/>
              <w:right w:val="single" w:color="000000" w:sz="6" w:space="0"/>
            </w:tcBorders>
          </w:tcPr>
          <w:p>
            <w:pPr>
              <w:pStyle w:val="6"/>
              <w:spacing w:before="205"/>
              <w:ind w:left="412"/>
              <w:rPr>
                <w:sz w:val="24"/>
              </w:rPr>
            </w:pPr>
            <w:r>
              <w:rPr>
                <w:color w:val="000007"/>
                <w:sz w:val="24"/>
              </w:rPr>
              <w:t>危害识别</w:t>
            </w:r>
          </w:p>
        </w:tc>
        <w:tc>
          <w:tcPr>
            <w:tcW w:w="6973" w:type="dxa"/>
            <w:tcBorders>
              <w:top w:val="single" w:color="000000" w:sz="6" w:space="0"/>
              <w:left w:val="single" w:color="000000" w:sz="6" w:space="0"/>
            </w:tcBorders>
          </w:tcPr>
          <w:p>
            <w:pPr>
              <w:pStyle w:val="6"/>
              <w:spacing w:before="128"/>
              <w:ind w:left="106"/>
              <w:rPr>
                <w:sz w:val="24"/>
              </w:rPr>
            </w:pPr>
            <w:r>
              <w:rPr>
                <w:color w:val="000007"/>
                <w:sz w:val="24"/>
              </w:rPr>
              <w:t>中毒</w:t>
            </w:r>
            <w:r>
              <w:rPr>
                <w:rFonts w:hint="eastAsia" w:ascii="微软雅黑" w:eastAsia="微软雅黑"/>
                <w:color w:val="000007"/>
                <w:sz w:val="24"/>
              </w:rPr>
              <w:t>､</w:t>
            </w:r>
            <w:r>
              <w:rPr>
                <w:color w:val="000007"/>
                <w:sz w:val="24"/>
              </w:rPr>
              <w:t>火灾</w:t>
            </w:r>
            <w:r>
              <w:rPr>
                <w:rFonts w:hint="eastAsia" w:ascii="微软雅黑" w:eastAsia="微软雅黑"/>
                <w:color w:val="000007"/>
                <w:sz w:val="24"/>
              </w:rPr>
              <w:t>､</w:t>
            </w:r>
            <w:r>
              <w:rPr>
                <w:color w:val="000007"/>
                <w:sz w:val="24"/>
              </w:rPr>
              <w:t>爆炸、灼烫</w:t>
            </w:r>
            <w:r>
              <w:rPr>
                <w:rFonts w:hint="eastAsia" w:ascii="微软雅黑" w:eastAsia="微软雅黑"/>
                <w:color w:val="000007"/>
                <w:sz w:val="24"/>
              </w:rPr>
              <w:t>､</w:t>
            </w:r>
            <w:r>
              <w:rPr>
                <w:color w:val="000007"/>
                <w:sz w:val="24"/>
              </w:rPr>
              <w:t>高处坠落等</w:t>
            </w:r>
          </w:p>
        </w:tc>
      </w:tr>
    </w:tbl>
    <w:p>
      <w:pPr>
        <w:spacing w:after="0"/>
        <w:rPr>
          <w:sz w:val="24"/>
        </w:rPr>
        <w:sectPr>
          <w:pgSz w:w="11910" w:h="16840"/>
          <w:pgMar w:top="1580" w:right="600" w:bottom="1780" w:left="1240" w:header="0" w:footer="1502" w:gutter="0"/>
          <w:cols w:space="720" w:num="1"/>
        </w:sectPr>
      </w:pPr>
    </w:p>
    <w:p>
      <w:pPr>
        <w:pStyle w:val="3"/>
        <w:spacing w:before="2"/>
        <w:rPr>
          <w:sz w:val="26"/>
        </w:rPr>
      </w:pPr>
    </w:p>
    <w:p>
      <w:pPr>
        <w:pStyle w:val="3"/>
        <w:spacing w:before="44"/>
        <w:ind w:left="3113"/>
      </w:pPr>
      <w:r>
        <w:rPr>
          <w:color w:val="000007"/>
        </w:rPr>
        <w:t>急性油气中毒应急处置</w:t>
      </w:r>
    </w:p>
    <w:p>
      <w:pPr>
        <w:pStyle w:val="3"/>
        <w:rPr>
          <w:sz w:val="11"/>
        </w:rPr>
      </w:pPr>
    </w:p>
    <w:tbl>
      <w:tblPr>
        <w:tblStyle w:val="4"/>
        <w:tblW w:w="0" w:type="auto"/>
        <w:tblInd w:w="20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757"/>
        <w:gridCol w:w="1192"/>
        <w:gridCol w:w="6851"/>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67" w:hRule="atLeast"/>
        </w:trPr>
        <w:tc>
          <w:tcPr>
            <w:tcW w:w="1949" w:type="dxa"/>
            <w:gridSpan w:val="2"/>
            <w:tcBorders>
              <w:bottom w:val="single" w:color="000000" w:sz="6" w:space="0"/>
              <w:right w:val="single" w:color="000000" w:sz="6" w:space="0"/>
            </w:tcBorders>
          </w:tcPr>
          <w:p>
            <w:pPr>
              <w:pStyle w:val="6"/>
              <w:spacing w:before="90"/>
              <w:ind w:left="484"/>
              <w:rPr>
                <w:sz w:val="24"/>
              </w:rPr>
            </w:pPr>
            <w:r>
              <w:rPr>
                <w:color w:val="000007"/>
                <w:sz w:val="24"/>
              </w:rPr>
              <w:t>处置程序</w:t>
            </w:r>
          </w:p>
        </w:tc>
        <w:tc>
          <w:tcPr>
            <w:tcW w:w="6851" w:type="dxa"/>
            <w:tcBorders>
              <w:left w:val="single" w:color="000000" w:sz="6" w:space="0"/>
              <w:bottom w:val="single" w:color="000000" w:sz="6" w:space="0"/>
            </w:tcBorders>
          </w:tcPr>
          <w:p>
            <w:pPr>
              <w:pStyle w:val="6"/>
              <w:spacing w:before="90"/>
              <w:ind w:left="2922" w:right="2906"/>
              <w:jc w:val="center"/>
              <w:rPr>
                <w:sz w:val="24"/>
              </w:rPr>
            </w:pPr>
            <w:r>
              <w:rPr>
                <w:color w:val="000007"/>
                <w:sz w:val="24"/>
              </w:rPr>
              <w:t>处置措施</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60" w:hRule="atLeast"/>
        </w:trPr>
        <w:tc>
          <w:tcPr>
            <w:tcW w:w="1949" w:type="dxa"/>
            <w:gridSpan w:val="2"/>
            <w:tcBorders>
              <w:top w:val="single" w:color="000000" w:sz="6" w:space="0"/>
              <w:bottom w:val="single" w:color="000000" w:sz="6" w:space="0"/>
              <w:right w:val="single" w:color="000000" w:sz="6" w:space="0"/>
            </w:tcBorders>
          </w:tcPr>
          <w:p>
            <w:pPr>
              <w:pStyle w:val="6"/>
              <w:spacing w:before="4"/>
              <w:rPr>
                <w:sz w:val="26"/>
              </w:rPr>
            </w:pPr>
          </w:p>
          <w:p>
            <w:pPr>
              <w:pStyle w:val="6"/>
              <w:ind w:left="244"/>
              <w:rPr>
                <w:sz w:val="24"/>
              </w:rPr>
            </w:pPr>
            <w:r>
              <w:rPr>
                <w:color w:val="000007"/>
                <w:sz w:val="24"/>
              </w:rPr>
              <w:t>发现油气中毒</w:t>
            </w:r>
          </w:p>
        </w:tc>
        <w:tc>
          <w:tcPr>
            <w:tcW w:w="6851" w:type="dxa"/>
            <w:tcBorders>
              <w:top w:val="single" w:color="000000" w:sz="6" w:space="0"/>
              <w:left w:val="single" w:color="000000" w:sz="6" w:space="0"/>
              <w:bottom w:val="single" w:color="000000" w:sz="6" w:space="0"/>
            </w:tcBorders>
          </w:tcPr>
          <w:p>
            <w:pPr>
              <w:pStyle w:val="6"/>
              <w:spacing w:before="5" w:line="320" w:lineRule="atLeast"/>
              <w:ind w:left="105" w:right="-44"/>
              <w:rPr>
                <w:sz w:val="24"/>
              </w:rPr>
            </w:pPr>
            <w:r>
              <w:rPr>
                <w:color w:val="000007"/>
                <w:spacing w:val="-14"/>
                <w:sz w:val="24"/>
              </w:rPr>
              <w:t>发现附近油气较浓，人员出现头痛头晕、恶心、呕吐、步态不稳、</w:t>
            </w:r>
            <w:r>
              <w:rPr>
                <w:color w:val="000007"/>
                <w:spacing w:val="-13"/>
                <w:sz w:val="24"/>
              </w:rPr>
              <w:t>视物模糊、情绪反常异常烦躁甚至出现意识障碍、反射性呼吸停止等症状时，可判断为油气中毒。立即向指挥员报告</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5" w:hRule="atLeast"/>
        </w:trPr>
        <w:tc>
          <w:tcPr>
            <w:tcW w:w="1949" w:type="dxa"/>
            <w:gridSpan w:val="2"/>
            <w:tcBorders>
              <w:top w:val="single" w:color="000000" w:sz="6" w:space="0"/>
              <w:bottom w:val="single" w:color="000000" w:sz="6" w:space="0"/>
              <w:right w:val="single" w:color="000000" w:sz="6" w:space="0"/>
            </w:tcBorders>
          </w:tcPr>
          <w:p>
            <w:pPr>
              <w:pStyle w:val="6"/>
              <w:spacing w:before="12" w:line="282" w:lineRule="exact"/>
              <w:ind w:left="484"/>
              <w:rPr>
                <w:sz w:val="24"/>
              </w:rPr>
            </w:pPr>
            <w:r>
              <w:rPr>
                <w:color w:val="000007"/>
                <w:sz w:val="24"/>
              </w:rPr>
              <w:t>报告通告</w:t>
            </w:r>
          </w:p>
        </w:tc>
        <w:tc>
          <w:tcPr>
            <w:tcW w:w="6851" w:type="dxa"/>
            <w:tcBorders>
              <w:top w:val="single" w:color="000000" w:sz="6" w:space="0"/>
              <w:left w:val="single" w:color="000000" w:sz="6" w:space="0"/>
              <w:bottom w:val="single" w:color="000000" w:sz="6" w:space="0"/>
            </w:tcBorders>
          </w:tcPr>
          <w:p>
            <w:pPr>
              <w:pStyle w:val="6"/>
              <w:spacing w:before="12" w:line="282" w:lineRule="exact"/>
              <w:ind w:left="105"/>
              <w:rPr>
                <w:sz w:val="24"/>
              </w:rPr>
            </w:pPr>
            <w:r>
              <w:rPr>
                <w:color w:val="000007"/>
                <w:sz w:val="24"/>
              </w:rPr>
              <w:t>立即上报公司</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757" w:type="dxa"/>
            <w:vMerge w:val="restart"/>
            <w:tcBorders>
              <w:top w:val="single" w:color="000000" w:sz="6" w:space="0"/>
              <w:bottom w:val="single" w:color="000000" w:sz="6" w:space="0"/>
              <w:right w:val="single" w:color="000000" w:sz="6" w:space="0"/>
            </w:tcBorders>
          </w:tcPr>
          <w:p>
            <w:pPr>
              <w:pStyle w:val="6"/>
              <w:rPr>
                <w:sz w:val="24"/>
              </w:rPr>
            </w:pPr>
          </w:p>
          <w:p>
            <w:pPr>
              <w:pStyle w:val="6"/>
              <w:rPr>
                <w:sz w:val="24"/>
              </w:rPr>
            </w:pPr>
          </w:p>
          <w:p>
            <w:pPr>
              <w:pStyle w:val="6"/>
              <w:rPr>
                <w:sz w:val="24"/>
              </w:rPr>
            </w:pPr>
          </w:p>
          <w:p>
            <w:pPr>
              <w:pStyle w:val="6"/>
              <w:rPr>
                <w:sz w:val="24"/>
              </w:rPr>
            </w:pPr>
          </w:p>
          <w:p>
            <w:pPr>
              <w:pStyle w:val="6"/>
              <w:rPr>
                <w:sz w:val="24"/>
              </w:rPr>
            </w:pPr>
          </w:p>
          <w:p>
            <w:pPr>
              <w:pStyle w:val="6"/>
              <w:spacing w:before="5"/>
              <w:rPr>
                <w:sz w:val="32"/>
              </w:rPr>
            </w:pPr>
          </w:p>
          <w:p>
            <w:pPr>
              <w:pStyle w:val="6"/>
              <w:spacing w:line="249" w:lineRule="auto"/>
              <w:ind w:left="127" w:right="125"/>
              <w:jc w:val="both"/>
              <w:rPr>
                <w:sz w:val="24"/>
              </w:rPr>
            </w:pPr>
            <w:r>
              <w:rPr>
                <w:color w:val="000007"/>
                <w:sz w:val="24"/>
              </w:rPr>
              <w:t>启动应急程序</w:t>
            </w:r>
          </w:p>
        </w:tc>
        <w:tc>
          <w:tcPr>
            <w:tcW w:w="1192" w:type="dxa"/>
            <w:tcBorders>
              <w:top w:val="single" w:color="000000" w:sz="6" w:space="0"/>
              <w:left w:val="single" w:color="000000" w:sz="6" w:space="0"/>
              <w:bottom w:val="single" w:color="000000" w:sz="6" w:space="0"/>
              <w:right w:val="single" w:color="000000" w:sz="6" w:space="0"/>
            </w:tcBorders>
          </w:tcPr>
          <w:p>
            <w:pPr>
              <w:pStyle w:val="6"/>
              <w:spacing w:before="16" w:line="284" w:lineRule="exact"/>
              <w:ind w:left="112"/>
              <w:rPr>
                <w:sz w:val="24"/>
              </w:rPr>
            </w:pPr>
            <w:r>
              <w:rPr>
                <w:color w:val="000007"/>
                <w:sz w:val="24"/>
              </w:rPr>
              <w:t>视情报警</w:t>
            </w:r>
          </w:p>
        </w:tc>
        <w:tc>
          <w:tcPr>
            <w:tcW w:w="6851" w:type="dxa"/>
            <w:tcBorders>
              <w:top w:val="single" w:color="000000" w:sz="6" w:space="0"/>
              <w:left w:val="single" w:color="000000" w:sz="6" w:space="0"/>
              <w:bottom w:val="single" w:color="000000" w:sz="6" w:space="0"/>
            </w:tcBorders>
          </w:tcPr>
          <w:p>
            <w:pPr>
              <w:pStyle w:val="6"/>
              <w:spacing w:before="16" w:line="284" w:lineRule="exact"/>
              <w:ind w:left="105"/>
              <w:rPr>
                <w:sz w:val="24"/>
              </w:rPr>
            </w:pPr>
            <w:r>
              <w:rPr>
                <w:color w:val="000007"/>
                <w:sz w:val="24"/>
              </w:rPr>
              <w:t>视情根据指挥员指令拨打 120 急救电话，安排人员接应救护</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2880" w:hRule="atLeast"/>
        </w:trPr>
        <w:tc>
          <w:tcPr>
            <w:tcW w:w="757" w:type="dxa"/>
            <w:vMerge w:val="continue"/>
            <w:tcBorders>
              <w:top w:val="nil"/>
              <w:bottom w:val="single" w:color="000000" w:sz="6" w:space="0"/>
              <w:right w:val="single" w:color="000000" w:sz="6" w:space="0"/>
            </w:tcBorders>
          </w:tcPr>
          <w:p>
            <w:pPr>
              <w:rPr>
                <w:sz w:val="2"/>
                <w:szCs w:val="2"/>
              </w:rPr>
            </w:pPr>
          </w:p>
        </w:tc>
        <w:tc>
          <w:tcPr>
            <w:tcW w:w="1192" w:type="dxa"/>
            <w:vMerge w:val="restart"/>
            <w:tcBorders>
              <w:top w:val="single" w:color="000000" w:sz="6" w:space="0"/>
              <w:left w:val="single" w:color="000000" w:sz="6" w:space="0"/>
              <w:bottom w:val="single" w:color="000000" w:sz="6" w:space="0"/>
              <w:right w:val="single" w:color="000000" w:sz="6" w:space="0"/>
            </w:tcBorders>
          </w:tcPr>
          <w:p>
            <w:pPr>
              <w:pStyle w:val="6"/>
              <w:rPr>
                <w:sz w:val="24"/>
              </w:rPr>
            </w:pPr>
          </w:p>
          <w:p>
            <w:pPr>
              <w:pStyle w:val="6"/>
              <w:rPr>
                <w:sz w:val="24"/>
              </w:rPr>
            </w:pPr>
          </w:p>
          <w:p>
            <w:pPr>
              <w:pStyle w:val="6"/>
              <w:rPr>
                <w:sz w:val="24"/>
              </w:rPr>
            </w:pPr>
          </w:p>
          <w:p>
            <w:pPr>
              <w:pStyle w:val="6"/>
              <w:rPr>
                <w:sz w:val="24"/>
              </w:rPr>
            </w:pPr>
          </w:p>
          <w:p>
            <w:pPr>
              <w:pStyle w:val="6"/>
              <w:rPr>
                <w:sz w:val="24"/>
              </w:rPr>
            </w:pPr>
          </w:p>
          <w:p>
            <w:pPr>
              <w:pStyle w:val="6"/>
              <w:rPr>
                <w:sz w:val="24"/>
              </w:rPr>
            </w:pPr>
          </w:p>
          <w:p>
            <w:pPr>
              <w:pStyle w:val="6"/>
              <w:spacing w:before="4"/>
              <w:rPr>
                <w:sz w:val="20"/>
              </w:rPr>
            </w:pPr>
          </w:p>
          <w:p>
            <w:pPr>
              <w:pStyle w:val="6"/>
              <w:ind w:left="112"/>
              <w:rPr>
                <w:sz w:val="24"/>
              </w:rPr>
            </w:pPr>
            <w:r>
              <w:rPr>
                <w:color w:val="000007"/>
                <w:sz w:val="24"/>
              </w:rPr>
              <w:t>安全救护</w:t>
            </w:r>
          </w:p>
        </w:tc>
        <w:tc>
          <w:tcPr>
            <w:tcW w:w="6851" w:type="dxa"/>
            <w:tcBorders>
              <w:top w:val="single" w:color="000000" w:sz="6" w:space="0"/>
              <w:left w:val="single" w:color="000000" w:sz="6" w:space="0"/>
              <w:bottom w:val="single" w:color="000000" w:sz="6" w:space="0"/>
            </w:tcBorders>
          </w:tcPr>
          <w:p>
            <w:pPr>
              <w:pStyle w:val="6"/>
              <w:spacing w:before="17"/>
              <w:ind w:left="105"/>
              <w:rPr>
                <w:sz w:val="24"/>
              </w:rPr>
            </w:pPr>
            <w:r>
              <w:rPr>
                <w:color w:val="000007"/>
                <w:sz w:val="24"/>
              </w:rPr>
              <w:t>如在储油罐内发生人员中毒时：</w:t>
            </w:r>
          </w:p>
          <w:p>
            <w:pPr>
              <w:pStyle w:val="6"/>
              <w:numPr>
                <w:ilvl w:val="0"/>
                <w:numId w:val="45"/>
              </w:numPr>
              <w:tabs>
                <w:tab w:val="left" w:pos="347"/>
              </w:tabs>
              <w:spacing w:before="12" w:after="0" w:line="249" w:lineRule="auto"/>
              <w:ind w:left="105" w:right="-44" w:firstLine="0"/>
              <w:jc w:val="left"/>
              <w:rPr>
                <w:sz w:val="24"/>
              </w:rPr>
            </w:pPr>
            <w:r>
              <w:rPr>
                <w:color w:val="000007"/>
                <w:spacing w:val="-6"/>
                <w:sz w:val="24"/>
              </w:rPr>
              <w:t>施救人员不要急于进罐救人；要戴好防护面具，腰上要系好安</w:t>
            </w:r>
            <w:r>
              <w:rPr>
                <w:color w:val="000007"/>
                <w:spacing w:val="-17"/>
                <w:sz w:val="24"/>
              </w:rPr>
              <w:t>全绳，另一头拴在罐外固定物体上，在有他人现场监护的情况下， 快速进入罐内抱或拖至罐口处，用绳索先将中毒者拉出(注意不要擦伤被救人员的皮肤)；</w:t>
            </w:r>
          </w:p>
          <w:p>
            <w:pPr>
              <w:pStyle w:val="6"/>
              <w:numPr>
                <w:ilvl w:val="0"/>
                <w:numId w:val="45"/>
              </w:numPr>
              <w:tabs>
                <w:tab w:val="left" w:pos="351"/>
              </w:tabs>
              <w:spacing w:before="2" w:after="0" w:line="249" w:lineRule="auto"/>
              <w:ind w:left="105" w:right="87" w:firstLine="0"/>
              <w:jc w:val="left"/>
              <w:rPr>
                <w:sz w:val="24"/>
              </w:rPr>
            </w:pPr>
            <w:r>
              <w:rPr>
                <w:color w:val="000007"/>
                <w:spacing w:val="3"/>
                <w:sz w:val="24"/>
              </w:rPr>
              <w:t>将中毒者置于阴凉通风处平躺身体进行人工呼吸待其慢慢清醒后并尽快送医院抢救；</w:t>
            </w:r>
          </w:p>
          <w:p>
            <w:pPr>
              <w:pStyle w:val="6"/>
              <w:numPr>
                <w:ilvl w:val="0"/>
                <w:numId w:val="45"/>
              </w:numPr>
              <w:tabs>
                <w:tab w:val="left" w:pos="347"/>
              </w:tabs>
              <w:spacing w:before="0" w:after="0" w:line="306" w:lineRule="exact"/>
              <w:ind w:left="346" w:right="0" w:hanging="242"/>
              <w:jc w:val="left"/>
              <w:rPr>
                <w:sz w:val="24"/>
              </w:rPr>
            </w:pPr>
            <w:r>
              <w:rPr>
                <w:color w:val="000007"/>
                <w:spacing w:val="-7"/>
                <w:sz w:val="24"/>
              </w:rPr>
              <w:t>如身上有较多汽油时，应立即脱去污染的衣着，并到紧急冲淋</w:t>
            </w:r>
          </w:p>
          <w:p>
            <w:pPr>
              <w:pStyle w:val="6"/>
              <w:spacing w:before="14" w:line="282" w:lineRule="exact"/>
              <w:ind w:left="105"/>
              <w:rPr>
                <w:sz w:val="24"/>
              </w:rPr>
            </w:pPr>
            <w:r>
              <w:rPr>
                <w:color w:val="000007"/>
                <w:sz w:val="24"/>
              </w:rPr>
              <w:t>处用大量清水进行冲洗</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600" w:hRule="atLeast"/>
        </w:trPr>
        <w:tc>
          <w:tcPr>
            <w:tcW w:w="757" w:type="dxa"/>
            <w:vMerge w:val="continue"/>
            <w:tcBorders>
              <w:top w:val="nil"/>
              <w:bottom w:val="single" w:color="000000" w:sz="6" w:space="0"/>
              <w:right w:val="single" w:color="000000" w:sz="6" w:space="0"/>
            </w:tcBorders>
          </w:tcPr>
          <w:p>
            <w:pPr>
              <w:rPr>
                <w:sz w:val="2"/>
                <w:szCs w:val="2"/>
              </w:rPr>
            </w:pPr>
          </w:p>
        </w:tc>
        <w:tc>
          <w:tcPr>
            <w:tcW w:w="1192" w:type="dxa"/>
            <w:vMerge w:val="continue"/>
            <w:tcBorders>
              <w:top w:val="nil"/>
              <w:left w:val="single" w:color="000000" w:sz="6" w:space="0"/>
              <w:bottom w:val="single" w:color="000000" w:sz="6" w:space="0"/>
              <w:right w:val="single" w:color="000000" w:sz="6" w:space="0"/>
            </w:tcBorders>
          </w:tcPr>
          <w:p>
            <w:pPr>
              <w:rPr>
                <w:sz w:val="2"/>
                <w:szCs w:val="2"/>
              </w:rPr>
            </w:pPr>
          </w:p>
        </w:tc>
        <w:tc>
          <w:tcPr>
            <w:tcW w:w="6851" w:type="dxa"/>
            <w:tcBorders>
              <w:top w:val="single" w:color="000000" w:sz="6" w:space="0"/>
              <w:left w:val="single" w:color="000000" w:sz="6" w:space="0"/>
              <w:bottom w:val="single" w:color="000000" w:sz="6" w:space="0"/>
            </w:tcBorders>
          </w:tcPr>
          <w:p>
            <w:pPr>
              <w:pStyle w:val="6"/>
              <w:spacing w:before="16"/>
              <w:ind w:left="105"/>
              <w:rPr>
                <w:sz w:val="24"/>
              </w:rPr>
            </w:pPr>
            <w:r>
              <w:rPr>
                <w:color w:val="000007"/>
                <w:sz w:val="24"/>
              </w:rPr>
              <w:t>如在卸收油作业或跑冒油或加油现场发生中毒现象：</w:t>
            </w:r>
          </w:p>
          <w:p>
            <w:pPr>
              <w:pStyle w:val="6"/>
              <w:numPr>
                <w:ilvl w:val="0"/>
                <w:numId w:val="46"/>
              </w:numPr>
              <w:tabs>
                <w:tab w:val="left" w:pos="351"/>
              </w:tabs>
              <w:spacing w:before="14" w:after="0" w:line="249" w:lineRule="auto"/>
              <w:ind w:left="105" w:right="87" w:firstLine="0"/>
              <w:jc w:val="left"/>
              <w:rPr>
                <w:sz w:val="24"/>
              </w:rPr>
            </w:pPr>
            <w:r>
              <w:rPr>
                <w:color w:val="000007"/>
                <w:spacing w:val="3"/>
                <w:sz w:val="24"/>
              </w:rPr>
              <w:t>应迅速将中毒者移到上风处让其呼吸清新空气慢慢清醒后送医院医治调理；</w:t>
            </w:r>
          </w:p>
          <w:p>
            <w:pPr>
              <w:pStyle w:val="6"/>
              <w:numPr>
                <w:ilvl w:val="0"/>
                <w:numId w:val="46"/>
              </w:numPr>
              <w:tabs>
                <w:tab w:val="left" w:pos="347"/>
              </w:tabs>
              <w:spacing w:before="0" w:after="0" w:line="306" w:lineRule="exact"/>
              <w:ind w:left="346" w:right="0" w:hanging="242"/>
              <w:jc w:val="left"/>
              <w:rPr>
                <w:sz w:val="24"/>
              </w:rPr>
            </w:pPr>
            <w:r>
              <w:rPr>
                <w:color w:val="000007"/>
                <w:spacing w:val="-7"/>
                <w:sz w:val="24"/>
              </w:rPr>
              <w:t>如身上有较多汽油时，应立即脱去污染的衣着，并到紧急冲淋</w:t>
            </w:r>
          </w:p>
          <w:p>
            <w:pPr>
              <w:pStyle w:val="6"/>
              <w:spacing w:before="15" w:line="282" w:lineRule="exact"/>
              <w:ind w:left="105"/>
              <w:rPr>
                <w:sz w:val="24"/>
              </w:rPr>
            </w:pPr>
            <w:r>
              <w:rPr>
                <w:color w:val="000007"/>
                <w:sz w:val="24"/>
              </w:rPr>
              <w:t>处用大量清水进行冲洗</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5" w:hRule="atLeast"/>
        </w:trPr>
        <w:tc>
          <w:tcPr>
            <w:tcW w:w="1949" w:type="dxa"/>
            <w:gridSpan w:val="2"/>
            <w:tcBorders>
              <w:top w:val="single" w:color="000000" w:sz="6" w:space="0"/>
              <w:bottom w:val="single" w:color="000000" w:sz="6" w:space="0"/>
              <w:right w:val="single" w:color="000000" w:sz="6" w:space="0"/>
            </w:tcBorders>
          </w:tcPr>
          <w:p>
            <w:pPr>
              <w:pStyle w:val="6"/>
              <w:spacing w:before="139"/>
              <w:ind w:left="484"/>
              <w:rPr>
                <w:sz w:val="24"/>
              </w:rPr>
            </w:pPr>
            <w:r>
              <w:rPr>
                <w:color w:val="000007"/>
                <w:sz w:val="24"/>
              </w:rPr>
              <w:t>协助调查</w:t>
            </w:r>
          </w:p>
        </w:tc>
        <w:tc>
          <w:tcPr>
            <w:tcW w:w="6851" w:type="dxa"/>
            <w:tcBorders>
              <w:top w:val="single" w:color="000000" w:sz="6" w:space="0"/>
              <w:left w:val="single" w:color="000000" w:sz="6" w:space="0"/>
              <w:bottom w:val="single" w:color="000000" w:sz="6" w:space="0"/>
            </w:tcBorders>
          </w:tcPr>
          <w:p>
            <w:pPr>
              <w:pStyle w:val="6"/>
              <w:spacing w:before="139"/>
              <w:ind w:left="105"/>
              <w:rPr>
                <w:sz w:val="24"/>
              </w:rPr>
            </w:pPr>
            <w:r>
              <w:rPr>
                <w:color w:val="000007"/>
                <w:sz w:val="24"/>
              </w:rPr>
              <w:t>协助卫生行政主管部门落实要求采取的其他措施</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39" w:hRule="atLeast"/>
        </w:trPr>
        <w:tc>
          <w:tcPr>
            <w:tcW w:w="1949" w:type="dxa"/>
            <w:gridSpan w:val="2"/>
            <w:tcBorders>
              <w:top w:val="single" w:color="000000" w:sz="6" w:space="0"/>
              <w:bottom w:val="single" w:color="000000" w:sz="6" w:space="0"/>
              <w:right w:val="single" w:color="000000" w:sz="6" w:space="0"/>
            </w:tcBorders>
          </w:tcPr>
          <w:p>
            <w:pPr>
              <w:pStyle w:val="6"/>
              <w:spacing w:before="176"/>
              <w:ind w:left="484"/>
              <w:rPr>
                <w:sz w:val="24"/>
              </w:rPr>
            </w:pPr>
            <w:r>
              <w:rPr>
                <w:color w:val="000007"/>
                <w:sz w:val="24"/>
              </w:rPr>
              <w:t>追究责任</w:t>
            </w:r>
          </w:p>
        </w:tc>
        <w:tc>
          <w:tcPr>
            <w:tcW w:w="6851" w:type="dxa"/>
            <w:tcBorders>
              <w:top w:val="single" w:color="000000" w:sz="6" w:space="0"/>
              <w:left w:val="single" w:color="000000" w:sz="6" w:space="0"/>
              <w:bottom w:val="single" w:color="000000" w:sz="6" w:space="0"/>
            </w:tcBorders>
          </w:tcPr>
          <w:p>
            <w:pPr>
              <w:pStyle w:val="6"/>
              <w:spacing w:before="5" w:line="320" w:lineRule="atLeast"/>
              <w:ind w:left="105" w:right="87"/>
              <w:rPr>
                <w:sz w:val="24"/>
              </w:rPr>
            </w:pPr>
            <w:r>
              <w:rPr>
                <w:color w:val="000007"/>
                <w:spacing w:val="-6"/>
                <w:sz w:val="24"/>
              </w:rPr>
              <w:t>适时对治疗救护措施落实情况进行监督、检查，严格落实责任追</w:t>
            </w:r>
            <w:r>
              <w:rPr>
                <w:color w:val="000007"/>
                <w:sz w:val="24"/>
              </w:rPr>
              <w:t>究制度，并将中毒人员情况上报公司。</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2235" w:hRule="atLeast"/>
        </w:trPr>
        <w:tc>
          <w:tcPr>
            <w:tcW w:w="1949" w:type="dxa"/>
            <w:gridSpan w:val="2"/>
            <w:tcBorders>
              <w:top w:val="single" w:color="000000" w:sz="6" w:space="0"/>
              <w:bottom w:val="single" w:color="000000" w:sz="6" w:space="0"/>
              <w:right w:val="single" w:color="000000" w:sz="6" w:space="0"/>
            </w:tcBorders>
          </w:tcPr>
          <w:p>
            <w:pPr>
              <w:pStyle w:val="6"/>
              <w:rPr>
                <w:sz w:val="24"/>
              </w:rPr>
            </w:pPr>
          </w:p>
          <w:p>
            <w:pPr>
              <w:pStyle w:val="6"/>
              <w:rPr>
                <w:sz w:val="24"/>
              </w:rPr>
            </w:pPr>
          </w:p>
          <w:p>
            <w:pPr>
              <w:pStyle w:val="6"/>
              <w:spacing w:before="11"/>
              <w:rPr>
                <w:sz w:val="27"/>
              </w:rPr>
            </w:pPr>
          </w:p>
          <w:p>
            <w:pPr>
              <w:pStyle w:val="6"/>
              <w:spacing w:before="1"/>
              <w:ind w:left="484"/>
              <w:rPr>
                <w:sz w:val="24"/>
              </w:rPr>
            </w:pPr>
            <w:r>
              <w:rPr>
                <w:color w:val="000007"/>
                <w:sz w:val="24"/>
              </w:rPr>
              <w:t>注意事项</w:t>
            </w:r>
          </w:p>
        </w:tc>
        <w:tc>
          <w:tcPr>
            <w:tcW w:w="6851" w:type="dxa"/>
            <w:tcBorders>
              <w:top w:val="single" w:color="000000" w:sz="6" w:space="0"/>
              <w:left w:val="single" w:color="000000" w:sz="6" w:space="0"/>
              <w:bottom w:val="single" w:color="000000" w:sz="6" w:space="0"/>
            </w:tcBorders>
          </w:tcPr>
          <w:p>
            <w:pPr>
              <w:pStyle w:val="6"/>
              <w:numPr>
                <w:ilvl w:val="0"/>
                <w:numId w:val="47"/>
              </w:numPr>
              <w:tabs>
                <w:tab w:val="left" w:pos="347"/>
              </w:tabs>
              <w:spacing w:before="13" w:after="0" w:line="249" w:lineRule="auto"/>
              <w:ind w:left="105" w:right="87" w:firstLine="0"/>
              <w:jc w:val="left"/>
              <w:rPr>
                <w:sz w:val="24"/>
              </w:rPr>
            </w:pPr>
            <w:r>
              <w:rPr>
                <w:color w:val="000007"/>
                <w:spacing w:val="-9"/>
                <w:sz w:val="24"/>
              </w:rPr>
              <w:t>如在加油区出现中毒症状，人员处置结束后要立即进行油气浓</w:t>
            </w:r>
            <w:r>
              <w:rPr>
                <w:color w:val="000007"/>
                <w:sz w:val="24"/>
              </w:rPr>
              <w:t>度监测；</w:t>
            </w:r>
          </w:p>
          <w:p>
            <w:pPr>
              <w:pStyle w:val="6"/>
              <w:numPr>
                <w:ilvl w:val="0"/>
                <w:numId w:val="47"/>
              </w:numPr>
              <w:tabs>
                <w:tab w:val="left" w:pos="347"/>
              </w:tabs>
              <w:spacing w:before="0" w:after="0" w:line="252" w:lineRule="auto"/>
              <w:ind w:left="105" w:right="87" w:firstLine="0"/>
              <w:jc w:val="left"/>
              <w:rPr>
                <w:sz w:val="24"/>
              </w:rPr>
            </w:pPr>
            <w:r>
              <w:rPr>
                <w:color w:val="000007"/>
                <w:spacing w:val="-7"/>
                <w:sz w:val="24"/>
              </w:rPr>
              <w:t>现场救援人员应相互协助，关注其他救援人员状况，若有意外</w:t>
            </w:r>
            <w:r>
              <w:rPr>
                <w:color w:val="000007"/>
                <w:sz w:val="24"/>
              </w:rPr>
              <w:t>协助撤离现场；</w:t>
            </w:r>
          </w:p>
          <w:p>
            <w:pPr>
              <w:pStyle w:val="6"/>
              <w:numPr>
                <w:ilvl w:val="0"/>
                <w:numId w:val="47"/>
              </w:numPr>
              <w:tabs>
                <w:tab w:val="left" w:pos="347"/>
              </w:tabs>
              <w:spacing w:before="0" w:after="0" w:line="249" w:lineRule="auto"/>
              <w:ind w:left="105" w:right="87" w:firstLine="0"/>
              <w:jc w:val="left"/>
              <w:rPr>
                <w:sz w:val="24"/>
              </w:rPr>
            </w:pPr>
            <w:r>
              <w:rPr>
                <w:color w:val="000007"/>
                <w:spacing w:val="-11"/>
                <w:sz w:val="24"/>
              </w:rPr>
              <w:t>如果无法控制，政府相关部门介入后，服从政府相关部门抢险</w:t>
            </w:r>
            <w:r>
              <w:rPr>
                <w:color w:val="000007"/>
                <w:sz w:val="24"/>
              </w:rPr>
              <w:t>人员的命令；未经公司授权，任何人不得擅自接受媒体采访；</w:t>
            </w:r>
          </w:p>
          <w:p>
            <w:pPr>
              <w:pStyle w:val="6"/>
              <w:numPr>
                <w:ilvl w:val="0"/>
                <w:numId w:val="47"/>
              </w:numPr>
              <w:tabs>
                <w:tab w:val="left" w:pos="347"/>
              </w:tabs>
              <w:spacing w:before="0" w:after="0" w:line="282" w:lineRule="exact"/>
              <w:ind w:left="346" w:right="0" w:hanging="242"/>
              <w:jc w:val="left"/>
              <w:rPr>
                <w:sz w:val="24"/>
              </w:rPr>
            </w:pPr>
            <w:r>
              <w:rPr>
                <w:color w:val="000007"/>
                <w:sz w:val="24"/>
              </w:rPr>
              <w:t>严禁站内人员随意传播中毒人员及其情况的信息</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75" w:hRule="atLeast"/>
        </w:trPr>
        <w:tc>
          <w:tcPr>
            <w:tcW w:w="1949" w:type="dxa"/>
            <w:gridSpan w:val="2"/>
            <w:tcBorders>
              <w:top w:val="single" w:color="000000" w:sz="6" w:space="0"/>
              <w:bottom w:val="single" w:color="000000" w:sz="6" w:space="0"/>
              <w:right w:val="single" w:color="000000" w:sz="6" w:space="0"/>
            </w:tcBorders>
          </w:tcPr>
          <w:p>
            <w:pPr>
              <w:pStyle w:val="6"/>
              <w:spacing w:before="6"/>
              <w:rPr>
                <w:sz w:val="27"/>
              </w:rPr>
            </w:pPr>
          </w:p>
          <w:p>
            <w:pPr>
              <w:pStyle w:val="6"/>
              <w:ind w:left="484"/>
              <w:rPr>
                <w:sz w:val="24"/>
              </w:rPr>
            </w:pPr>
            <w:r>
              <w:rPr>
                <w:color w:val="000007"/>
                <w:sz w:val="24"/>
              </w:rPr>
              <w:t>应急物资</w:t>
            </w:r>
          </w:p>
        </w:tc>
        <w:tc>
          <w:tcPr>
            <w:tcW w:w="6851" w:type="dxa"/>
            <w:tcBorders>
              <w:top w:val="single" w:color="000000" w:sz="6" w:space="0"/>
              <w:left w:val="single" w:color="000000" w:sz="6" w:space="0"/>
              <w:bottom w:val="single" w:color="000000" w:sz="6" w:space="0"/>
            </w:tcBorders>
          </w:tcPr>
          <w:p>
            <w:pPr>
              <w:pStyle w:val="6"/>
              <w:numPr>
                <w:ilvl w:val="0"/>
                <w:numId w:val="48"/>
              </w:numPr>
              <w:tabs>
                <w:tab w:val="left" w:pos="347"/>
              </w:tabs>
              <w:spacing w:before="45" w:after="0" w:line="172" w:lineRule="auto"/>
              <w:ind w:left="105" w:right="87" w:firstLine="0"/>
              <w:jc w:val="left"/>
              <w:rPr>
                <w:sz w:val="24"/>
              </w:rPr>
            </w:pPr>
            <w:r>
              <w:rPr>
                <w:color w:val="000007"/>
                <w:sz w:val="24"/>
              </w:rPr>
              <w:t>应急工具：铜或铝制盛油容器</w:t>
            </w:r>
            <w:r>
              <w:rPr>
                <w:rFonts w:hint="eastAsia" w:ascii="微软雅黑" w:eastAsia="微软雅黑"/>
                <w:color w:val="000007"/>
                <w:sz w:val="24"/>
              </w:rPr>
              <w:t>､</w:t>
            </w:r>
            <w:r>
              <w:rPr>
                <w:color w:val="000007"/>
                <w:sz w:val="24"/>
              </w:rPr>
              <w:t>吸油毡</w:t>
            </w:r>
            <w:r>
              <w:rPr>
                <w:rFonts w:hint="eastAsia" w:ascii="微软雅黑" w:eastAsia="微软雅黑"/>
                <w:color w:val="000007"/>
                <w:sz w:val="24"/>
              </w:rPr>
              <w:t>､</w:t>
            </w:r>
            <w:r>
              <w:rPr>
                <w:color w:val="000007"/>
                <w:sz w:val="24"/>
              </w:rPr>
              <w:t>黄沙</w:t>
            </w:r>
            <w:r>
              <w:rPr>
                <w:rFonts w:hint="eastAsia" w:ascii="微软雅黑" w:eastAsia="微软雅黑"/>
                <w:color w:val="000007"/>
                <w:sz w:val="24"/>
              </w:rPr>
              <w:t>､</w:t>
            </w:r>
            <w:r>
              <w:rPr>
                <w:color w:val="000007"/>
                <w:spacing w:val="-2"/>
                <w:sz w:val="24"/>
              </w:rPr>
              <w:t>油桶</w:t>
            </w:r>
            <w:r>
              <w:rPr>
                <w:rFonts w:hint="eastAsia" w:ascii="微软雅黑" w:eastAsia="微软雅黑"/>
                <w:color w:val="000007"/>
                <w:sz w:val="24"/>
              </w:rPr>
              <w:t>､</w:t>
            </w:r>
            <w:r>
              <w:rPr>
                <w:color w:val="000007"/>
                <w:sz w:val="24"/>
              </w:rPr>
              <w:t>耐油手套</w:t>
            </w:r>
            <w:r>
              <w:rPr>
                <w:rFonts w:hint="eastAsia" w:ascii="微软雅黑" w:eastAsia="微软雅黑"/>
                <w:color w:val="000007"/>
                <w:spacing w:val="-11"/>
                <w:sz w:val="24"/>
              </w:rPr>
              <w:t xml:space="preserve">､ </w:t>
            </w:r>
            <w:r>
              <w:rPr>
                <w:color w:val="000007"/>
                <w:sz w:val="24"/>
              </w:rPr>
              <w:t>洗衣粉</w:t>
            </w:r>
            <w:r>
              <w:rPr>
                <w:rFonts w:hint="eastAsia" w:ascii="微软雅黑" w:eastAsia="微软雅黑"/>
                <w:color w:val="000007"/>
                <w:sz w:val="24"/>
              </w:rPr>
              <w:t>､</w:t>
            </w:r>
            <w:r>
              <w:rPr>
                <w:color w:val="000007"/>
                <w:sz w:val="24"/>
              </w:rPr>
              <w:t>消油剂</w:t>
            </w:r>
            <w:r>
              <w:rPr>
                <w:rFonts w:hint="eastAsia" w:ascii="微软雅黑" w:eastAsia="微软雅黑"/>
                <w:color w:val="000007"/>
                <w:sz w:val="24"/>
              </w:rPr>
              <w:t>､</w:t>
            </w:r>
            <w:r>
              <w:rPr>
                <w:color w:val="000007"/>
                <w:sz w:val="24"/>
              </w:rPr>
              <w:t>防毒面具、水带</w:t>
            </w:r>
            <w:r>
              <w:rPr>
                <w:rFonts w:hint="eastAsia" w:ascii="微软雅黑" w:eastAsia="微软雅黑"/>
                <w:color w:val="000007"/>
                <w:sz w:val="24"/>
              </w:rPr>
              <w:t>､</w:t>
            </w:r>
            <w:r>
              <w:rPr>
                <w:color w:val="000007"/>
                <w:sz w:val="24"/>
              </w:rPr>
              <w:t>灭火器</w:t>
            </w:r>
            <w:r>
              <w:rPr>
                <w:rFonts w:hint="eastAsia" w:ascii="微软雅黑" w:eastAsia="微软雅黑"/>
                <w:color w:val="000007"/>
                <w:sz w:val="24"/>
              </w:rPr>
              <w:t>､</w:t>
            </w:r>
            <w:r>
              <w:rPr>
                <w:color w:val="000007"/>
                <w:sz w:val="24"/>
              </w:rPr>
              <w:t>石棉被、警戒绳等；</w:t>
            </w:r>
          </w:p>
          <w:p>
            <w:pPr>
              <w:pStyle w:val="6"/>
              <w:numPr>
                <w:ilvl w:val="0"/>
                <w:numId w:val="48"/>
              </w:numPr>
              <w:tabs>
                <w:tab w:val="left" w:pos="347"/>
              </w:tabs>
              <w:spacing w:before="0" w:after="0" w:line="273" w:lineRule="exact"/>
              <w:ind w:left="346" w:right="0" w:hanging="242"/>
              <w:jc w:val="left"/>
              <w:rPr>
                <w:sz w:val="24"/>
              </w:rPr>
            </w:pPr>
            <w:r>
              <w:rPr>
                <w:color w:val="000007"/>
                <w:sz w:val="24"/>
              </w:rPr>
              <w:t>急救物资：急救箱(含相关药品</w:t>
            </w:r>
            <w:r>
              <w:rPr>
                <w:rFonts w:hint="eastAsia" w:ascii="微软雅黑" w:eastAsia="微软雅黑"/>
                <w:color w:val="000007"/>
                <w:sz w:val="24"/>
              </w:rPr>
              <w:t>､</w:t>
            </w:r>
            <w:r>
              <w:rPr>
                <w:color w:val="000007"/>
                <w:sz w:val="24"/>
              </w:rPr>
              <w:t>绷带等)</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34" w:hRule="atLeast"/>
        </w:trPr>
        <w:tc>
          <w:tcPr>
            <w:tcW w:w="1949" w:type="dxa"/>
            <w:gridSpan w:val="2"/>
            <w:tcBorders>
              <w:top w:val="single" w:color="000000" w:sz="6" w:space="0"/>
              <w:right w:val="single" w:color="000000" w:sz="6" w:space="0"/>
            </w:tcBorders>
          </w:tcPr>
          <w:p>
            <w:pPr>
              <w:pStyle w:val="6"/>
              <w:spacing w:before="32" w:line="283" w:lineRule="exact"/>
              <w:ind w:left="484"/>
              <w:rPr>
                <w:sz w:val="24"/>
              </w:rPr>
            </w:pPr>
            <w:r>
              <w:rPr>
                <w:color w:val="000007"/>
                <w:sz w:val="24"/>
              </w:rPr>
              <w:t>危害识别</w:t>
            </w:r>
          </w:p>
        </w:tc>
        <w:tc>
          <w:tcPr>
            <w:tcW w:w="6851" w:type="dxa"/>
            <w:tcBorders>
              <w:top w:val="single" w:color="000000" w:sz="6" w:space="0"/>
              <w:left w:val="single" w:color="000000" w:sz="6" w:space="0"/>
            </w:tcBorders>
          </w:tcPr>
          <w:p>
            <w:pPr>
              <w:pStyle w:val="6"/>
              <w:spacing w:line="315" w:lineRule="exact"/>
              <w:ind w:left="105"/>
              <w:rPr>
                <w:sz w:val="24"/>
              </w:rPr>
            </w:pPr>
            <w:r>
              <w:rPr>
                <w:color w:val="000007"/>
                <w:sz w:val="24"/>
              </w:rPr>
              <w:t>中毒</w:t>
            </w:r>
            <w:r>
              <w:rPr>
                <w:rFonts w:hint="eastAsia" w:ascii="微软雅黑" w:eastAsia="微软雅黑"/>
                <w:color w:val="000007"/>
                <w:sz w:val="24"/>
              </w:rPr>
              <w:t>､</w:t>
            </w:r>
            <w:r>
              <w:rPr>
                <w:color w:val="000007"/>
                <w:sz w:val="24"/>
              </w:rPr>
              <w:t>火灾、爆炸、灼烫等</w:t>
            </w:r>
          </w:p>
        </w:tc>
      </w:tr>
    </w:tbl>
    <w:p>
      <w:pPr>
        <w:spacing w:after="0" w:line="315" w:lineRule="exact"/>
        <w:rPr>
          <w:sz w:val="24"/>
        </w:rPr>
        <w:sectPr>
          <w:pgSz w:w="11910" w:h="16840"/>
          <w:pgMar w:top="1580" w:right="600" w:bottom="1780" w:left="1240" w:header="0" w:footer="1502" w:gutter="0"/>
          <w:cols w:space="720" w:num="1"/>
        </w:sectPr>
      </w:pPr>
    </w:p>
    <w:p>
      <w:pPr>
        <w:pStyle w:val="3"/>
        <w:rPr>
          <w:sz w:val="20"/>
        </w:rPr>
      </w:pPr>
    </w:p>
    <w:p>
      <w:pPr>
        <w:pStyle w:val="3"/>
        <w:spacing w:before="7"/>
        <w:rPr>
          <w:sz w:val="18"/>
        </w:rPr>
      </w:pPr>
    </w:p>
    <w:p>
      <w:pPr>
        <w:pStyle w:val="3"/>
        <w:spacing w:before="44"/>
        <w:ind w:left="2792"/>
      </w:pPr>
      <w:r>
        <w:rPr>
          <w:color w:val="000007"/>
        </w:rPr>
        <w:t>液氨泄漏事故现场应急处置</w:t>
      </w:r>
    </w:p>
    <w:p>
      <w:pPr>
        <w:pStyle w:val="3"/>
        <w:spacing w:before="12"/>
        <w:rPr>
          <w:sz w:val="10"/>
        </w:rPr>
      </w:pPr>
    </w:p>
    <w:tbl>
      <w:tblPr>
        <w:tblStyle w:val="4"/>
        <w:tblW w:w="0" w:type="auto"/>
        <w:tblInd w:w="198"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467"/>
        <w:gridCol w:w="1201"/>
        <w:gridCol w:w="7169"/>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5" w:hRule="atLeast"/>
        </w:trPr>
        <w:tc>
          <w:tcPr>
            <w:tcW w:w="467" w:type="dxa"/>
            <w:vMerge w:val="restart"/>
            <w:tcBorders>
              <w:right w:val="single" w:color="000000" w:sz="8" w:space="0"/>
            </w:tcBorders>
          </w:tcPr>
          <w:p>
            <w:pPr>
              <w:pStyle w:val="6"/>
              <w:spacing w:before="18" w:line="249" w:lineRule="auto"/>
              <w:ind w:left="102" w:right="97"/>
              <w:jc w:val="both"/>
              <w:rPr>
                <w:sz w:val="24"/>
              </w:rPr>
            </w:pPr>
            <w:r>
              <w:rPr>
                <w:color w:val="000007"/>
                <w:sz w:val="24"/>
              </w:rPr>
              <w:t>应急处置</w:t>
            </w:r>
          </w:p>
        </w:tc>
        <w:tc>
          <w:tcPr>
            <w:tcW w:w="1201" w:type="dxa"/>
            <w:tcBorders>
              <w:left w:val="single" w:color="000000" w:sz="8" w:space="0"/>
              <w:bottom w:val="single" w:color="000000" w:sz="8" w:space="0"/>
              <w:right w:val="single" w:color="000000" w:sz="8" w:space="0"/>
            </w:tcBorders>
          </w:tcPr>
          <w:p>
            <w:pPr>
              <w:pStyle w:val="6"/>
              <w:spacing w:before="18" w:line="277" w:lineRule="exact"/>
              <w:ind w:left="93" w:right="87"/>
              <w:jc w:val="center"/>
              <w:rPr>
                <w:sz w:val="24"/>
              </w:rPr>
            </w:pPr>
            <w:r>
              <w:rPr>
                <w:color w:val="000007"/>
                <w:sz w:val="24"/>
              </w:rPr>
              <w:t>步骤</w:t>
            </w:r>
          </w:p>
        </w:tc>
        <w:tc>
          <w:tcPr>
            <w:tcW w:w="7169" w:type="dxa"/>
            <w:tcBorders>
              <w:left w:val="single" w:color="000000" w:sz="8" w:space="0"/>
              <w:bottom w:val="single" w:color="000000" w:sz="8" w:space="0"/>
            </w:tcBorders>
          </w:tcPr>
          <w:p>
            <w:pPr>
              <w:pStyle w:val="6"/>
              <w:spacing w:before="18" w:line="277" w:lineRule="exact"/>
              <w:ind w:left="3318" w:right="3306"/>
              <w:jc w:val="center"/>
              <w:rPr>
                <w:sz w:val="24"/>
              </w:rPr>
            </w:pPr>
            <w:r>
              <w:rPr>
                <w:color w:val="000007"/>
                <w:sz w:val="24"/>
              </w:rPr>
              <w:t>处置</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10" w:hRule="atLeast"/>
        </w:trPr>
        <w:tc>
          <w:tcPr>
            <w:tcW w:w="467" w:type="dxa"/>
            <w:vMerge w:val="continue"/>
            <w:tcBorders>
              <w:top w:val="nil"/>
              <w:right w:val="single" w:color="000000" w:sz="8" w:space="0"/>
            </w:tcBorders>
          </w:tcPr>
          <w:p>
            <w:pPr>
              <w:rPr>
                <w:sz w:val="2"/>
                <w:szCs w:val="2"/>
              </w:rPr>
            </w:pPr>
          </w:p>
        </w:tc>
        <w:tc>
          <w:tcPr>
            <w:tcW w:w="1201" w:type="dxa"/>
            <w:tcBorders>
              <w:top w:val="single" w:color="000000" w:sz="8" w:space="0"/>
              <w:left w:val="single" w:color="000000" w:sz="8" w:space="0"/>
              <w:bottom w:val="single" w:color="000000" w:sz="8" w:space="0"/>
              <w:right w:val="single" w:color="000000" w:sz="8" w:space="0"/>
            </w:tcBorders>
          </w:tcPr>
          <w:p>
            <w:pPr>
              <w:pStyle w:val="6"/>
              <w:spacing w:before="12" w:line="278" w:lineRule="exact"/>
              <w:ind w:left="93" w:right="87"/>
              <w:jc w:val="center"/>
              <w:rPr>
                <w:sz w:val="24"/>
              </w:rPr>
            </w:pPr>
            <w:r>
              <w:rPr>
                <w:color w:val="000007"/>
                <w:sz w:val="24"/>
              </w:rPr>
              <w:t>报警</w:t>
            </w:r>
          </w:p>
        </w:tc>
        <w:tc>
          <w:tcPr>
            <w:tcW w:w="7169" w:type="dxa"/>
            <w:tcBorders>
              <w:top w:val="single" w:color="000000" w:sz="8" w:space="0"/>
              <w:left w:val="single" w:color="000000" w:sz="8" w:space="0"/>
              <w:bottom w:val="single" w:color="000000" w:sz="8" w:space="0"/>
            </w:tcBorders>
          </w:tcPr>
          <w:p>
            <w:pPr>
              <w:pStyle w:val="6"/>
              <w:spacing w:before="12" w:line="278" w:lineRule="exact"/>
              <w:ind w:left="102"/>
              <w:rPr>
                <w:sz w:val="24"/>
              </w:rPr>
            </w:pPr>
            <w:r>
              <w:rPr>
                <w:color w:val="000007"/>
                <w:sz w:val="24"/>
              </w:rPr>
              <w:t>发现事故征兆或已发生事故，立即向公司报告</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1512" w:hRule="atLeast"/>
        </w:trPr>
        <w:tc>
          <w:tcPr>
            <w:tcW w:w="467" w:type="dxa"/>
            <w:vMerge w:val="continue"/>
            <w:tcBorders>
              <w:top w:val="nil"/>
              <w:right w:val="single" w:color="000000" w:sz="8" w:space="0"/>
            </w:tcBorders>
          </w:tcPr>
          <w:p>
            <w:pPr>
              <w:rPr>
                <w:sz w:val="2"/>
                <w:szCs w:val="2"/>
              </w:rPr>
            </w:pPr>
          </w:p>
        </w:tc>
        <w:tc>
          <w:tcPr>
            <w:tcW w:w="1201" w:type="dxa"/>
            <w:tcBorders>
              <w:top w:val="single" w:color="000000" w:sz="8" w:space="0"/>
              <w:left w:val="single" w:color="000000" w:sz="8" w:space="0"/>
              <w:right w:val="single" w:color="000000" w:sz="8" w:space="0"/>
            </w:tcBorders>
          </w:tcPr>
          <w:p>
            <w:pPr>
              <w:pStyle w:val="6"/>
              <w:spacing w:before="12"/>
              <w:ind w:left="93" w:right="87"/>
              <w:jc w:val="center"/>
              <w:rPr>
                <w:sz w:val="24"/>
              </w:rPr>
            </w:pPr>
            <w:r>
              <w:rPr>
                <w:color w:val="000007"/>
                <w:sz w:val="24"/>
              </w:rPr>
              <w:t>物的控制</w:t>
            </w:r>
          </w:p>
        </w:tc>
        <w:tc>
          <w:tcPr>
            <w:tcW w:w="7169" w:type="dxa"/>
            <w:tcBorders>
              <w:top w:val="single" w:color="000000" w:sz="8" w:space="0"/>
              <w:left w:val="single" w:color="000000" w:sz="8" w:space="0"/>
            </w:tcBorders>
          </w:tcPr>
          <w:p>
            <w:pPr>
              <w:pStyle w:val="6"/>
              <w:numPr>
                <w:ilvl w:val="0"/>
                <w:numId w:val="49"/>
              </w:numPr>
              <w:tabs>
                <w:tab w:val="left" w:pos="344"/>
              </w:tabs>
              <w:spacing w:before="12" w:after="0" w:line="249" w:lineRule="auto"/>
              <w:ind w:left="102" w:right="-44" w:firstLine="0"/>
              <w:jc w:val="left"/>
              <w:rPr>
                <w:sz w:val="24"/>
              </w:rPr>
            </w:pPr>
            <w:r>
              <w:rPr>
                <w:color w:val="000007"/>
                <w:spacing w:val="-9"/>
                <w:sz w:val="24"/>
              </w:rPr>
              <w:t>氨压缩机发生漏氨事故后，先切断压缩机电源，马上关闭排气阀， 吸气阀(双级氨压缩机应同时关闭二级排气阀及二级吸气阀)。</w:t>
            </w:r>
          </w:p>
          <w:p>
            <w:pPr>
              <w:pStyle w:val="6"/>
              <w:spacing w:before="1" w:line="249" w:lineRule="auto"/>
              <w:ind w:left="102" w:right="86"/>
              <w:jc w:val="both"/>
              <w:rPr>
                <w:sz w:val="24"/>
              </w:rPr>
            </w:pPr>
            <w:r>
              <w:rPr>
                <w:color w:val="000007"/>
                <w:spacing w:val="-2"/>
                <w:sz w:val="24"/>
              </w:rPr>
              <w:t>操作人员应根据自己所处位置立即将机房运行的机器全部停止。如</w:t>
            </w:r>
            <w:r>
              <w:rPr>
                <w:color w:val="000007"/>
                <w:spacing w:val="-4"/>
                <w:sz w:val="24"/>
              </w:rPr>
              <w:t>漏氨事故较大，无法靠近事故机，应到室外停机，停机后立即关闭</w:t>
            </w:r>
            <w:r>
              <w:rPr>
                <w:color w:val="000007"/>
                <w:spacing w:val="-2"/>
                <w:sz w:val="24"/>
              </w:rPr>
              <w:t>所有油氨分离器进气阀及与事故机吸气相连的低压桶出气阀。迅速</w:t>
            </w:r>
            <w:r>
              <w:rPr>
                <w:color w:val="000007"/>
                <w:spacing w:val="-3"/>
                <w:sz w:val="24"/>
              </w:rPr>
              <w:t>开启氨压缩机机房所有的事故排风扇。在处理事故时，用水管喷浇</w:t>
            </w:r>
            <w:r>
              <w:rPr>
                <w:color w:val="000007"/>
                <w:sz w:val="24"/>
              </w:rPr>
              <w:t>漏氨部位，使氨与水溶解，注意压缩机电机防水保护。</w:t>
            </w:r>
          </w:p>
          <w:p>
            <w:pPr>
              <w:pStyle w:val="6"/>
              <w:numPr>
                <w:ilvl w:val="0"/>
                <w:numId w:val="49"/>
              </w:numPr>
              <w:tabs>
                <w:tab w:val="left" w:pos="344"/>
              </w:tabs>
              <w:spacing w:before="0" w:after="0" w:line="249" w:lineRule="auto"/>
              <w:ind w:left="102" w:right="86" w:firstLine="0"/>
              <w:jc w:val="both"/>
              <w:rPr>
                <w:sz w:val="24"/>
              </w:rPr>
            </w:pPr>
            <w:r>
              <w:rPr>
                <w:color w:val="000007"/>
                <w:spacing w:val="-3"/>
                <w:sz w:val="24"/>
              </w:rPr>
              <w:t>油氨分离器漏氨后，如压缩机正在运行工作中，应立即切断压缩</w:t>
            </w:r>
            <w:r>
              <w:rPr>
                <w:color w:val="000007"/>
                <w:spacing w:val="-4"/>
                <w:sz w:val="24"/>
              </w:rPr>
              <w:t>机电源，迅速关闭该油分离器的出气阀、进气阀、供液阀、放油阀</w:t>
            </w:r>
            <w:r>
              <w:rPr>
                <w:color w:val="000007"/>
                <w:sz w:val="24"/>
              </w:rPr>
              <w:t>及关闭冷凝器进气阀，压缩机至油氨分离器的排气阀。</w:t>
            </w:r>
          </w:p>
          <w:p>
            <w:pPr>
              <w:pStyle w:val="6"/>
              <w:numPr>
                <w:ilvl w:val="0"/>
                <w:numId w:val="49"/>
              </w:numPr>
              <w:tabs>
                <w:tab w:val="left" w:pos="344"/>
              </w:tabs>
              <w:spacing w:before="0" w:after="0" w:line="249" w:lineRule="auto"/>
              <w:ind w:left="102" w:right="-44" w:firstLine="0"/>
              <w:jc w:val="left"/>
              <w:rPr>
                <w:sz w:val="24"/>
              </w:rPr>
            </w:pPr>
            <w:r>
              <w:rPr>
                <w:color w:val="000007"/>
                <w:spacing w:val="-3"/>
                <w:sz w:val="24"/>
              </w:rPr>
              <w:t>冷凝器漏氨(立式、卧式、蒸发式冷凝器)后，如压缩机处于运行状态，应立即切断压缩机电源，迅速关闭所有高压桶均压阀和其它</w:t>
            </w:r>
            <w:r>
              <w:rPr>
                <w:color w:val="000007"/>
                <w:spacing w:val="-13"/>
                <w:sz w:val="24"/>
              </w:rPr>
              <w:t>所有冷凝器均压、放空气器阀，然后关闭冷凝器的进气阀、出液阀。工艺允许时可以对事故冷凝器进行减压。</w:t>
            </w:r>
          </w:p>
          <w:p>
            <w:pPr>
              <w:pStyle w:val="6"/>
              <w:numPr>
                <w:ilvl w:val="0"/>
                <w:numId w:val="49"/>
              </w:numPr>
              <w:tabs>
                <w:tab w:val="left" w:pos="344"/>
              </w:tabs>
              <w:spacing w:before="3" w:after="0" w:line="249" w:lineRule="auto"/>
              <w:ind w:left="102" w:right="86" w:firstLine="0"/>
              <w:jc w:val="both"/>
              <w:rPr>
                <w:sz w:val="24"/>
              </w:rPr>
            </w:pPr>
            <w:r>
              <w:rPr>
                <w:color w:val="000007"/>
                <w:spacing w:val="-3"/>
                <w:sz w:val="24"/>
              </w:rPr>
              <w:t>高压贮液桶漏氨后，立即关闭高压贮液桶的进液阀、均液阀、出</w:t>
            </w:r>
            <w:r>
              <w:rPr>
                <w:color w:val="000007"/>
                <w:spacing w:val="-4"/>
                <w:sz w:val="24"/>
              </w:rPr>
              <w:t>液阀、放油阀及其它关联阀门。如氨压缩机处于运行状态，迅速切</w:t>
            </w:r>
            <w:r>
              <w:rPr>
                <w:color w:val="000007"/>
                <w:spacing w:val="-3"/>
                <w:sz w:val="24"/>
              </w:rPr>
              <w:t>断压缩机电源，在条件及环境允许时，立即开启与低压容器相联的</w:t>
            </w:r>
            <w:r>
              <w:rPr>
                <w:color w:val="000007"/>
                <w:spacing w:val="-4"/>
                <w:sz w:val="24"/>
              </w:rPr>
              <w:t>阀门进行减压、排液、尽量减少氨液外泄损失，当高压贮液桶压力</w:t>
            </w:r>
            <w:r>
              <w:rPr>
                <w:color w:val="000007"/>
                <w:sz w:val="24"/>
              </w:rPr>
              <w:t>与低压压力一致时，应及时关闭减压排液阀门。</w:t>
            </w:r>
          </w:p>
          <w:p>
            <w:pPr>
              <w:pStyle w:val="6"/>
              <w:numPr>
                <w:ilvl w:val="0"/>
                <w:numId w:val="49"/>
              </w:numPr>
              <w:tabs>
                <w:tab w:val="left" w:pos="344"/>
              </w:tabs>
              <w:spacing w:before="0" w:after="0" w:line="249" w:lineRule="auto"/>
              <w:ind w:left="102" w:right="86" w:firstLine="0"/>
              <w:jc w:val="both"/>
              <w:rPr>
                <w:sz w:val="24"/>
              </w:rPr>
            </w:pPr>
            <w:r>
              <w:rPr>
                <w:color w:val="000007"/>
                <w:spacing w:val="-3"/>
                <w:sz w:val="24"/>
              </w:rPr>
              <w:t>中间冷却器漏氨后，当压缩机处于运行状态，应立即切断该机电</w:t>
            </w:r>
            <w:r>
              <w:rPr>
                <w:color w:val="000007"/>
                <w:spacing w:val="-4"/>
                <w:sz w:val="24"/>
              </w:rPr>
              <w:t>源，关闭压缩机的一级排气阀、二级吸气阀及与其它设备相通的阀</w:t>
            </w:r>
            <w:r>
              <w:rPr>
                <w:color w:val="000007"/>
                <w:sz w:val="24"/>
              </w:rPr>
              <w:t>门，同时开启放油阀进行排液放油减压。</w:t>
            </w:r>
          </w:p>
          <w:p>
            <w:pPr>
              <w:pStyle w:val="6"/>
              <w:numPr>
                <w:ilvl w:val="0"/>
                <w:numId w:val="49"/>
              </w:numPr>
              <w:tabs>
                <w:tab w:val="left" w:pos="344"/>
              </w:tabs>
              <w:spacing w:before="0" w:after="0" w:line="249" w:lineRule="auto"/>
              <w:ind w:left="102" w:right="79" w:firstLine="0"/>
              <w:jc w:val="both"/>
              <w:rPr>
                <w:sz w:val="24"/>
              </w:rPr>
            </w:pPr>
            <w:r>
              <w:rPr>
                <w:color w:val="000007"/>
                <w:spacing w:val="-2"/>
                <w:sz w:val="24"/>
              </w:rPr>
              <w:t>低压贮液桶漏氨后，当系统压缩机处于运行中，应立即切断压缩</w:t>
            </w:r>
            <w:r>
              <w:rPr>
                <w:color w:val="000007"/>
                <w:spacing w:val="-3"/>
                <w:sz w:val="24"/>
              </w:rPr>
              <w:t>机电源，关闭压缩机吸气阀，同时关闭低压贮液桶的进气、出气、均液、放油及其它关联阀门，开启氨泵进液、出液阀及氨泵，将低</w:t>
            </w:r>
            <w:r>
              <w:rPr>
                <w:color w:val="000007"/>
                <w:spacing w:val="-4"/>
                <w:sz w:val="24"/>
              </w:rPr>
              <w:t>压贮液桶内氨液送至库房蒸发器内，待低压贮液桶内无液后关闭氨泵进液阀。</w:t>
            </w:r>
          </w:p>
          <w:p>
            <w:pPr>
              <w:pStyle w:val="6"/>
              <w:numPr>
                <w:ilvl w:val="0"/>
                <w:numId w:val="49"/>
              </w:numPr>
              <w:tabs>
                <w:tab w:val="left" w:pos="344"/>
              </w:tabs>
              <w:spacing w:before="2" w:after="0" w:line="249" w:lineRule="auto"/>
              <w:ind w:left="102" w:right="86" w:firstLine="0"/>
              <w:jc w:val="both"/>
              <w:rPr>
                <w:sz w:val="24"/>
              </w:rPr>
            </w:pPr>
            <w:r>
              <w:rPr>
                <w:color w:val="000007"/>
                <w:spacing w:val="-4"/>
                <w:sz w:val="24"/>
              </w:rPr>
              <w:t>排液桶漏氨(在冲霜、加压、排液、放油工作中)时，应立即关闭</w:t>
            </w:r>
            <w:r>
              <w:rPr>
                <w:color w:val="000007"/>
                <w:spacing w:val="-2"/>
                <w:sz w:val="24"/>
              </w:rPr>
              <w:t>排液桶的所有与其它设备相连阀门，根据排液桶的液位多少进行处</w:t>
            </w:r>
            <w:r>
              <w:rPr>
                <w:color w:val="000007"/>
                <w:spacing w:val="-4"/>
                <w:sz w:val="24"/>
              </w:rPr>
              <w:t>理。如液量较少，开启减压阀进行减压；如液量较多时，应尽快将</w:t>
            </w:r>
            <w:r>
              <w:rPr>
                <w:color w:val="000007"/>
                <w:sz w:val="24"/>
              </w:rPr>
              <w:t>桶内液体排空，减少氨的外泄量。</w:t>
            </w:r>
          </w:p>
          <w:p>
            <w:pPr>
              <w:pStyle w:val="6"/>
              <w:numPr>
                <w:ilvl w:val="0"/>
                <w:numId w:val="49"/>
              </w:numPr>
              <w:tabs>
                <w:tab w:val="left" w:pos="344"/>
              </w:tabs>
              <w:spacing w:before="0" w:after="0" w:line="252" w:lineRule="auto"/>
              <w:ind w:left="102" w:right="86" w:firstLine="0"/>
              <w:jc w:val="left"/>
              <w:rPr>
                <w:sz w:val="24"/>
              </w:rPr>
            </w:pPr>
            <w:r>
              <w:rPr>
                <w:color w:val="000007"/>
                <w:spacing w:val="-3"/>
                <w:sz w:val="24"/>
              </w:rPr>
              <w:t>集油器漏氨时，或在放油过程中，都应立即关闭集油器的进油和</w:t>
            </w:r>
            <w:r>
              <w:rPr>
                <w:color w:val="000007"/>
                <w:sz w:val="24"/>
              </w:rPr>
              <w:t>减压阀。</w:t>
            </w:r>
          </w:p>
          <w:p>
            <w:pPr>
              <w:pStyle w:val="6"/>
              <w:numPr>
                <w:ilvl w:val="0"/>
                <w:numId w:val="49"/>
              </w:numPr>
              <w:tabs>
                <w:tab w:val="left" w:pos="344"/>
              </w:tabs>
              <w:spacing w:before="0" w:after="0" w:line="249" w:lineRule="auto"/>
              <w:ind w:left="102" w:right="79" w:firstLine="0"/>
              <w:jc w:val="left"/>
              <w:rPr>
                <w:sz w:val="24"/>
              </w:rPr>
            </w:pPr>
            <w:r>
              <w:rPr>
                <w:color w:val="000007"/>
                <w:spacing w:val="-1"/>
                <w:sz w:val="24"/>
              </w:rPr>
              <w:t>放空气器漏氨，应立即关闭混合气体进气阀、供液阀、回流阀、</w:t>
            </w:r>
            <w:r>
              <w:rPr>
                <w:color w:val="000007"/>
                <w:sz w:val="24"/>
              </w:rPr>
              <w:t>蒸发回气阀。</w:t>
            </w:r>
          </w:p>
          <w:p>
            <w:pPr>
              <w:pStyle w:val="6"/>
              <w:numPr>
                <w:ilvl w:val="0"/>
                <w:numId w:val="49"/>
              </w:numPr>
              <w:tabs>
                <w:tab w:val="left" w:pos="464"/>
              </w:tabs>
              <w:spacing w:before="0" w:after="0" w:line="279" w:lineRule="exact"/>
              <w:ind w:left="463" w:right="-44" w:hanging="362"/>
              <w:jc w:val="left"/>
              <w:rPr>
                <w:sz w:val="24"/>
              </w:rPr>
            </w:pPr>
            <w:r>
              <w:rPr>
                <w:color w:val="000007"/>
                <w:spacing w:val="-3"/>
                <w:sz w:val="24"/>
              </w:rPr>
              <w:t>设备玻璃管破裂、油位指示器漏氨液时，当上、下侧弹子失灵，</w:t>
            </w:r>
          </w:p>
        </w:tc>
      </w:tr>
    </w:tbl>
    <w:p>
      <w:pPr>
        <w:spacing w:after="0" w:line="279" w:lineRule="exact"/>
        <w:jc w:val="left"/>
        <w:rPr>
          <w:sz w:val="24"/>
        </w:rPr>
        <w:sectPr>
          <w:pgSz w:w="11910" w:h="16840"/>
          <w:pgMar w:top="1580" w:right="600" w:bottom="1780" w:left="1240" w:header="0" w:footer="1502" w:gutter="0"/>
          <w:cols w:space="720" w:num="1"/>
        </w:sectPr>
      </w:pPr>
    </w:p>
    <w:p>
      <w:pPr>
        <w:pStyle w:val="3"/>
        <w:rPr>
          <w:rFonts w:ascii="Times New Roman"/>
          <w:sz w:val="20"/>
        </w:rPr>
      </w:pPr>
    </w:p>
    <w:p>
      <w:pPr>
        <w:pStyle w:val="3"/>
        <w:spacing w:before="4"/>
        <w:rPr>
          <w:rFonts w:ascii="Times New Roman"/>
          <w:sz w:val="19"/>
        </w:rPr>
      </w:pPr>
    </w:p>
    <w:tbl>
      <w:tblPr>
        <w:tblStyle w:val="4"/>
        <w:tblW w:w="0" w:type="auto"/>
        <w:tblInd w:w="198"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467"/>
        <w:gridCol w:w="1201"/>
        <w:gridCol w:w="7169"/>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910" w:hRule="atLeast"/>
        </w:trPr>
        <w:tc>
          <w:tcPr>
            <w:tcW w:w="467" w:type="dxa"/>
            <w:vMerge w:val="restart"/>
            <w:tcBorders>
              <w:bottom w:val="single" w:color="000000" w:sz="8" w:space="0"/>
              <w:right w:val="single" w:color="000000" w:sz="8" w:space="0"/>
            </w:tcBorders>
          </w:tcPr>
          <w:p>
            <w:pPr>
              <w:pStyle w:val="6"/>
              <w:rPr>
                <w:rFonts w:ascii="Times New Roman"/>
                <w:sz w:val="24"/>
              </w:rPr>
            </w:pPr>
          </w:p>
        </w:tc>
        <w:tc>
          <w:tcPr>
            <w:tcW w:w="1201" w:type="dxa"/>
            <w:tcBorders>
              <w:left w:val="single" w:color="000000" w:sz="8" w:space="0"/>
              <w:bottom w:val="single" w:color="000000" w:sz="8" w:space="0"/>
              <w:right w:val="single" w:color="000000" w:sz="8" w:space="0"/>
            </w:tcBorders>
          </w:tcPr>
          <w:p>
            <w:pPr>
              <w:pStyle w:val="6"/>
              <w:rPr>
                <w:rFonts w:ascii="Times New Roman"/>
                <w:sz w:val="24"/>
              </w:rPr>
            </w:pPr>
          </w:p>
        </w:tc>
        <w:tc>
          <w:tcPr>
            <w:tcW w:w="7169" w:type="dxa"/>
            <w:tcBorders>
              <w:left w:val="single" w:color="000000" w:sz="8" w:space="0"/>
              <w:bottom w:val="single" w:color="000000" w:sz="8" w:space="0"/>
            </w:tcBorders>
          </w:tcPr>
          <w:p>
            <w:pPr>
              <w:pStyle w:val="6"/>
              <w:spacing w:before="6" w:line="249" w:lineRule="auto"/>
              <w:ind w:left="102" w:right="-44"/>
              <w:rPr>
                <w:sz w:val="24"/>
              </w:rPr>
            </w:pPr>
            <w:r>
              <w:rPr>
                <w:color w:val="000007"/>
                <w:spacing w:val="-11"/>
                <w:sz w:val="24"/>
              </w:rPr>
              <w:t>应立即关闭指示器上、下侧的弹子角阀，尽早控制住氨液大量外泄。11</w:t>
            </w:r>
            <w:r>
              <w:rPr>
                <w:color w:val="000007"/>
                <w:spacing w:val="-1"/>
                <w:sz w:val="24"/>
              </w:rPr>
              <w:t>.氨瓶漏氨，氨瓶属于移动式压力容器，氨瓶必须每二年进行一</w:t>
            </w:r>
            <w:r>
              <w:rPr>
                <w:color w:val="000007"/>
                <w:spacing w:val="-6"/>
                <w:sz w:val="24"/>
              </w:rPr>
              <w:t xml:space="preserve">次定期检验，使用 </w:t>
            </w:r>
            <w:r>
              <w:rPr>
                <w:color w:val="000007"/>
                <w:sz w:val="24"/>
              </w:rPr>
              <w:t>12</w:t>
            </w:r>
            <w:r>
              <w:rPr>
                <w:color w:val="000007"/>
                <w:spacing w:val="-5"/>
                <w:sz w:val="24"/>
              </w:rPr>
              <w:t xml:space="preserve"> 年应报废。如发现瓶壁有裂纹、严重腐蚀、</w:t>
            </w:r>
            <w:r>
              <w:rPr>
                <w:color w:val="000007"/>
                <w:spacing w:val="-4"/>
                <w:sz w:val="24"/>
              </w:rPr>
              <w:t>凹陷、鼓包、变形等缺陷以及未经定期检验，应禁止使用。在加氨</w:t>
            </w:r>
            <w:r>
              <w:rPr>
                <w:color w:val="000007"/>
                <w:spacing w:val="-5"/>
                <w:sz w:val="24"/>
              </w:rPr>
              <w:t>的过程中漏氨，应立即关闭氨瓶出液阀，加氨站的加氨阀，用水淋</w:t>
            </w:r>
          </w:p>
          <w:p>
            <w:pPr>
              <w:pStyle w:val="6"/>
              <w:spacing w:before="2" w:line="283" w:lineRule="exact"/>
              <w:ind w:left="102"/>
              <w:rPr>
                <w:sz w:val="24"/>
              </w:rPr>
            </w:pPr>
            <w:r>
              <w:rPr>
                <w:color w:val="000007"/>
                <w:sz w:val="24"/>
              </w:rPr>
              <w:t>浇漏氨部位，迅速将氨瓶推离加氨现场。</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480" w:hRule="atLeast"/>
        </w:trPr>
        <w:tc>
          <w:tcPr>
            <w:tcW w:w="467" w:type="dxa"/>
            <w:vMerge w:val="continue"/>
            <w:tcBorders>
              <w:top w:val="nil"/>
              <w:bottom w:val="single" w:color="000000" w:sz="8" w:space="0"/>
              <w:right w:val="single" w:color="000000" w:sz="8" w:space="0"/>
            </w:tcBorders>
          </w:tcPr>
          <w:p>
            <w:pPr>
              <w:rPr>
                <w:sz w:val="2"/>
                <w:szCs w:val="2"/>
              </w:rPr>
            </w:pPr>
          </w:p>
        </w:tc>
        <w:tc>
          <w:tcPr>
            <w:tcW w:w="1201" w:type="dxa"/>
            <w:tcBorders>
              <w:top w:val="single" w:color="000000" w:sz="8" w:space="0"/>
              <w:left w:val="single" w:color="000000" w:sz="8" w:space="0"/>
              <w:bottom w:val="single" w:color="000000" w:sz="8" w:space="0"/>
              <w:right w:val="single" w:color="000000" w:sz="8" w:space="0"/>
            </w:tcBorders>
          </w:tcPr>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rPr>
                <w:rFonts w:ascii="Times New Roman"/>
                <w:sz w:val="24"/>
              </w:rPr>
            </w:pPr>
          </w:p>
          <w:p>
            <w:pPr>
              <w:pStyle w:val="6"/>
              <w:spacing w:before="6"/>
              <w:rPr>
                <w:rFonts w:ascii="Times New Roman"/>
                <w:sz w:val="24"/>
              </w:rPr>
            </w:pPr>
          </w:p>
          <w:p>
            <w:pPr>
              <w:pStyle w:val="6"/>
              <w:spacing w:line="249" w:lineRule="auto"/>
              <w:ind w:left="353" w:right="105" w:hanging="240"/>
              <w:rPr>
                <w:sz w:val="24"/>
              </w:rPr>
            </w:pPr>
            <w:r>
              <w:rPr>
                <w:color w:val="000007"/>
                <w:sz w:val="24"/>
              </w:rPr>
              <w:t>人身伤害控制</w:t>
            </w:r>
          </w:p>
        </w:tc>
        <w:tc>
          <w:tcPr>
            <w:tcW w:w="7169" w:type="dxa"/>
            <w:tcBorders>
              <w:top w:val="single" w:color="000000" w:sz="8" w:space="0"/>
              <w:left w:val="single" w:color="000000" w:sz="8" w:space="0"/>
              <w:bottom w:val="single" w:color="000000" w:sz="8" w:space="0"/>
            </w:tcBorders>
          </w:tcPr>
          <w:p>
            <w:pPr>
              <w:pStyle w:val="6"/>
              <w:spacing w:before="18" w:line="249" w:lineRule="auto"/>
              <w:ind w:left="102" w:right="44"/>
              <w:rPr>
                <w:sz w:val="24"/>
              </w:rPr>
            </w:pPr>
            <w:r>
              <w:rPr>
                <w:color w:val="000007"/>
                <w:sz w:val="24"/>
              </w:rPr>
              <w:t>进入事故区域人员做好个人防护，穿好防化服、防毒面具、橡皮手套等。发生氨泄漏事故后，立即疏散周边进行疏散、撤离。</w:t>
            </w:r>
          </w:p>
          <w:p>
            <w:pPr>
              <w:pStyle w:val="6"/>
              <w:spacing w:line="249" w:lineRule="auto"/>
              <w:ind w:left="102" w:right="-44"/>
              <w:rPr>
                <w:sz w:val="24"/>
              </w:rPr>
            </w:pPr>
            <w:r>
              <w:rPr>
                <w:color w:val="000007"/>
                <w:sz w:val="24"/>
              </w:rPr>
              <w:t>1.</w:t>
            </w:r>
            <w:r>
              <w:rPr>
                <w:color w:val="000007"/>
                <w:spacing w:val="-3"/>
                <w:sz w:val="24"/>
              </w:rPr>
              <w:t>疏散、撤离组织负责人：重大事故发生后，向应急管理等上级部</w:t>
            </w:r>
            <w:r>
              <w:rPr>
                <w:color w:val="000007"/>
                <w:spacing w:val="-4"/>
                <w:sz w:val="24"/>
              </w:rPr>
              <w:t>门汇报，根据上级政府部门指令要求，确定是否需要进行疏散，若明确疏散范围，则在上级政府部门领导下，配合参与人员疏散；  2.撤离方式：事故现场人员向上风或侧向风方向转移，负责疏散、</w:t>
            </w:r>
            <w:r>
              <w:rPr>
                <w:color w:val="000007"/>
                <w:spacing w:val="-5"/>
                <w:sz w:val="24"/>
              </w:rPr>
              <w:t>撤离的现场人员引导和护送疏散人群到安全区并清点人数。在疏散</w:t>
            </w:r>
            <w:r>
              <w:rPr>
                <w:color w:val="000007"/>
                <w:spacing w:val="-13"/>
                <w:sz w:val="24"/>
              </w:rPr>
              <w:t>和撤离的路线上可设立指示牌，指明方向，人员不要在低洼处滞留； 要查清是否有人留在泄漏区或污染区。如有未及时撤离人员，应由配戴适宜防护装备的抢险队员两人进入现场搜寻，并实施救助；  3.撤离路线：依据事故发生的场所，设施及周围情况和危害程度， 以及当时的风向等气象情况确定疏散、撤离路线；</w:t>
            </w:r>
          </w:p>
          <w:p>
            <w:pPr>
              <w:pStyle w:val="6"/>
              <w:spacing w:before="2"/>
              <w:ind w:left="102"/>
              <w:rPr>
                <w:sz w:val="24"/>
              </w:rPr>
            </w:pPr>
            <w:r>
              <w:rPr>
                <w:color w:val="000007"/>
                <w:sz w:val="24"/>
              </w:rPr>
              <w:t>当事故威胁到周边群众时，及时向上级应急、生态环境、当地政府</w:t>
            </w:r>
          </w:p>
          <w:p>
            <w:pPr>
              <w:pStyle w:val="6"/>
              <w:spacing w:before="12" w:line="283" w:lineRule="exact"/>
              <w:ind w:left="102"/>
              <w:rPr>
                <w:sz w:val="24"/>
              </w:rPr>
            </w:pPr>
            <w:r>
              <w:rPr>
                <w:color w:val="000007"/>
                <w:sz w:val="24"/>
              </w:rPr>
              <w:t>部门报告，由公安、民政部门、街道组织抽调力量负责组织实施</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467" w:type="dxa"/>
            <w:vMerge w:val="continue"/>
            <w:tcBorders>
              <w:top w:val="nil"/>
              <w:bottom w:val="single" w:color="000000" w:sz="8" w:space="0"/>
              <w:right w:val="single" w:color="000000" w:sz="8" w:space="0"/>
            </w:tcBorders>
          </w:tcPr>
          <w:p>
            <w:pPr>
              <w:rPr>
                <w:sz w:val="2"/>
                <w:szCs w:val="2"/>
              </w:rPr>
            </w:pPr>
          </w:p>
        </w:tc>
        <w:tc>
          <w:tcPr>
            <w:tcW w:w="1201" w:type="dxa"/>
            <w:tcBorders>
              <w:top w:val="single" w:color="000000" w:sz="8" w:space="0"/>
              <w:left w:val="single" w:color="000000" w:sz="8" w:space="0"/>
              <w:bottom w:val="single" w:color="000000" w:sz="8" w:space="0"/>
              <w:right w:val="single" w:color="000000" w:sz="8" w:space="0"/>
            </w:tcBorders>
          </w:tcPr>
          <w:p>
            <w:pPr>
              <w:pStyle w:val="6"/>
              <w:spacing w:before="18" w:line="282" w:lineRule="exact"/>
              <w:ind w:left="113"/>
              <w:rPr>
                <w:sz w:val="24"/>
              </w:rPr>
            </w:pPr>
            <w:r>
              <w:rPr>
                <w:color w:val="000007"/>
                <w:sz w:val="24"/>
              </w:rPr>
              <w:t>救援接应</w:t>
            </w:r>
          </w:p>
        </w:tc>
        <w:tc>
          <w:tcPr>
            <w:tcW w:w="7169" w:type="dxa"/>
            <w:tcBorders>
              <w:top w:val="single" w:color="000000" w:sz="8" w:space="0"/>
              <w:left w:val="single" w:color="000000" w:sz="8" w:space="0"/>
              <w:bottom w:val="single" w:color="000000" w:sz="8" w:space="0"/>
            </w:tcBorders>
          </w:tcPr>
          <w:p>
            <w:pPr>
              <w:pStyle w:val="6"/>
              <w:spacing w:before="18" w:line="282" w:lineRule="exact"/>
              <w:ind w:left="102"/>
              <w:rPr>
                <w:sz w:val="24"/>
              </w:rPr>
            </w:pPr>
            <w:r>
              <w:rPr>
                <w:color w:val="000007"/>
                <w:sz w:val="24"/>
              </w:rPr>
              <w:t>打开应急救援通道，指派专人引导救援力量到达</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467" w:type="dxa"/>
            <w:vMerge w:val="continue"/>
            <w:tcBorders>
              <w:top w:val="nil"/>
              <w:bottom w:val="single" w:color="000000" w:sz="8" w:space="0"/>
              <w:right w:val="single" w:color="000000" w:sz="8" w:space="0"/>
            </w:tcBorders>
          </w:tcPr>
          <w:p>
            <w:pPr>
              <w:rPr>
                <w:sz w:val="2"/>
                <w:szCs w:val="2"/>
              </w:rPr>
            </w:pPr>
          </w:p>
        </w:tc>
        <w:tc>
          <w:tcPr>
            <w:tcW w:w="1201" w:type="dxa"/>
            <w:vMerge w:val="restart"/>
            <w:tcBorders>
              <w:top w:val="single" w:color="000000" w:sz="8" w:space="0"/>
              <w:left w:val="single" w:color="000000" w:sz="8" w:space="0"/>
              <w:bottom w:val="single" w:color="000000" w:sz="8" w:space="0"/>
              <w:right w:val="single" w:color="000000" w:sz="8" w:space="0"/>
            </w:tcBorders>
          </w:tcPr>
          <w:p>
            <w:pPr>
              <w:pStyle w:val="6"/>
              <w:spacing w:before="186"/>
              <w:ind w:left="113"/>
              <w:rPr>
                <w:sz w:val="24"/>
              </w:rPr>
            </w:pPr>
            <w:r>
              <w:rPr>
                <w:color w:val="000007"/>
                <w:sz w:val="24"/>
              </w:rPr>
              <w:t>应急扩大</w:t>
            </w:r>
          </w:p>
        </w:tc>
        <w:tc>
          <w:tcPr>
            <w:tcW w:w="7169" w:type="dxa"/>
            <w:tcBorders>
              <w:top w:val="single" w:color="000000" w:sz="8" w:space="0"/>
              <w:left w:val="single" w:color="000000" w:sz="8" w:space="0"/>
              <w:bottom w:val="single" w:color="000000" w:sz="8" w:space="0"/>
            </w:tcBorders>
          </w:tcPr>
          <w:p>
            <w:pPr>
              <w:pStyle w:val="6"/>
              <w:spacing w:before="16" w:line="284" w:lineRule="exact"/>
              <w:ind w:left="102"/>
              <w:rPr>
                <w:sz w:val="24"/>
              </w:rPr>
            </w:pPr>
            <w:r>
              <w:rPr>
                <w:color w:val="000007"/>
                <w:sz w:val="24"/>
              </w:rPr>
              <w:t>通知扩大撤离人员区域，增加消防等隔离措施</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20" w:hRule="atLeast"/>
        </w:trPr>
        <w:tc>
          <w:tcPr>
            <w:tcW w:w="467" w:type="dxa"/>
            <w:vMerge w:val="continue"/>
            <w:tcBorders>
              <w:top w:val="nil"/>
              <w:bottom w:val="single" w:color="000000" w:sz="8" w:space="0"/>
              <w:right w:val="single" w:color="000000" w:sz="8" w:space="0"/>
            </w:tcBorders>
          </w:tcPr>
          <w:p>
            <w:pPr>
              <w:rPr>
                <w:sz w:val="2"/>
                <w:szCs w:val="2"/>
              </w:rPr>
            </w:pPr>
          </w:p>
        </w:tc>
        <w:tc>
          <w:tcPr>
            <w:tcW w:w="1201" w:type="dxa"/>
            <w:vMerge w:val="continue"/>
            <w:tcBorders>
              <w:top w:val="nil"/>
              <w:left w:val="single" w:color="000000" w:sz="8" w:space="0"/>
              <w:bottom w:val="single" w:color="000000" w:sz="8" w:space="0"/>
              <w:right w:val="single" w:color="000000" w:sz="8" w:space="0"/>
            </w:tcBorders>
          </w:tcPr>
          <w:p>
            <w:pPr>
              <w:rPr>
                <w:sz w:val="2"/>
                <w:szCs w:val="2"/>
              </w:rPr>
            </w:pPr>
          </w:p>
        </w:tc>
        <w:tc>
          <w:tcPr>
            <w:tcW w:w="7169" w:type="dxa"/>
            <w:tcBorders>
              <w:top w:val="single" w:color="000000" w:sz="8" w:space="0"/>
              <w:left w:val="single" w:color="000000" w:sz="8" w:space="0"/>
              <w:bottom w:val="single" w:color="000000" w:sz="8" w:space="0"/>
            </w:tcBorders>
          </w:tcPr>
          <w:p>
            <w:pPr>
              <w:pStyle w:val="6"/>
              <w:spacing w:before="17" w:line="283" w:lineRule="exact"/>
              <w:ind w:left="102"/>
              <w:rPr>
                <w:sz w:val="24"/>
              </w:rPr>
            </w:pPr>
            <w:r>
              <w:rPr>
                <w:color w:val="000007"/>
                <w:sz w:val="24"/>
              </w:rPr>
              <w:t>请求外部救援力量支援</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275" w:hRule="atLeast"/>
        </w:trPr>
        <w:tc>
          <w:tcPr>
            <w:tcW w:w="467" w:type="dxa"/>
            <w:vMerge w:val="restart"/>
            <w:tcBorders>
              <w:top w:val="single" w:color="000000" w:sz="8" w:space="0"/>
              <w:right w:val="single" w:color="000000" w:sz="8" w:space="0"/>
            </w:tcBorders>
          </w:tcPr>
          <w:p>
            <w:pPr>
              <w:pStyle w:val="6"/>
              <w:rPr>
                <w:rFonts w:ascii="Times New Roman"/>
                <w:sz w:val="24"/>
              </w:rPr>
            </w:pPr>
          </w:p>
          <w:p>
            <w:pPr>
              <w:pStyle w:val="6"/>
              <w:rPr>
                <w:rFonts w:ascii="Times New Roman"/>
                <w:sz w:val="24"/>
              </w:rPr>
            </w:pPr>
          </w:p>
          <w:p>
            <w:pPr>
              <w:pStyle w:val="6"/>
              <w:rPr>
                <w:rFonts w:ascii="Times New Roman"/>
                <w:sz w:val="24"/>
              </w:rPr>
            </w:pPr>
          </w:p>
          <w:p>
            <w:pPr>
              <w:pStyle w:val="6"/>
              <w:spacing w:before="150" w:line="249" w:lineRule="auto"/>
              <w:ind w:left="97" w:right="102"/>
              <w:jc w:val="both"/>
              <w:rPr>
                <w:sz w:val="24"/>
              </w:rPr>
            </w:pPr>
            <w:r>
              <w:rPr>
                <w:color w:val="000007"/>
                <w:sz w:val="24"/>
              </w:rPr>
              <w:t>注意事项</w:t>
            </w:r>
          </w:p>
        </w:tc>
        <w:tc>
          <w:tcPr>
            <w:tcW w:w="1201" w:type="dxa"/>
            <w:tcBorders>
              <w:top w:val="single" w:color="000000" w:sz="8" w:space="0"/>
              <w:left w:val="single" w:color="000000" w:sz="8" w:space="0"/>
              <w:bottom w:val="single" w:color="000000" w:sz="8" w:space="0"/>
              <w:right w:val="single" w:color="000000" w:sz="8" w:space="0"/>
            </w:tcBorders>
          </w:tcPr>
          <w:p>
            <w:pPr>
              <w:pStyle w:val="6"/>
              <w:spacing w:before="3"/>
              <w:rPr>
                <w:rFonts w:ascii="Times New Roman"/>
                <w:sz w:val="29"/>
              </w:rPr>
            </w:pPr>
          </w:p>
          <w:p>
            <w:pPr>
              <w:pStyle w:val="6"/>
              <w:spacing w:line="249" w:lineRule="auto"/>
              <w:ind w:left="353" w:right="105" w:hanging="240"/>
              <w:rPr>
                <w:sz w:val="24"/>
              </w:rPr>
            </w:pPr>
            <w:r>
              <w:rPr>
                <w:color w:val="000007"/>
                <w:sz w:val="24"/>
              </w:rPr>
              <w:t>个人防护器具</w:t>
            </w:r>
          </w:p>
        </w:tc>
        <w:tc>
          <w:tcPr>
            <w:tcW w:w="7169" w:type="dxa"/>
            <w:tcBorders>
              <w:top w:val="single" w:color="000000" w:sz="8" w:space="0"/>
              <w:left w:val="single" w:color="000000" w:sz="8" w:space="0"/>
              <w:bottom w:val="single" w:color="000000" w:sz="8" w:space="0"/>
            </w:tcBorders>
          </w:tcPr>
          <w:p>
            <w:pPr>
              <w:pStyle w:val="6"/>
              <w:spacing w:before="18" w:line="249" w:lineRule="auto"/>
              <w:ind w:left="102" w:right="1999"/>
              <w:rPr>
                <w:sz w:val="24"/>
              </w:rPr>
            </w:pPr>
            <w:r>
              <w:rPr>
                <w:color w:val="000007"/>
                <w:sz w:val="24"/>
              </w:rPr>
              <w:t>呼吸系统防护：防毒面具(半面罩)、空气呼吸器眼睛防护：戴化学安全防护眼镜</w:t>
            </w:r>
          </w:p>
          <w:p>
            <w:pPr>
              <w:pStyle w:val="6"/>
              <w:spacing w:line="306" w:lineRule="exact"/>
              <w:ind w:left="102"/>
              <w:rPr>
                <w:sz w:val="24"/>
              </w:rPr>
            </w:pPr>
            <w:r>
              <w:rPr>
                <w:color w:val="000007"/>
                <w:sz w:val="24"/>
              </w:rPr>
              <w:t>身体防护：穿防化服，必要时着装重型防化服</w:t>
            </w:r>
          </w:p>
          <w:p>
            <w:pPr>
              <w:pStyle w:val="6"/>
              <w:spacing w:before="14" w:line="277" w:lineRule="exact"/>
              <w:ind w:left="102"/>
              <w:rPr>
                <w:sz w:val="24"/>
              </w:rPr>
            </w:pPr>
            <w:r>
              <w:rPr>
                <w:color w:val="000007"/>
                <w:sz w:val="24"/>
              </w:rPr>
              <w:t>手防护：戴橡胶手套</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2230" w:hRule="atLeast"/>
        </w:trPr>
        <w:tc>
          <w:tcPr>
            <w:tcW w:w="467" w:type="dxa"/>
            <w:vMerge w:val="continue"/>
            <w:tcBorders>
              <w:top w:val="nil"/>
              <w:right w:val="single" w:color="000000" w:sz="8" w:space="0"/>
            </w:tcBorders>
          </w:tcPr>
          <w:p>
            <w:pPr>
              <w:rPr>
                <w:sz w:val="2"/>
                <w:szCs w:val="2"/>
              </w:rPr>
            </w:pPr>
          </w:p>
        </w:tc>
        <w:tc>
          <w:tcPr>
            <w:tcW w:w="1201" w:type="dxa"/>
            <w:tcBorders>
              <w:top w:val="single" w:color="000000" w:sz="8" w:space="0"/>
              <w:left w:val="single" w:color="000000" w:sz="8" w:space="0"/>
              <w:bottom w:val="single" w:color="000000" w:sz="8" w:space="0"/>
              <w:right w:val="single" w:color="000000" w:sz="8" w:space="0"/>
            </w:tcBorders>
          </w:tcPr>
          <w:p>
            <w:pPr>
              <w:pStyle w:val="6"/>
              <w:rPr>
                <w:rFonts w:ascii="Times New Roman"/>
                <w:sz w:val="24"/>
              </w:rPr>
            </w:pPr>
          </w:p>
          <w:p>
            <w:pPr>
              <w:pStyle w:val="6"/>
              <w:rPr>
                <w:rFonts w:ascii="Times New Roman"/>
                <w:sz w:val="24"/>
              </w:rPr>
            </w:pPr>
          </w:p>
          <w:p>
            <w:pPr>
              <w:pStyle w:val="6"/>
              <w:rPr>
                <w:rFonts w:ascii="Times New Roman"/>
                <w:sz w:val="24"/>
              </w:rPr>
            </w:pPr>
          </w:p>
          <w:p>
            <w:pPr>
              <w:pStyle w:val="6"/>
              <w:spacing w:before="143"/>
              <w:ind w:left="113"/>
              <w:rPr>
                <w:sz w:val="24"/>
              </w:rPr>
            </w:pPr>
            <w:r>
              <w:rPr>
                <w:color w:val="000007"/>
                <w:sz w:val="24"/>
              </w:rPr>
              <w:t>自救互救</w:t>
            </w:r>
          </w:p>
        </w:tc>
        <w:tc>
          <w:tcPr>
            <w:tcW w:w="7169" w:type="dxa"/>
            <w:tcBorders>
              <w:top w:val="single" w:color="000000" w:sz="8" w:space="0"/>
              <w:left w:val="single" w:color="000000" w:sz="8" w:space="0"/>
              <w:bottom w:val="single" w:color="000000" w:sz="8" w:space="0"/>
            </w:tcBorders>
          </w:tcPr>
          <w:p>
            <w:pPr>
              <w:pStyle w:val="6"/>
              <w:numPr>
                <w:ilvl w:val="0"/>
                <w:numId w:val="50"/>
              </w:numPr>
              <w:tabs>
                <w:tab w:val="left" w:pos="344"/>
              </w:tabs>
              <w:spacing w:before="11" w:after="0" w:line="240" w:lineRule="auto"/>
              <w:ind w:left="343" w:right="0" w:hanging="242"/>
              <w:jc w:val="left"/>
              <w:rPr>
                <w:sz w:val="24"/>
              </w:rPr>
            </w:pPr>
            <w:r>
              <w:rPr>
                <w:color w:val="000007"/>
                <w:sz w:val="24"/>
              </w:rPr>
              <w:t>在空气呼吸器发出警报时，应立即退出毒区；</w:t>
            </w:r>
          </w:p>
          <w:p>
            <w:pPr>
              <w:pStyle w:val="6"/>
              <w:numPr>
                <w:ilvl w:val="0"/>
                <w:numId w:val="50"/>
              </w:numPr>
              <w:tabs>
                <w:tab w:val="left" w:pos="344"/>
              </w:tabs>
              <w:spacing w:before="14" w:after="0" w:line="240" w:lineRule="auto"/>
              <w:ind w:left="343" w:right="0" w:hanging="242"/>
              <w:jc w:val="left"/>
              <w:rPr>
                <w:sz w:val="24"/>
              </w:rPr>
            </w:pPr>
            <w:r>
              <w:rPr>
                <w:color w:val="000007"/>
                <w:sz w:val="24"/>
              </w:rPr>
              <w:t>在使用保护器具前，切记要进行气密性检查；</w:t>
            </w:r>
          </w:p>
          <w:p>
            <w:pPr>
              <w:pStyle w:val="6"/>
              <w:numPr>
                <w:ilvl w:val="0"/>
                <w:numId w:val="50"/>
              </w:numPr>
              <w:tabs>
                <w:tab w:val="left" w:pos="344"/>
              </w:tabs>
              <w:spacing w:before="12" w:after="0" w:line="240" w:lineRule="auto"/>
              <w:ind w:left="343" w:right="0" w:hanging="242"/>
              <w:jc w:val="left"/>
              <w:rPr>
                <w:sz w:val="24"/>
              </w:rPr>
            </w:pPr>
            <w:r>
              <w:rPr>
                <w:color w:val="000007"/>
                <w:sz w:val="24"/>
              </w:rPr>
              <w:t>如事故发生在夜间或无照明区域，应迅速解决临时照明；</w:t>
            </w:r>
          </w:p>
          <w:p>
            <w:pPr>
              <w:pStyle w:val="6"/>
              <w:numPr>
                <w:ilvl w:val="0"/>
                <w:numId w:val="50"/>
              </w:numPr>
              <w:tabs>
                <w:tab w:val="left" w:pos="344"/>
              </w:tabs>
              <w:spacing w:before="12" w:after="0" w:line="252" w:lineRule="auto"/>
              <w:ind w:left="102" w:right="86" w:firstLine="0"/>
              <w:jc w:val="left"/>
              <w:rPr>
                <w:sz w:val="24"/>
              </w:rPr>
            </w:pPr>
            <w:r>
              <w:rPr>
                <w:color w:val="000007"/>
                <w:spacing w:val="-3"/>
                <w:sz w:val="24"/>
              </w:rPr>
              <w:t>伤者伤势严重、呼吸困难或停止时，应立即施行人工呼吸和心脏</w:t>
            </w:r>
            <w:r>
              <w:rPr>
                <w:color w:val="000007"/>
                <w:sz w:val="24"/>
              </w:rPr>
              <w:t>按压复苏，并速请医生诊治或立即送往医院；</w:t>
            </w:r>
          </w:p>
          <w:p>
            <w:pPr>
              <w:pStyle w:val="6"/>
              <w:numPr>
                <w:ilvl w:val="0"/>
                <w:numId w:val="50"/>
              </w:numPr>
              <w:tabs>
                <w:tab w:val="left" w:pos="344"/>
              </w:tabs>
              <w:spacing w:before="0" w:after="0" w:line="303" w:lineRule="exact"/>
              <w:ind w:left="343" w:right="0" w:hanging="242"/>
              <w:jc w:val="left"/>
              <w:rPr>
                <w:sz w:val="24"/>
              </w:rPr>
            </w:pPr>
            <w:r>
              <w:rPr>
                <w:color w:val="000007"/>
                <w:sz w:val="24"/>
              </w:rPr>
              <w:t>在专业救援人员到来之前，对受伤者的急救不能终止；</w:t>
            </w:r>
          </w:p>
          <w:p>
            <w:pPr>
              <w:pStyle w:val="6"/>
              <w:numPr>
                <w:ilvl w:val="0"/>
                <w:numId w:val="50"/>
              </w:numPr>
              <w:tabs>
                <w:tab w:val="left" w:pos="344"/>
              </w:tabs>
              <w:spacing w:before="11" w:after="0" w:line="279" w:lineRule="exact"/>
              <w:ind w:left="343" w:right="0" w:hanging="242"/>
              <w:jc w:val="left"/>
              <w:rPr>
                <w:sz w:val="24"/>
              </w:rPr>
            </w:pPr>
            <w:r>
              <w:rPr>
                <w:color w:val="000007"/>
                <w:sz w:val="24"/>
              </w:rPr>
              <w:t>救援人员必须采取可靠的防护措施后方可进入现场参加救援。</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274" w:hRule="atLeast"/>
        </w:trPr>
        <w:tc>
          <w:tcPr>
            <w:tcW w:w="467" w:type="dxa"/>
            <w:vMerge w:val="continue"/>
            <w:tcBorders>
              <w:top w:val="nil"/>
              <w:right w:val="single" w:color="000000" w:sz="8" w:space="0"/>
            </w:tcBorders>
          </w:tcPr>
          <w:p>
            <w:pPr>
              <w:rPr>
                <w:sz w:val="2"/>
                <w:szCs w:val="2"/>
              </w:rPr>
            </w:pPr>
          </w:p>
        </w:tc>
        <w:tc>
          <w:tcPr>
            <w:tcW w:w="1201" w:type="dxa"/>
            <w:tcBorders>
              <w:top w:val="single" w:color="000000" w:sz="8" w:space="0"/>
              <w:left w:val="single" w:color="000000" w:sz="8" w:space="0"/>
              <w:right w:val="single" w:color="000000" w:sz="8" w:space="0"/>
            </w:tcBorders>
          </w:tcPr>
          <w:p>
            <w:pPr>
              <w:pStyle w:val="6"/>
              <w:spacing w:before="9"/>
              <w:rPr>
                <w:rFonts w:ascii="Times New Roman"/>
                <w:sz w:val="28"/>
              </w:rPr>
            </w:pPr>
          </w:p>
          <w:p>
            <w:pPr>
              <w:pStyle w:val="6"/>
              <w:spacing w:line="252" w:lineRule="auto"/>
              <w:ind w:left="353" w:right="105" w:hanging="240"/>
              <w:rPr>
                <w:sz w:val="24"/>
              </w:rPr>
            </w:pPr>
            <w:r>
              <w:rPr>
                <w:color w:val="000007"/>
                <w:sz w:val="24"/>
              </w:rPr>
              <w:t>人员能力确认</w:t>
            </w:r>
          </w:p>
        </w:tc>
        <w:tc>
          <w:tcPr>
            <w:tcW w:w="7169" w:type="dxa"/>
            <w:tcBorders>
              <w:top w:val="single" w:color="000000" w:sz="8" w:space="0"/>
              <w:left w:val="single" w:color="000000" w:sz="8" w:space="0"/>
            </w:tcBorders>
          </w:tcPr>
          <w:p>
            <w:pPr>
              <w:pStyle w:val="6"/>
              <w:numPr>
                <w:ilvl w:val="0"/>
                <w:numId w:val="51"/>
              </w:numPr>
              <w:tabs>
                <w:tab w:val="left" w:pos="344"/>
              </w:tabs>
              <w:spacing w:before="12" w:after="0" w:line="249" w:lineRule="auto"/>
              <w:ind w:left="102" w:right="79" w:firstLine="0"/>
              <w:jc w:val="left"/>
              <w:rPr>
                <w:sz w:val="24"/>
              </w:rPr>
            </w:pPr>
            <w:r>
              <w:rPr>
                <w:color w:val="000007"/>
                <w:spacing w:val="-1"/>
                <w:sz w:val="24"/>
              </w:rPr>
              <w:t xml:space="preserve">非氨机操作持证人员禁止参加氨气泄漏区域停机停产抢险作业， </w:t>
            </w:r>
            <w:r>
              <w:rPr>
                <w:color w:val="000007"/>
                <w:sz w:val="24"/>
              </w:rPr>
              <w:t>非电气作业持证人员禁止参加电气作业抢险。</w:t>
            </w:r>
          </w:p>
          <w:p>
            <w:pPr>
              <w:pStyle w:val="6"/>
              <w:numPr>
                <w:ilvl w:val="0"/>
                <w:numId w:val="51"/>
              </w:numPr>
              <w:tabs>
                <w:tab w:val="left" w:pos="344"/>
              </w:tabs>
              <w:spacing w:before="1" w:after="0" w:line="240" w:lineRule="auto"/>
              <w:ind w:left="343" w:right="0" w:hanging="242"/>
              <w:jc w:val="left"/>
              <w:rPr>
                <w:sz w:val="24"/>
              </w:rPr>
            </w:pPr>
            <w:r>
              <w:rPr>
                <w:color w:val="000007"/>
                <w:spacing w:val="-5"/>
                <w:sz w:val="24"/>
              </w:rPr>
              <w:t xml:space="preserve">进入事故现场救援必须保证 </w:t>
            </w:r>
            <w:r>
              <w:rPr>
                <w:color w:val="000007"/>
                <w:sz w:val="24"/>
              </w:rPr>
              <w:t>2</w:t>
            </w:r>
            <w:r>
              <w:rPr>
                <w:color w:val="000007"/>
                <w:spacing w:val="-8"/>
                <w:sz w:val="24"/>
              </w:rPr>
              <w:t xml:space="preserve"> 人以上，严禁单独行动。</w:t>
            </w:r>
          </w:p>
          <w:p>
            <w:pPr>
              <w:pStyle w:val="6"/>
              <w:numPr>
                <w:ilvl w:val="0"/>
                <w:numId w:val="51"/>
              </w:numPr>
              <w:tabs>
                <w:tab w:val="left" w:pos="344"/>
              </w:tabs>
              <w:spacing w:before="12" w:after="0" w:line="283" w:lineRule="exact"/>
              <w:ind w:left="343" w:right="0" w:hanging="242"/>
              <w:jc w:val="left"/>
              <w:rPr>
                <w:sz w:val="24"/>
              </w:rPr>
            </w:pPr>
            <w:r>
              <w:rPr>
                <w:color w:val="000007"/>
                <w:sz w:val="24"/>
              </w:rPr>
              <w:t>进入现场人员身体素质过硬，无身体任何不适。</w:t>
            </w:r>
          </w:p>
        </w:tc>
      </w:tr>
    </w:tbl>
    <w:p/>
    <w:p/>
    <w:sectPr>
      <w:pgSz w:w="11910" w:h="16840"/>
      <w:pgMar w:top="1580" w:right="600" w:bottom="1700" w:left="1240" w:header="0" w:footer="150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3623945</wp:posOffset>
              </wp:positionH>
              <wp:positionV relativeFrom="page">
                <wp:posOffset>9547860</wp:posOffset>
              </wp:positionV>
              <wp:extent cx="184150" cy="158115"/>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184150" cy="158115"/>
                      </a:xfrm>
                      <a:prstGeom prst="rect">
                        <a:avLst/>
                      </a:prstGeom>
                      <a:noFill/>
                      <a:ln>
                        <a:noFill/>
                      </a:ln>
                    </wps:spPr>
                    <wps:txbx>
                      <w:txbxContent>
                        <w:p>
                          <w:pPr>
                            <w:spacing w:before="0" w:line="249" w:lineRule="exact"/>
                            <w:ind w:left="40" w:right="0" w:firstLine="0"/>
                            <w:jc w:val="left"/>
                            <w:rPr>
                              <w:sz w:val="21"/>
                            </w:rPr>
                          </w:pPr>
                          <w:r>
                            <w:fldChar w:fldCharType="begin"/>
                          </w:r>
                          <w:r>
                            <w:rPr>
                              <w:color w:val="000007"/>
                              <w:sz w:val="21"/>
                            </w:rPr>
                            <w:instrText xml:space="preserve"> PAGE </w:instrText>
                          </w:r>
                          <w:r>
                            <w:fldChar w:fldCharType="separate"/>
                          </w:r>
                          <w:r>
                            <w:t>30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5.35pt;margin-top:751.8pt;height:12.45pt;width:14.5pt;mso-position-horizontal-relative:page;mso-position-vertical-relative:page;z-index:-251656192;mso-width-relative:page;mso-height-relative:page;" filled="f" stroked="f" coordsize="21600,21600" o:gfxdata="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CyG2ZNoAAAANAQAADwAAAAAAAAABACAAAAAiAAAAZHJzL2Rvd25yZXYueG1sUEsB&#10;AhQAFAAAAAgAh07iQIt6AZm6AQAAcwMAAA4AAAAAAAAAAQAgAAAAKQEAAGRycy9lMm9Eb2MueG1s&#10;UEsFBgAAAAAGAAYAWQEAAFUFAAAAAA==&#10;">
              <v:fill on="f" focussize="0,0"/>
              <v:stroke on="f"/>
              <v:imagedata o:title=""/>
              <o:lock v:ext="edit" aspectratio="f"/>
              <v:textbox inset="0mm,0mm,0mm,0mm">
                <w:txbxContent>
                  <w:p>
                    <w:pPr>
                      <w:spacing w:before="0" w:line="249" w:lineRule="exact"/>
                      <w:ind w:left="40" w:right="0" w:firstLine="0"/>
                      <w:jc w:val="left"/>
                      <w:rPr>
                        <w:sz w:val="21"/>
                      </w:rPr>
                    </w:pPr>
                    <w:r>
                      <w:fldChar w:fldCharType="begin"/>
                    </w:r>
                    <w:r>
                      <w:rPr>
                        <w:color w:val="000007"/>
                        <w:sz w:val="21"/>
                      </w:rPr>
                      <w:instrText xml:space="preserve"> PAGE </w:instrText>
                    </w:r>
                    <w:r>
                      <w:fldChar w:fldCharType="separate"/>
                    </w:r>
                    <w:r>
                      <w:t>30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3623945</wp:posOffset>
              </wp:positionH>
              <wp:positionV relativeFrom="page">
                <wp:posOffset>9547860</wp:posOffset>
              </wp:positionV>
              <wp:extent cx="184150" cy="158115"/>
              <wp:effectExtent l="0" t="0" r="0" b="0"/>
              <wp:wrapNone/>
              <wp:docPr id="75" name="文本框 75"/>
              <wp:cNvGraphicFramePr/>
              <a:graphic xmlns:a="http://schemas.openxmlformats.org/drawingml/2006/main">
                <a:graphicData uri="http://schemas.microsoft.com/office/word/2010/wordprocessingShape">
                  <wps:wsp>
                    <wps:cNvSpPr txBox="1"/>
                    <wps:spPr>
                      <a:xfrm>
                        <a:off x="0" y="0"/>
                        <a:ext cx="184150" cy="158115"/>
                      </a:xfrm>
                      <a:prstGeom prst="rect">
                        <a:avLst/>
                      </a:prstGeom>
                      <a:noFill/>
                      <a:ln>
                        <a:noFill/>
                      </a:ln>
                    </wps:spPr>
                    <wps:txbx>
                      <w:txbxContent>
                        <w:p>
                          <w:pPr>
                            <w:spacing w:before="0" w:line="249" w:lineRule="exact"/>
                            <w:ind w:left="40" w:right="0" w:firstLine="0"/>
                            <w:jc w:val="left"/>
                            <w:rPr>
                              <w:sz w:val="21"/>
                            </w:rPr>
                          </w:pPr>
                          <w:r>
                            <w:fldChar w:fldCharType="begin"/>
                          </w:r>
                          <w:r>
                            <w:rPr>
                              <w:color w:val="000007"/>
                              <w:sz w:val="21"/>
                            </w:rPr>
                            <w:instrText xml:space="preserve"> PAGE </w:instrText>
                          </w:r>
                          <w:r>
                            <w:fldChar w:fldCharType="separate"/>
                          </w:r>
                          <w:r>
                            <w:t>40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5.35pt;margin-top:751.8pt;height:12.45pt;width:14.5pt;mso-position-horizontal-relative:page;mso-position-vertical-relative:page;z-index:-251655168;mso-width-relative:page;mso-height-relative:page;" filled="f" stroked="f" coordsize="21600,21600" o:gfxdata="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CyG2ZNoAAAANAQAADwAAAAAAAAABACAAAAAiAAAAZHJzL2Rvd25yZXYueG1sUEsB&#10;AhQAFAAAAAgAh07iQHB8XDi6AQAAcwMAAA4AAAAAAAAAAQAgAAAAKQEAAGRycy9lMm9Eb2MueG1s&#10;UEsFBgAAAAAGAAYAWQEAAFUFAAAAAA==&#10;">
              <v:fill on="f" focussize="0,0"/>
              <v:stroke on="f"/>
              <v:imagedata o:title=""/>
              <o:lock v:ext="edit" aspectratio="f"/>
              <v:textbox inset="0mm,0mm,0mm,0mm">
                <w:txbxContent>
                  <w:p>
                    <w:pPr>
                      <w:spacing w:before="0" w:line="249" w:lineRule="exact"/>
                      <w:ind w:left="40" w:right="0" w:firstLine="0"/>
                      <w:jc w:val="left"/>
                      <w:rPr>
                        <w:sz w:val="21"/>
                      </w:rPr>
                    </w:pPr>
                    <w:r>
                      <w:fldChar w:fldCharType="begin"/>
                    </w:r>
                    <w:r>
                      <w:rPr>
                        <w:color w:val="000007"/>
                        <w:sz w:val="21"/>
                      </w:rPr>
                      <w:instrText xml:space="preserve"> PAGE </w:instrText>
                    </w:r>
                    <w:r>
                      <w:fldChar w:fldCharType="separate"/>
                    </w:r>
                    <w:r>
                      <w:t>40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3"/>
      </w:rPr>
    </w:pPr>
    <w:r>
      <mc:AlternateContent>
        <mc:Choice Requires="wps">
          <w:drawing>
            <wp:anchor distT="0" distB="0" distL="114300" distR="114300" simplePos="0" relativeHeight="251662336" behindDoc="1" locked="0" layoutInCell="1" allowOverlap="1">
              <wp:simplePos x="0" y="0"/>
              <wp:positionH relativeFrom="page">
                <wp:posOffset>3623945</wp:posOffset>
              </wp:positionH>
              <wp:positionV relativeFrom="page">
                <wp:posOffset>9547860</wp:posOffset>
              </wp:positionV>
              <wp:extent cx="184150" cy="158115"/>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84150" cy="158115"/>
                      </a:xfrm>
                      <a:prstGeom prst="rect">
                        <a:avLst/>
                      </a:prstGeom>
                      <a:noFill/>
                      <a:ln>
                        <a:noFill/>
                      </a:ln>
                    </wps:spPr>
                    <wps:txbx>
                      <w:txbxContent>
                        <w:p>
                          <w:pPr>
                            <w:spacing w:before="0" w:line="249" w:lineRule="exact"/>
                            <w:ind w:left="40" w:right="0" w:firstLine="0"/>
                            <w:jc w:val="left"/>
                            <w:rPr>
                              <w:sz w:val="21"/>
                            </w:rPr>
                          </w:pPr>
                          <w:r>
                            <w:fldChar w:fldCharType="begin"/>
                          </w:r>
                          <w:r>
                            <w:rPr>
                              <w:color w:val="000007"/>
                              <w:sz w:val="21"/>
                            </w:rPr>
                            <w:instrText xml:space="preserve"> PAGE </w:instrText>
                          </w:r>
                          <w:r>
                            <w:fldChar w:fldCharType="separate"/>
                          </w:r>
                          <w:r>
                            <w:t>54</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5.35pt;margin-top:751.8pt;height:12.45pt;width:14.5pt;mso-position-horizontal-relative:page;mso-position-vertical-relative:page;z-index:-251654144;mso-width-relative:page;mso-height-relative:page;" filled="f" stroked="f" coordsize="21600,21600" o:gfxdata="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CyG2ZNoAAAANAQAADwAAAAAAAAABACAAAAAiAAAAZHJzL2Rvd25yZXYueG1sUEsB&#10;AhQAFAAAAAgAh07iQE4GP0G6AQAAcwMAAA4AAAAAAAAAAQAgAAAAKQEAAGRycy9lMm9Eb2MueG1s&#10;UEsFBgAAAAAGAAYAWQEAAFUFAAAAAA==&#10;">
              <v:fill on="f" focussize="0,0"/>
              <v:stroke on="f"/>
              <v:imagedata o:title=""/>
              <o:lock v:ext="edit" aspectratio="f"/>
              <v:textbox inset="0mm,0mm,0mm,0mm">
                <w:txbxContent>
                  <w:p>
                    <w:pPr>
                      <w:spacing w:before="0" w:line="249" w:lineRule="exact"/>
                      <w:ind w:left="40" w:right="0" w:firstLine="0"/>
                      <w:jc w:val="left"/>
                      <w:rPr>
                        <w:sz w:val="21"/>
                      </w:rPr>
                    </w:pPr>
                    <w:r>
                      <w:fldChar w:fldCharType="begin"/>
                    </w:r>
                    <w:r>
                      <w:rPr>
                        <w:color w:val="000007"/>
                        <w:sz w:val="21"/>
                      </w:rPr>
                      <w:instrText xml:space="preserve"> PAGE </w:instrText>
                    </w:r>
                    <w:r>
                      <w:fldChar w:fldCharType="separate"/>
                    </w:r>
                    <w:r>
                      <w:t>54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3"/>
      </w:rPr>
    </w:pPr>
    <w:r>
      <mc:AlternateContent>
        <mc:Choice Requires="wps">
          <w:drawing>
            <wp:anchor distT="0" distB="0" distL="114300" distR="114300" simplePos="0" relativeHeight="251663360" behindDoc="1" locked="0" layoutInCell="1" allowOverlap="1">
              <wp:simplePos x="0" y="0"/>
              <wp:positionH relativeFrom="page">
                <wp:posOffset>3623945</wp:posOffset>
              </wp:positionH>
              <wp:positionV relativeFrom="page">
                <wp:posOffset>9547860</wp:posOffset>
              </wp:positionV>
              <wp:extent cx="184150" cy="158115"/>
              <wp:effectExtent l="0" t="0" r="0" b="0"/>
              <wp:wrapNone/>
              <wp:docPr id="74" name="文本框 74"/>
              <wp:cNvGraphicFramePr/>
              <a:graphic xmlns:a="http://schemas.openxmlformats.org/drawingml/2006/main">
                <a:graphicData uri="http://schemas.microsoft.com/office/word/2010/wordprocessingShape">
                  <wps:wsp>
                    <wps:cNvSpPr txBox="1"/>
                    <wps:spPr>
                      <a:xfrm>
                        <a:off x="0" y="0"/>
                        <a:ext cx="184150" cy="158115"/>
                      </a:xfrm>
                      <a:prstGeom prst="rect">
                        <a:avLst/>
                      </a:prstGeom>
                      <a:noFill/>
                      <a:ln>
                        <a:noFill/>
                      </a:ln>
                    </wps:spPr>
                    <wps:txbx>
                      <w:txbxContent>
                        <w:p>
                          <w:pPr>
                            <w:spacing w:before="0" w:line="249" w:lineRule="exact"/>
                            <w:ind w:left="40" w:right="0" w:firstLine="0"/>
                            <w:jc w:val="left"/>
                            <w:rPr>
                              <w:sz w:val="21"/>
                            </w:rPr>
                          </w:pPr>
                          <w:r>
                            <w:fldChar w:fldCharType="begin"/>
                          </w:r>
                          <w:r>
                            <w:rPr>
                              <w:color w:val="000007"/>
                              <w:sz w:val="21"/>
                            </w:rPr>
                            <w:instrText xml:space="preserve"> PAGE </w:instrText>
                          </w:r>
                          <w:r>
                            <w:fldChar w:fldCharType="separate"/>
                          </w:r>
                          <w:r>
                            <w:t>65</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5.35pt;margin-top:751.8pt;height:12.45pt;width:14.5pt;mso-position-horizontal-relative:page;mso-position-vertical-relative:page;z-index:-251653120;mso-width-relative:page;mso-height-relative:page;" filled="f" stroked="f" coordsize="21600,21600" o:gfxdata="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CyG2ZNoAAAANAQAADwAAAAAAAAABACAAAAAiAAAAZHJzL2Rvd25yZXYueG1sUEsB&#10;AhQAFAAAAAgAh07iQLUAYuC6AQAAcwMAAA4AAAAAAAAAAQAgAAAAKQEAAGRycy9lMm9Eb2MueG1s&#10;UEsFBgAAAAAGAAYAWQEAAFUFAAAAAA==&#10;">
              <v:fill on="f" focussize="0,0"/>
              <v:stroke on="f"/>
              <v:imagedata o:title=""/>
              <o:lock v:ext="edit" aspectratio="f"/>
              <v:textbox inset="0mm,0mm,0mm,0mm">
                <w:txbxContent>
                  <w:p>
                    <w:pPr>
                      <w:spacing w:before="0" w:line="249" w:lineRule="exact"/>
                      <w:ind w:left="40" w:right="0" w:firstLine="0"/>
                      <w:jc w:val="left"/>
                      <w:rPr>
                        <w:sz w:val="21"/>
                      </w:rPr>
                    </w:pPr>
                    <w:r>
                      <w:fldChar w:fldCharType="begin"/>
                    </w:r>
                    <w:r>
                      <w:rPr>
                        <w:color w:val="000007"/>
                        <w:sz w:val="21"/>
                      </w:rPr>
                      <w:instrText xml:space="preserve"> PAGE </w:instrText>
                    </w:r>
                    <w:r>
                      <w:fldChar w:fldCharType="separate"/>
                    </w:r>
                    <w:r>
                      <w:t>65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3"/>
      </w:rPr>
    </w:pPr>
    <w:r>
      <mc:AlternateContent>
        <mc:Choice Requires="wps">
          <w:drawing>
            <wp:anchor distT="0" distB="0" distL="114300" distR="114300" simplePos="0" relativeHeight="251664384" behindDoc="1" locked="0" layoutInCell="1" allowOverlap="1">
              <wp:simplePos x="0" y="0"/>
              <wp:positionH relativeFrom="page">
                <wp:posOffset>3623945</wp:posOffset>
              </wp:positionH>
              <wp:positionV relativeFrom="page">
                <wp:posOffset>9547860</wp:posOffset>
              </wp:positionV>
              <wp:extent cx="184150" cy="158115"/>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84150" cy="158115"/>
                      </a:xfrm>
                      <a:prstGeom prst="rect">
                        <a:avLst/>
                      </a:prstGeom>
                      <a:noFill/>
                      <a:ln>
                        <a:noFill/>
                      </a:ln>
                    </wps:spPr>
                    <wps:txbx>
                      <w:txbxContent>
                        <w:p>
                          <w:pPr>
                            <w:spacing w:before="0" w:line="249" w:lineRule="exact"/>
                            <w:ind w:left="40" w:right="0" w:firstLine="0"/>
                            <w:jc w:val="left"/>
                            <w:rPr>
                              <w:sz w:val="21"/>
                            </w:rPr>
                          </w:pPr>
                          <w:r>
                            <w:fldChar w:fldCharType="begin"/>
                          </w:r>
                          <w:r>
                            <w:rPr>
                              <w:color w:val="000007"/>
                              <w:sz w:val="21"/>
                            </w:rPr>
                            <w:instrText xml:space="preserve"> PAGE </w:instrText>
                          </w:r>
                          <w:r>
                            <w:fldChar w:fldCharType="separate"/>
                          </w:r>
                          <w:r>
                            <w:t>75</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5.35pt;margin-top:751.8pt;height:12.45pt;width:14.5pt;mso-position-horizontal-relative:page;mso-position-vertical-relative:page;z-index:-251652096;mso-width-relative:page;mso-height-relative:page;" filled="f" stroked="f" coordsize="21600,21600" o:gfxdata="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CyG2ZNoAAAANAQAADwAAAAAAAAABACAAAAAiAAAAZHJzL2Rvd25yZXYueG1sUEsB&#10;AhQAFAAAAAgAh07iQLuDUVO6AQAAcwMAAA4AAAAAAAAAAQAgAAAAKQEAAGRycy9lMm9Eb2MueG1s&#10;UEsFBgAAAAAGAAYAWQEAAFUFAAAAAA==&#10;">
              <v:fill on="f" focussize="0,0"/>
              <v:stroke on="f"/>
              <v:imagedata o:title=""/>
              <o:lock v:ext="edit" aspectratio="f"/>
              <v:textbox inset="0mm,0mm,0mm,0mm">
                <w:txbxContent>
                  <w:p>
                    <w:pPr>
                      <w:spacing w:before="0" w:line="249" w:lineRule="exact"/>
                      <w:ind w:left="40" w:right="0" w:firstLine="0"/>
                      <w:jc w:val="left"/>
                      <w:rPr>
                        <w:sz w:val="21"/>
                      </w:rPr>
                    </w:pPr>
                    <w:r>
                      <w:fldChar w:fldCharType="begin"/>
                    </w:r>
                    <w:r>
                      <w:rPr>
                        <w:color w:val="000007"/>
                        <w:sz w:val="21"/>
                      </w:rPr>
                      <w:instrText xml:space="preserve"> PAGE </w:instrText>
                    </w:r>
                    <w:r>
                      <w:fldChar w:fldCharType="separate"/>
                    </w:r>
                    <w:r>
                      <w:t>75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345" w:hanging="241"/>
        <w:jc w:val="left"/>
      </w:pPr>
      <w:rPr>
        <w:rFonts w:hint="default" w:ascii="宋体" w:hAnsi="宋体" w:eastAsia="宋体" w:cs="宋体"/>
        <w:color w:val="000007"/>
        <w:w w:val="100"/>
        <w:sz w:val="22"/>
        <w:szCs w:val="22"/>
        <w:lang w:val="zh-CN" w:eastAsia="zh-CN" w:bidi="zh-CN"/>
      </w:rPr>
    </w:lvl>
    <w:lvl w:ilvl="1" w:tentative="0">
      <w:start w:val="0"/>
      <w:numFmt w:val="bullet"/>
      <w:lvlText w:val="•"/>
      <w:lvlJc w:val="left"/>
      <w:pPr>
        <w:ind w:left="1054" w:hanging="241"/>
      </w:pPr>
      <w:rPr>
        <w:rFonts w:hint="default"/>
        <w:lang w:val="zh-CN" w:eastAsia="zh-CN" w:bidi="zh-CN"/>
      </w:rPr>
    </w:lvl>
    <w:lvl w:ilvl="2" w:tentative="0">
      <w:start w:val="0"/>
      <w:numFmt w:val="bullet"/>
      <w:lvlText w:val="•"/>
      <w:lvlJc w:val="left"/>
      <w:pPr>
        <w:ind w:left="1768" w:hanging="241"/>
      </w:pPr>
      <w:rPr>
        <w:rFonts w:hint="default"/>
        <w:lang w:val="zh-CN" w:eastAsia="zh-CN" w:bidi="zh-CN"/>
      </w:rPr>
    </w:lvl>
    <w:lvl w:ilvl="3" w:tentative="0">
      <w:start w:val="0"/>
      <w:numFmt w:val="bullet"/>
      <w:lvlText w:val="•"/>
      <w:lvlJc w:val="left"/>
      <w:pPr>
        <w:ind w:left="2482" w:hanging="241"/>
      </w:pPr>
      <w:rPr>
        <w:rFonts w:hint="default"/>
        <w:lang w:val="zh-CN" w:eastAsia="zh-CN" w:bidi="zh-CN"/>
      </w:rPr>
    </w:lvl>
    <w:lvl w:ilvl="4" w:tentative="0">
      <w:start w:val="0"/>
      <w:numFmt w:val="bullet"/>
      <w:lvlText w:val="•"/>
      <w:lvlJc w:val="left"/>
      <w:pPr>
        <w:ind w:left="3197" w:hanging="241"/>
      </w:pPr>
      <w:rPr>
        <w:rFonts w:hint="default"/>
        <w:lang w:val="zh-CN" w:eastAsia="zh-CN" w:bidi="zh-CN"/>
      </w:rPr>
    </w:lvl>
    <w:lvl w:ilvl="5" w:tentative="0">
      <w:start w:val="0"/>
      <w:numFmt w:val="bullet"/>
      <w:lvlText w:val="•"/>
      <w:lvlJc w:val="left"/>
      <w:pPr>
        <w:ind w:left="3911" w:hanging="241"/>
      </w:pPr>
      <w:rPr>
        <w:rFonts w:hint="default"/>
        <w:lang w:val="zh-CN" w:eastAsia="zh-CN" w:bidi="zh-CN"/>
      </w:rPr>
    </w:lvl>
    <w:lvl w:ilvl="6" w:tentative="0">
      <w:start w:val="0"/>
      <w:numFmt w:val="bullet"/>
      <w:lvlText w:val="•"/>
      <w:lvlJc w:val="left"/>
      <w:pPr>
        <w:ind w:left="4625" w:hanging="241"/>
      </w:pPr>
      <w:rPr>
        <w:rFonts w:hint="default"/>
        <w:lang w:val="zh-CN" w:eastAsia="zh-CN" w:bidi="zh-CN"/>
      </w:rPr>
    </w:lvl>
    <w:lvl w:ilvl="7" w:tentative="0">
      <w:start w:val="0"/>
      <w:numFmt w:val="bullet"/>
      <w:lvlText w:val="•"/>
      <w:lvlJc w:val="left"/>
      <w:pPr>
        <w:ind w:left="5339" w:hanging="241"/>
      </w:pPr>
      <w:rPr>
        <w:rFonts w:hint="default"/>
        <w:lang w:val="zh-CN" w:eastAsia="zh-CN" w:bidi="zh-CN"/>
      </w:rPr>
    </w:lvl>
    <w:lvl w:ilvl="8" w:tentative="0">
      <w:start w:val="0"/>
      <w:numFmt w:val="bullet"/>
      <w:lvlText w:val="•"/>
      <w:lvlJc w:val="left"/>
      <w:pPr>
        <w:ind w:left="6054" w:hanging="241"/>
      </w:pPr>
      <w:rPr>
        <w:rFonts w:hint="default"/>
        <w:lang w:val="zh-CN" w:eastAsia="zh-CN" w:bidi="zh-CN"/>
      </w:rPr>
    </w:lvl>
  </w:abstractNum>
  <w:abstractNum w:abstractNumId="1">
    <w:nsid w:val="845B5372"/>
    <w:multiLevelType w:val="multilevel"/>
    <w:tmpl w:val="845B5372"/>
    <w:lvl w:ilvl="0" w:tentative="0">
      <w:start w:val="1"/>
      <w:numFmt w:val="decimal"/>
      <w:lvlText w:val="%1."/>
      <w:lvlJc w:val="left"/>
      <w:pPr>
        <w:ind w:left="345" w:hanging="241"/>
        <w:jc w:val="left"/>
      </w:pPr>
      <w:rPr>
        <w:rFonts w:hint="default" w:ascii="宋体" w:hAnsi="宋体" w:eastAsia="宋体" w:cs="宋体"/>
        <w:color w:val="000007"/>
        <w:w w:val="100"/>
        <w:sz w:val="22"/>
        <w:szCs w:val="22"/>
        <w:lang w:val="zh-CN" w:eastAsia="zh-CN" w:bidi="zh-CN"/>
      </w:rPr>
    </w:lvl>
    <w:lvl w:ilvl="1" w:tentative="0">
      <w:start w:val="0"/>
      <w:numFmt w:val="bullet"/>
      <w:lvlText w:val="•"/>
      <w:lvlJc w:val="left"/>
      <w:pPr>
        <w:ind w:left="1055" w:hanging="241"/>
      </w:pPr>
      <w:rPr>
        <w:rFonts w:hint="default"/>
        <w:lang w:val="zh-CN" w:eastAsia="zh-CN" w:bidi="zh-CN"/>
      </w:rPr>
    </w:lvl>
    <w:lvl w:ilvl="2" w:tentative="0">
      <w:start w:val="0"/>
      <w:numFmt w:val="bullet"/>
      <w:lvlText w:val="•"/>
      <w:lvlJc w:val="left"/>
      <w:pPr>
        <w:ind w:left="1771" w:hanging="241"/>
      </w:pPr>
      <w:rPr>
        <w:rFonts w:hint="default"/>
        <w:lang w:val="zh-CN" w:eastAsia="zh-CN" w:bidi="zh-CN"/>
      </w:rPr>
    </w:lvl>
    <w:lvl w:ilvl="3" w:tentative="0">
      <w:start w:val="0"/>
      <w:numFmt w:val="bullet"/>
      <w:lvlText w:val="•"/>
      <w:lvlJc w:val="left"/>
      <w:pPr>
        <w:ind w:left="2487" w:hanging="241"/>
      </w:pPr>
      <w:rPr>
        <w:rFonts w:hint="default"/>
        <w:lang w:val="zh-CN" w:eastAsia="zh-CN" w:bidi="zh-CN"/>
      </w:rPr>
    </w:lvl>
    <w:lvl w:ilvl="4" w:tentative="0">
      <w:start w:val="0"/>
      <w:numFmt w:val="bullet"/>
      <w:lvlText w:val="•"/>
      <w:lvlJc w:val="left"/>
      <w:pPr>
        <w:ind w:left="3203" w:hanging="241"/>
      </w:pPr>
      <w:rPr>
        <w:rFonts w:hint="default"/>
        <w:lang w:val="zh-CN" w:eastAsia="zh-CN" w:bidi="zh-CN"/>
      </w:rPr>
    </w:lvl>
    <w:lvl w:ilvl="5" w:tentative="0">
      <w:start w:val="0"/>
      <w:numFmt w:val="bullet"/>
      <w:lvlText w:val="•"/>
      <w:lvlJc w:val="left"/>
      <w:pPr>
        <w:ind w:left="3918" w:hanging="241"/>
      </w:pPr>
      <w:rPr>
        <w:rFonts w:hint="default"/>
        <w:lang w:val="zh-CN" w:eastAsia="zh-CN" w:bidi="zh-CN"/>
      </w:rPr>
    </w:lvl>
    <w:lvl w:ilvl="6" w:tentative="0">
      <w:start w:val="0"/>
      <w:numFmt w:val="bullet"/>
      <w:lvlText w:val="•"/>
      <w:lvlJc w:val="left"/>
      <w:pPr>
        <w:ind w:left="4634" w:hanging="241"/>
      </w:pPr>
      <w:rPr>
        <w:rFonts w:hint="default"/>
        <w:lang w:val="zh-CN" w:eastAsia="zh-CN" w:bidi="zh-CN"/>
      </w:rPr>
    </w:lvl>
    <w:lvl w:ilvl="7" w:tentative="0">
      <w:start w:val="0"/>
      <w:numFmt w:val="bullet"/>
      <w:lvlText w:val="•"/>
      <w:lvlJc w:val="left"/>
      <w:pPr>
        <w:ind w:left="5350" w:hanging="241"/>
      </w:pPr>
      <w:rPr>
        <w:rFonts w:hint="default"/>
        <w:lang w:val="zh-CN" w:eastAsia="zh-CN" w:bidi="zh-CN"/>
      </w:rPr>
    </w:lvl>
    <w:lvl w:ilvl="8" w:tentative="0">
      <w:start w:val="0"/>
      <w:numFmt w:val="bullet"/>
      <w:lvlText w:val="•"/>
      <w:lvlJc w:val="left"/>
      <w:pPr>
        <w:ind w:left="6066" w:hanging="241"/>
      </w:pPr>
      <w:rPr>
        <w:rFonts w:hint="default"/>
        <w:lang w:val="zh-CN" w:eastAsia="zh-CN" w:bidi="zh-CN"/>
      </w:rPr>
    </w:lvl>
  </w:abstractNum>
  <w:abstractNum w:abstractNumId="2">
    <w:nsid w:val="8461FADE"/>
    <w:multiLevelType w:val="multilevel"/>
    <w:tmpl w:val="8461FADE"/>
    <w:lvl w:ilvl="0" w:tentative="0">
      <w:start w:val="1"/>
      <w:numFmt w:val="decimal"/>
      <w:lvlText w:val="%1."/>
      <w:lvlJc w:val="left"/>
      <w:pPr>
        <w:ind w:left="346" w:hanging="241"/>
        <w:jc w:val="left"/>
      </w:pPr>
      <w:rPr>
        <w:rFonts w:hint="default" w:ascii="宋体" w:hAnsi="宋体" w:eastAsia="宋体" w:cs="宋体"/>
        <w:color w:val="000007"/>
        <w:w w:val="100"/>
        <w:sz w:val="22"/>
        <w:szCs w:val="22"/>
        <w:lang w:val="zh-CN" w:eastAsia="zh-CN" w:bidi="zh-CN"/>
      </w:rPr>
    </w:lvl>
    <w:lvl w:ilvl="1" w:tentative="0">
      <w:start w:val="0"/>
      <w:numFmt w:val="bullet"/>
      <w:lvlText w:val="•"/>
      <w:lvlJc w:val="left"/>
      <w:pPr>
        <w:ind w:left="1047" w:hanging="241"/>
      </w:pPr>
      <w:rPr>
        <w:rFonts w:hint="default"/>
        <w:lang w:val="zh-CN" w:eastAsia="zh-CN" w:bidi="zh-CN"/>
      </w:rPr>
    </w:lvl>
    <w:lvl w:ilvl="2" w:tentative="0">
      <w:start w:val="0"/>
      <w:numFmt w:val="bullet"/>
      <w:lvlText w:val="•"/>
      <w:lvlJc w:val="left"/>
      <w:pPr>
        <w:ind w:left="1755" w:hanging="241"/>
      </w:pPr>
      <w:rPr>
        <w:rFonts w:hint="default"/>
        <w:lang w:val="zh-CN" w:eastAsia="zh-CN" w:bidi="zh-CN"/>
      </w:rPr>
    </w:lvl>
    <w:lvl w:ilvl="3" w:tentative="0">
      <w:start w:val="0"/>
      <w:numFmt w:val="bullet"/>
      <w:lvlText w:val="•"/>
      <w:lvlJc w:val="left"/>
      <w:pPr>
        <w:ind w:left="2463" w:hanging="241"/>
      </w:pPr>
      <w:rPr>
        <w:rFonts w:hint="default"/>
        <w:lang w:val="zh-CN" w:eastAsia="zh-CN" w:bidi="zh-CN"/>
      </w:rPr>
    </w:lvl>
    <w:lvl w:ilvl="4" w:tentative="0">
      <w:start w:val="0"/>
      <w:numFmt w:val="bullet"/>
      <w:lvlText w:val="•"/>
      <w:lvlJc w:val="left"/>
      <w:pPr>
        <w:ind w:left="3171" w:hanging="241"/>
      </w:pPr>
      <w:rPr>
        <w:rFonts w:hint="default"/>
        <w:lang w:val="zh-CN" w:eastAsia="zh-CN" w:bidi="zh-CN"/>
      </w:rPr>
    </w:lvl>
    <w:lvl w:ilvl="5" w:tentative="0">
      <w:start w:val="0"/>
      <w:numFmt w:val="bullet"/>
      <w:lvlText w:val="•"/>
      <w:lvlJc w:val="left"/>
      <w:pPr>
        <w:ind w:left="3878" w:hanging="241"/>
      </w:pPr>
      <w:rPr>
        <w:rFonts w:hint="default"/>
        <w:lang w:val="zh-CN" w:eastAsia="zh-CN" w:bidi="zh-CN"/>
      </w:rPr>
    </w:lvl>
    <w:lvl w:ilvl="6" w:tentative="0">
      <w:start w:val="0"/>
      <w:numFmt w:val="bullet"/>
      <w:lvlText w:val="•"/>
      <w:lvlJc w:val="left"/>
      <w:pPr>
        <w:ind w:left="4586" w:hanging="241"/>
      </w:pPr>
      <w:rPr>
        <w:rFonts w:hint="default"/>
        <w:lang w:val="zh-CN" w:eastAsia="zh-CN" w:bidi="zh-CN"/>
      </w:rPr>
    </w:lvl>
    <w:lvl w:ilvl="7" w:tentative="0">
      <w:start w:val="0"/>
      <w:numFmt w:val="bullet"/>
      <w:lvlText w:val="•"/>
      <w:lvlJc w:val="left"/>
      <w:pPr>
        <w:ind w:left="5294" w:hanging="241"/>
      </w:pPr>
      <w:rPr>
        <w:rFonts w:hint="default"/>
        <w:lang w:val="zh-CN" w:eastAsia="zh-CN" w:bidi="zh-CN"/>
      </w:rPr>
    </w:lvl>
    <w:lvl w:ilvl="8" w:tentative="0">
      <w:start w:val="0"/>
      <w:numFmt w:val="bullet"/>
      <w:lvlText w:val="•"/>
      <w:lvlJc w:val="left"/>
      <w:pPr>
        <w:ind w:left="6002" w:hanging="241"/>
      </w:pPr>
      <w:rPr>
        <w:rFonts w:hint="default"/>
        <w:lang w:val="zh-CN" w:eastAsia="zh-CN" w:bidi="zh-CN"/>
      </w:rPr>
    </w:lvl>
  </w:abstractNum>
  <w:abstractNum w:abstractNumId="3">
    <w:nsid w:val="8CAEB125"/>
    <w:multiLevelType w:val="multilevel"/>
    <w:tmpl w:val="8CAEB125"/>
    <w:lvl w:ilvl="0" w:tentative="0">
      <w:start w:val="1"/>
      <w:numFmt w:val="decimal"/>
      <w:lvlText w:val="%1."/>
      <w:lvlJc w:val="left"/>
      <w:pPr>
        <w:ind w:left="345" w:hanging="241"/>
        <w:jc w:val="left"/>
      </w:pPr>
      <w:rPr>
        <w:rFonts w:hint="default" w:ascii="宋体" w:hAnsi="宋体" w:eastAsia="宋体" w:cs="宋体"/>
        <w:color w:val="000007"/>
        <w:w w:val="100"/>
        <w:sz w:val="22"/>
        <w:szCs w:val="22"/>
        <w:lang w:val="zh-CN" w:eastAsia="zh-CN" w:bidi="zh-CN"/>
      </w:rPr>
    </w:lvl>
    <w:lvl w:ilvl="1" w:tentative="0">
      <w:start w:val="0"/>
      <w:numFmt w:val="bullet"/>
      <w:lvlText w:val="•"/>
      <w:lvlJc w:val="left"/>
      <w:pPr>
        <w:ind w:left="1043" w:hanging="241"/>
      </w:pPr>
      <w:rPr>
        <w:rFonts w:hint="default"/>
        <w:lang w:val="zh-CN" w:eastAsia="zh-CN" w:bidi="zh-CN"/>
      </w:rPr>
    </w:lvl>
    <w:lvl w:ilvl="2" w:tentative="0">
      <w:start w:val="0"/>
      <w:numFmt w:val="bullet"/>
      <w:lvlText w:val="•"/>
      <w:lvlJc w:val="left"/>
      <w:pPr>
        <w:ind w:left="1747" w:hanging="241"/>
      </w:pPr>
      <w:rPr>
        <w:rFonts w:hint="default"/>
        <w:lang w:val="zh-CN" w:eastAsia="zh-CN" w:bidi="zh-CN"/>
      </w:rPr>
    </w:lvl>
    <w:lvl w:ilvl="3" w:tentative="0">
      <w:start w:val="0"/>
      <w:numFmt w:val="bullet"/>
      <w:lvlText w:val="•"/>
      <w:lvlJc w:val="left"/>
      <w:pPr>
        <w:ind w:left="2450" w:hanging="241"/>
      </w:pPr>
      <w:rPr>
        <w:rFonts w:hint="default"/>
        <w:lang w:val="zh-CN" w:eastAsia="zh-CN" w:bidi="zh-CN"/>
      </w:rPr>
    </w:lvl>
    <w:lvl w:ilvl="4" w:tentative="0">
      <w:start w:val="0"/>
      <w:numFmt w:val="bullet"/>
      <w:lvlText w:val="•"/>
      <w:lvlJc w:val="left"/>
      <w:pPr>
        <w:ind w:left="3154" w:hanging="241"/>
      </w:pPr>
      <w:rPr>
        <w:rFonts w:hint="default"/>
        <w:lang w:val="zh-CN" w:eastAsia="zh-CN" w:bidi="zh-CN"/>
      </w:rPr>
    </w:lvl>
    <w:lvl w:ilvl="5" w:tentative="0">
      <w:start w:val="0"/>
      <w:numFmt w:val="bullet"/>
      <w:lvlText w:val="•"/>
      <w:lvlJc w:val="left"/>
      <w:pPr>
        <w:ind w:left="3857" w:hanging="241"/>
      </w:pPr>
      <w:rPr>
        <w:rFonts w:hint="default"/>
        <w:lang w:val="zh-CN" w:eastAsia="zh-CN" w:bidi="zh-CN"/>
      </w:rPr>
    </w:lvl>
    <w:lvl w:ilvl="6" w:tentative="0">
      <w:start w:val="0"/>
      <w:numFmt w:val="bullet"/>
      <w:lvlText w:val="•"/>
      <w:lvlJc w:val="left"/>
      <w:pPr>
        <w:ind w:left="4561" w:hanging="241"/>
      </w:pPr>
      <w:rPr>
        <w:rFonts w:hint="default"/>
        <w:lang w:val="zh-CN" w:eastAsia="zh-CN" w:bidi="zh-CN"/>
      </w:rPr>
    </w:lvl>
    <w:lvl w:ilvl="7" w:tentative="0">
      <w:start w:val="0"/>
      <w:numFmt w:val="bullet"/>
      <w:lvlText w:val="•"/>
      <w:lvlJc w:val="left"/>
      <w:pPr>
        <w:ind w:left="5264" w:hanging="241"/>
      </w:pPr>
      <w:rPr>
        <w:rFonts w:hint="default"/>
        <w:lang w:val="zh-CN" w:eastAsia="zh-CN" w:bidi="zh-CN"/>
      </w:rPr>
    </w:lvl>
    <w:lvl w:ilvl="8" w:tentative="0">
      <w:start w:val="0"/>
      <w:numFmt w:val="bullet"/>
      <w:lvlText w:val="•"/>
      <w:lvlJc w:val="left"/>
      <w:pPr>
        <w:ind w:left="5968" w:hanging="241"/>
      </w:pPr>
      <w:rPr>
        <w:rFonts w:hint="default"/>
        <w:lang w:val="zh-CN" w:eastAsia="zh-CN" w:bidi="zh-CN"/>
      </w:rPr>
    </w:lvl>
  </w:abstractNum>
  <w:abstractNum w:abstractNumId="4">
    <w:nsid w:val="91995D4F"/>
    <w:multiLevelType w:val="multilevel"/>
    <w:tmpl w:val="91995D4F"/>
    <w:lvl w:ilvl="0" w:tentative="0">
      <w:start w:val="1"/>
      <w:numFmt w:val="decimal"/>
      <w:lvlText w:val="%1."/>
      <w:lvlJc w:val="left"/>
      <w:pPr>
        <w:ind w:left="346" w:hanging="241"/>
        <w:jc w:val="left"/>
      </w:pPr>
      <w:rPr>
        <w:rFonts w:hint="default" w:ascii="宋体" w:hAnsi="宋体" w:eastAsia="宋体" w:cs="宋体"/>
        <w:color w:val="000007"/>
        <w:spacing w:val="-34"/>
        <w:w w:val="100"/>
        <w:sz w:val="22"/>
        <w:szCs w:val="22"/>
        <w:lang w:val="zh-CN" w:eastAsia="zh-CN" w:bidi="zh-CN"/>
      </w:rPr>
    </w:lvl>
    <w:lvl w:ilvl="1" w:tentative="0">
      <w:start w:val="0"/>
      <w:numFmt w:val="bullet"/>
      <w:lvlText w:val="•"/>
      <w:lvlJc w:val="left"/>
      <w:pPr>
        <w:ind w:left="987" w:hanging="241"/>
      </w:pPr>
      <w:rPr>
        <w:rFonts w:hint="default"/>
        <w:lang w:val="zh-CN" w:eastAsia="zh-CN" w:bidi="zh-CN"/>
      </w:rPr>
    </w:lvl>
    <w:lvl w:ilvl="2" w:tentative="0">
      <w:start w:val="0"/>
      <w:numFmt w:val="bullet"/>
      <w:lvlText w:val="•"/>
      <w:lvlJc w:val="left"/>
      <w:pPr>
        <w:ind w:left="1635" w:hanging="241"/>
      </w:pPr>
      <w:rPr>
        <w:rFonts w:hint="default"/>
        <w:lang w:val="zh-CN" w:eastAsia="zh-CN" w:bidi="zh-CN"/>
      </w:rPr>
    </w:lvl>
    <w:lvl w:ilvl="3" w:tentative="0">
      <w:start w:val="0"/>
      <w:numFmt w:val="bullet"/>
      <w:lvlText w:val="•"/>
      <w:lvlJc w:val="left"/>
      <w:pPr>
        <w:ind w:left="2283" w:hanging="241"/>
      </w:pPr>
      <w:rPr>
        <w:rFonts w:hint="default"/>
        <w:lang w:val="zh-CN" w:eastAsia="zh-CN" w:bidi="zh-CN"/>
      </w:rPr>
    </w:lvl>
    <w:lvl w:ilvl="4" w:tentative="0">
      <w:start w:val="0"/>
      <w:numFmt w:val="bullet"/>
      <w:lvlText w:val="•"/>
      <w:lvlJc w:val="left"/>
      <w:pPr>
        <w:ind w:left="2931" w:hanging="241"/>
      </w:pPr>
      <w:rPr>
        <w:rFonts w:hint="default"/>
        <w:lang w:val="zh-CN" w:eastAsia="zh-CN" w:bidi="zh-CN"/>
      </w:rPr>
    </w:lvl>
    <w:lvl w:ilvl="5" w:tentative="0">
      <w:start w:val="0"/>
      <w:numFmt w:val="bullet"/>
      <w:lvlText w:val="•"/>
      <w:lvlJc w:val="left"/>
      <w:pPr>
        <w:ind w:left="3579" w:hanging="241"/>
      </w:pPr>
      <w:rPr>
        <w:rFonts w:hint="default"/>
        <w:lang w:val="zh-CN" w:eastAsia="zh-CN" w:bidi="zh-CN"/>
      </w:rPr>
    </w:lvl>
    <w:lvl w:ilvl="6" w:tentative="0">
      <w:start w:val="0"/>
      <w:numFmt w:val="bullet"/>
      <w:lvlText w:val="•"/>
      <w:lvlJc w:val="left"/>
      <w:pPr>
        <w:ind w:left="4227" w:hanging="241"/>
      </w:pPr>
      <w:rPr>
        <w:rFonts w:hint="default"/>
        <w:lang w:val="zh-CN" w:eastAsia="zh-CN" w:bidi="zh-CN"/>
      </w:rPr>
    </w:lvl>
    <w:lvl w:ilvl="7" w:tentative="0">
      <w:start w:val="0"/>
      <w:numFmt w:val="bullet"/>
      <w:lvlText w:val="•"/>
      <w:lvlJc w:val="left"/>
      <w:pPr>
        <w:ind w:left="4874" w:hanging="241"/>
      </w:pPr>
      <w:rPr>
        <w:rFonts w:hint="default"/>
        <w:lang w:val="zh-CN" w:eastAsia="zh-CN" w:bidi="zh-CN"/>
      </w:rPr>
    </w:lvl>
    <w:lvl w:ilvl="8" w:tentative="0">
      <w:start w:val="0"/>
      <w:numFmt w:val="bullet"/>
      <w:lvlText w:val="•"/>
      <w:lvlJc w:val="left"/>
      <w:pPr>
        <w:ind w:left="5522" w:hanging="241"/>
      </w:pPr>
      <w:rPr>
        <w:rFonts w:hint="default"/>
        <w:lang w:val="zh-CN" w:eastAsia="zh-CN" w:bidi="zh-CN"/>
      </w:rPr>
    </w:lvl>
  </w:abstractNum>
  <w:abstractNum w:abstractNumId="5">
    <w:nsid w:val="9239341B"/>
    <w:multiLevelType w:val="multilevel"/>
    <w:tmpl w:val="9239341B"/>
    <w:lvl w:ilvl="0" w:tentative="0">
      <w:start w:val="1"/>
      <w:numFmt w:val="decimal"/>
      <w:lvlText w:val="(%1)"/>
      <w:lvlJc w:val="left"/>
      <w:pPr>
        <w:ind w:left="291" w:hanging="481"/>
        <w:jc w:val="left"/>
      </w:pPr>
      <w:rPr>
        <w:rFonts w:hint="default" w:ascii="宋体" w:hAnsi="宋体" w:eastAsia="宋体" w:cs="宋体"/>
        <w:color w:val="000007"/>
        <w:w w:val="99"/>
        <w:sz w:val="30"/>
        <w:szCs w:val="30"/>
        <w:lang w:val="zh-CN" w:eastAsia="zh-CN" w:bidi="zh-CN"/>
      </w:rPr>
    </w:lvl>
    <w:lvl w:ilvl="1" w:tentative="0">
      <w:start w:val="0"/>
      <w:numFmt w:val="bullet"/>
      <w:lvlText w:val="•"/>
      <w:lvlJc w:val="left"/>
      <w:pPr>
        <w:ind w:left="1276" w:hanging="481"/>
      </w:pPr>
      <w:rPr>
        <w:rFonts w:hint="default"/>
        <w:lang w:val="zh-CN" w:eastAsia="zh-CN" w:bidi="zh-CN"/>
      </w:rPr>
    </w:lvl>
    <w:lvl w:ilvl="2" w:tentative="0">
      <w:start w:val="0"/>
      <w:numFmt w:val="bullet"/>
      <w:lvlText w:val="•"/>
      <w:lvlJc w:val="left"/>
      <w:pPr>
        <w:ind w:left="2253" w:hanging="481"/>
      </w:pPr>
      <w:rPr>
        <w:rFonts w:hint="default"/>
        <w:lang w:val="zh-CN" w:eastAsia="zh-CN" w:bidi="zh-CN"/>
      </w:rPr>
    </w:lvl>
    <w:lvl w:ilvl="3" w:tentative="0">
      <w:start w:val="0"/>
      <w:numFmt w:val="bullet"/>
      <w:lvlText w:val="•"/>
      <w:lvlJc w:val="left"/>
      <w:pPr>
        <w:ind w:left="3229" w:hanging="481"/>
      </w:pPr>
      <w:rPr>
        <w:rFonts w:hint="default"/>
        <w:lang w:val="zh-CN" w:eastAsia="zh-CN" w:bidi="zh-CN"/>
      </w:rPr>
    </w:lvl>
    <w:lvl w:ilvl="4" w:tentative="0">
      <w:start w:val="0"/>
      <w:numFmt w:val="bullet"/>
      <w:lvlText w:val="•"/>
      <w:lvlJc w:val="left"/>
      <w:pPr>
        <w:ind w:left="4206" w:hanging="481"/>
      </w:pPr>
      <w:rPr>
        <w:rFonts w:hint="default"/>
        <w:lang w:val="zh-CN" w:eastAsia="zh-CN" w:bidi="zh-CN"/>
      </w:rPr>
    </w:lvl>
    <w:lvl w:ilvl="5" w:tentative="0">
      <w:start w:val="0"/>
      <w:numFmt w:val="bullet"/>
      <w:lvlText w:val="•"/>
      <w:lvlJc w:val="left"/>
      <w:pPr>
        <w:ind w:left="5183" w:hanging="481"/>
      </w:pPr>
      <w:rPr>
        <w:rFonts w:hint="default"/>
        <w:lang w:val="zh-CN" w:eastAsia="zh-CN" w:bidi="zh-CN"/>
      </w:rPr>
    </w:lvl>
    <w:lvl w:ilvl="6" w:tentative="0">
      <w:start w:val="0"/>
      <w:numFmt w:val="bullet"/>
      <w:lvlText w:val="•"/>
      <w:lvlJc w:val="left"/>
      <w:pPr>
        <w:ind w:left="6159" w:hanging="481"/>
      </w:pPr>
      <w:rPr>
        <w:rFonts w:hint="default"/>
        <w:lang w:val="zh-CN" w:eastAsia="zh-CN" w:bidi="zh-CN"/>
      </w:rPr>
    </w:lvl>
    <w:lvl w:ilvl="7" w:tentative="0">
      <w:start w:val="0"/>
      <w:numFmt w:val="bullet"/>
      <w:lvlText w:val="•"/>
      <w:lvlJc w:val="left"/>
      <w:pPr>
        <w:ind w:left="7136" w:hanging="481"/>
      </w:pPr>
      <w:rPr>
        <w:rFonts w:hint="default"/>
        <w:lang w:val="zh-CN" w:eastAsia="zh-CN" w:bidi="zh-CN"/>
      </w:rPr>
    </w:lvl>
    <w:lvl w:ilvl="8" w:tentative="0">
      <w:start w:val="0"/>
      <w:numFmt w:val="bullet"/>
      <w:lvlText w:val="•"/>
      <w:lvlJc w:val="left"/>
      <w:pPr>
        <w:ind w:left="8112" w:hanging="481"/>
      </w:pPr>
      <w:rPr>
        <w:rFonts w:hint="default"/>
        <w:lang w:val="zh-CN" w:eastAsia="zh-CN" w:bidi="zh-CN"/>
      </w:rPr>
    </w:lvl>
  </w:abstractNum>
  <w:abstractNum w:abstractNumId="6">
    <w:nsid w:val="9288B902"/>
    <w:multiLevelType w:val="multilevel"/>
    <w:tmpl w:val="9288B902"/>
    <w:lvl w:ilvl="0" w:tentative="0">
      <w:start w:val="1"/>
      <w:numFmt w:val="decimal"/>
      <w:lvlText w:val="%1."/>
      <w:lvlJc w:val="left"/>
      <w:pPr>
        <w:ind w:left="104" w:hanging="243"/>
        <w:jc w:val="left"/>
      </w:pPr>
      <w:rPr>
        <w:rFonts w:hint="default" w:ascii="宋体" w:hAnsi="宋体" w:eastAsia="宋体" w:cs="宋体"/>
        <w:color w:val="000007"/>
        <w:w w:val="100"/>
        <w:sz w:val="22"/>
        <w:szCs w:val="22"/>
        <w:lang w:val="zh-CN" w:eastAsia="zh-CN" w:bidi="zh-CN"/>
      </w:rPr>
    </w:lvl>
    <w:lvl w:ilvl="1" w:tentative="0">
      <w:start w:val="0"/>
      <w:numFmt w:val="bullet"/>
      <w:lvlText w:val="•"/>
      <w:lvlJc w:val="left"/>
      <w:pPr>
        <w:ind w:left="798" w:hanging="243"/>
      </w:pPr>
      <w:rPr>
        <w:rFonts w:hint="default"/>
        <w:lang w:val="zh-CN" w:eastAsia="zh-CN" w:bidi="zh-CN"/>
      </w:rPr>
    </w:lvl>
    <w:lvl w:ilvl="2" w:tentative="0">
      <w:start w:val="0"/>
      <w:numFmt w:val="bullet"/>
      <w:lvlText w:val="•"/>
      <w:lvlJc w:val="left"/>
      <w:pPr>
        <w:ind w:left="1497" w:hanging="243"/>
      </w:pPr>
      <w:rPr>
        <w:rFonts w:hint="default"/>
        <w:lang w:val="zh-CN" w:eastAsia="zh-CN" w:bidi="zh-CN"/>
      </w:rPr>
    </w:lvl>
    <w:lvl w:ilvl="3" w:tentative="0">
      <w:start w:val="0"/>
      <w:numFmt w:val="bullet"/>
      <w:lvlText w:val="•"/>
      <w:lvlJc w:val="left"/>
      <w:pPr>
        <w:ind w:left="2196" w:hanging="243"/>
      </w:pPr>
      <w:rPr>
        <w:rFonts w:hint="default"/>
        <w:lang w:val="zh-CN" w:eastAsia="zh-CN" w:bidi="zh-CN"/>
      </w:rPr>
    </w:lvl>
    <w:lvl w:ilvl="4" w:tentative="0">
      <w:start w:val="0"/>
      <w:numFmt w:val="bullet"/>
      <w:lvlText w:val="•"/>
      <w:lvlJc w:val="left"/>
      <w:pPr>
        <w:ind w:left="2895" w:hanging="243"/>
      </w:pPr>
      <w:rPr>
        <w:rFonts w:hint="default"/>
        <w:lang w:val="zh-CN" w:eastAsia="zh-CN" w:bidi="zh-CN"/>
      </w:rPr>
    </w:lvl>
    <w:lvl w:ilvl="5" w:tentative="0">
      <w:start w:val="0"/>
      <w:numFmt w:val="bullet"/>
      <w:lvlText w:val="•"/>
      <w:lvlJc w:val="left"/>
      <w:pPr>
        <w:ind w:left="3593" w:hanging="243"/>
      </w:pPr>
      <w:rPr>
        <w:rFonts w:hint="default"/>
        <w:lang w:val="zh-CN" w:eastAsia="zh-CN" w:bidi="zh-CN"/>
      </w:rPr>
    </w:lvl>
    <w:lvl w:ilvl="6" w:tentative="0">
      <w:start w:val="0"/>
      <w:numFmt w:val="bullet"/>
      <w:lvlText w:val="•"/>
      <w:lvlJc w:val="left"/>
      <w:pPr>
        <w:ind w:left="4292" w:hanging="243"/>
      </w:pPr>
      <w:rPr>
        <w:rFonts w:hint="default"/>
        <w:lang w:val="zh-CN" w:eastAsia="zh-CN" w:bidi="zh-CN"/>
      </w:rPr>
    </w:lvl>
    <w:lvl w:ilvl="7" w:tentative="0">
      <w:start w:val="0"/>
      <w:numFmt w:val="bullet"/>
      <w:lvlText w:val="•"/>
      <w:lvlJc w:val="left"/>
      <w:pPr>
        <w:ind w:left="4991" w:hanging="243"/>
      </w:pPr>
      <w:rPr>
        <w:rFonts w:hint="default"/>
        <w:lang w:val="zh-CN" w:eastAsia="zh-CN" w:bidi="zh-CN"/>
      </w:rPr>
    </w:lvl>
    <w:lvl w:ilvl="8" w:tentative="0">
      <w:start w:val="0"/>
      <w:numFmt w:val="bullet"/>
      <w:lvlText w:val="•"/>
      <w:lvlJc w:val="left"/>
      <w:pPr>
        <w:ind w:left="5690" w:hanging="243"/>
      </w:pPr>
      <w:rPr>
        <w:rFonts w:hint="default"/>
        <w:lang w:val="zh-CN" w:eastAsia="zh-CN" w:bidi="zh-CN"/>
      </w:rPr>
    </w:lvl>
  </w:abstractNum>
  <w:abstractNum w:abstractNumId="7">
    <w:nsid w:val="9C8AC8EF"/>
    <w:multiLevelType w:val="multilevel"/>
    <w:tmpl w:val="9C8AC8EF"/>
    <w:lvl w:ilvl="0" w:tentative="0">
      <w:start w:val="3"/>
      <w:numFmt w:val="decimal"/>
      <w:lvlText w:val="%1"/>
      <w:lvlJc w:val="left"/>
      <w:pPr>
        <w:ind w:left="1570" w:hanging="639"/>
        <w:jc w:val="left"/>
      </w:pPr>
      <w:rPr>
        <w:rFonts w:hint="default"/>
        <w:lang w:val="zh-CN" w:eastAsia="zh-CN" w:bidi="zh-CN"/>
      </w:rPr>
    </w:lvl>
    <w:lvl w:ilvl="1" w:tentative="0">
      <w:start w:val="4"/>
      <w:numFmt w:val="decimal"/>
      <w:lvlText w:val="%1.%2"/>
      <w:lvlJc w:val="left"/>
      <w:pPr>
        <w:ind w:left="1570" w:hanging="639"/>
        <w:jc w:val="left"/>
      </w:pPr>
      <w:rPr>
        <w:rFonts w:hint="default" w:ascii="宋体" w:hAnsi="宋体" w:eastAsia="宋体" w:cs="宋体"/>
        <w:color w:val="000007"/>
        <w:w w:val="99"/>
        <w:sz w:val="32"/>
        <w:szCs w:val="32"/>
        <w:lang w:val="zh-CN" w:eastAsia="zh-CN" w:bidi="zh-CN"/>
      </w:rPr>
    </w:lvl>
    <w:lvl w:ilvl="2" w:tentative="0">
      <w:start w:val="1"/>
      <w:numFmt w:val="decimal"/>
      <w:lvlText w:val="%1.%2.%3"/>
      <w:lvlJc w:val="left"/>
      <w:pPr>
        <w:ind w:left="1892" w:hanging="960"/>
        <w:jc w:val="left"/>
      </w:pPr>
      <w:rPr>
        <w:rFonts w:hint="default" w:ascii="宋体" w:hAnsi="宋体" w:eastAsia="宋体" w:cs="宋体"/>
        <w:color w:val="000007"/>
        <w:w w:val="99"/>
        <w:sz w:val="32"/>
        <w:szCs w:val="32"/>
        <w:lang w:val="zh-CN" w:eastAsia="zh-CN" w:bidi="zh-CN"/>
      </w:rPr>
    </w:lvl>
    <w:lvl w:ilvl="3" w:tentative="0">
      <w:start w:val="1"/>
      <w:numFmt w:val="decimal"/>
      <w:lvlText w:val="%1.%2.%3.%4"/>
      <w:lvlJc w:val="left"/>
      <w:pPr>
        <w:ind w:left="291" w:hanging="1280"/>
        <w:jc w:val="left"/>
      </w:pPr>
      <w:rPr>
        <w:rFonts w:hint="default" w:ascii="宋体" w:hAnsi="宋体" w:eastAsia="宋体" w:cs="宋体"/>
        <w:color w:val="000007"/>
        <w:w w:val="99"/>
        <w:sz w:val="32"/>
        <w:szCs w:val="32"/>
        <w:lang w:val="zh-CN" w:eastAsia="zh-CN" w:bidi="zh-CN"/>
      </w:rPr>
    </w:lvl>
    <w:lvl w:ilvl="4" w:tentative="0">
      <w:start w:val="0"/>
      <w:numFmt w:val="bullet"/>
      <w:lvlText w:val="•"/>
      <w:lvlJc w:val="left"/>
      <w:pPr>
        <w:ind w:left="2220" w:hanging="1280"/>
      </w:pPr>
      <w:rPr>
        <w:rFonts w:hint="default"/>
        <w:lang w:val="zh-CN" w:eastAsia="zh-CN" w:bidi="zh-CN"/>
      </w:rPr>
    </w:lvl>
    <w:lvl w:ilvl="5" w:tentative="0">
      <w:start w:val="0"/>
      <w:numFmt w:val="bullet"/>
      <w:lvlText w:val="•"/>
      <w:lvlJc w:val="left"/>
      <w:pPr>
        <w:ind w:left="3527" w:hanging="1280"/>
      </w:pPr>
      <w:rPr>
        <w:rFonts w:hint="default"/>
        <w:lang w:val="zh-CN" w:eastAsia="zh-CN" w:bidi="zh-CN"/>
      </w:rPr>
    </w:lvl>
    <w:lvl w:ilvl="6" w:tentative="0">
      <w:start w:val="0"/>
      <w:numFmt w:val="bullet"/>
      <w:lvlText w:val="•"/>
      <w:lvlJc w:val="left"/>
      <w:pPr>
        <w:ind w:left="4835" w:hanging="1280"/>
      </w:pPr>
      <w:rPr>
        <w:rFonts w:hint="default"/>
        <w:lang w:val="zh-CN" w:eastAsia="zh-CN" w:bidi="zh-CN"/>
      </w:rPr>
    </w:lvl>
    <w:lvl w:ilvl="7" w:tentative="0">
      <w:start w:val="0"/>
      <w:numFmt w:val="bullet"/>
      <w:lvlText w:val="•"/>
      <w:lvlJc w:val="left"/>
      <w:pPr>
        <w:ind w:left="6143" w:hanging="1280"/>
      </w:pPr>
      <w:rPr>
        <w:rFonts w:hint="default"/>
        <w:lang w:val="zh-CN" w:eastAsia="zh-CN" w:bidi="zh-CN"/>
      </w:rPr>
    </w:lvl>
    <w:lvl w:ilvl="8" w:tentative="0">
      <w:start w:val="0"/>
      <w:numFmt w:val="bullet"/>
      <w:lvlText w:val="•"/>
      <w:lvlJc w:val="left"/>
      <w:pPr>
        <w:ind w:left="7450" w:hanging="1280"/>
      </w:pPr>
      <w:rPr>
        <w:rFonts w:hint="default"/>
        <w:lang w:val="zh-CN" w:eastAsia="zh-CN" w:bidi="zh-CN"/>
      </w:rPr>
    </w:lvl>
  </w:abstractNum>
  <w:abstractNum w:abstractNumId="8">
    <w:nsid w:val="B0F1ACD9"/>
    <w:multiLevelType w:val="multilevel"/>
    <w:tmpl w:val="B0F1ACD9"/>
    <w:lvl w:ilvl="0" w:tentative="0">
      <w:start w:val="1"/>
      <w:numFmt w:val="decimal"/>
      <w:lvlText w:val="%1."/>
      <w:lvlJc w:val="left"/>
      <w:pPr>
        <w:ind w:left="345" w:hanging="241"/>
        <w:jc w:val="left"/>
      </w:pPr>
      <w:rPr>
        <w:rFonts w:hint="default" w:ascii="宋体" w:hAnsi="宋体" w:eastAsia="宋体" w:cs="宋体"/>
        <w:color w:val="000007"/>
        <w:w w:val="100"/>
        <w:sz w:val="22"/>
        <w:szCs w:val="22"/>
        <w:lang w:val="zh-CN" w:eastAsia="zh-CN" w:bidi="zh-CN"/>
      </w:rPr>
    </w:lvl>
    <w:lvl w:ilvl="1" w:tentative="0">
      <w:start w:val="0"/>
      <w:numFmt w:val="bullet"/>
      <w:lvlText w:val="•"/>
      <w:lvlJc w:val="left"/>
      <w:pPr>
        <w:ind w:left="1055" w:hanging="241"/>
      </w:pPr>
      <w:rPr>
        <w:rFonts w:hint="default"/>
        <w:lang w:val="zh-CN" w:eastAsia="zh-CN" w:bidi="zh-CN"/>
      </w:rPr>
    </w:lvl>
    <w:lvl w:ilvl="2" w:tentative="0">
      <w:start w:val="0"/>
      <w:numFmt w:val="bullet"/>
      <w:lvlText w:val="•"/>
      <w:lvlJc w:val="left"/>
      <w:pPr>
        <w:ind w:left="1771" w:hanging="241"/>
      </w:pPr>
      <w:rPr>
        <w:rFonts w:hint="default"/>
        <w:lang w:val="zh-CN" w:eastAsia="zh-CN" w:bidi="zh-CN"/>
      </w:rPr>
    </w:lvl>
    <w:lvl w:ilvl="3" w:tentative="0">
      <w:start w:val="0"/>
      <w:numFmt w:val="bullet"/>
      <w:lvlText w:val="•"/>
      <w:lvlJc w:val="left"/>
      <w:pPr>
        <w:ind w:left="2487" w:hanging="241"/>
      </w:pPr>
      <w:rPr>
        <w:rFonts w:hint="default"/>
        <w:lang w:val="zh-CN" w:eastAsia="zh-CN" w:bidi="zh-CN"/>
      </w:rPr>
    </w:lvl>
    <w:lvl w:ilvl="4" w:tentative="0">
      <w:start w:val="0"/>
      <w:numFmt w:val="bullet"/>
      <w:lvlText w:val="•"/>
      <w:lvlJc w:val="left"/>
      <w:pPr>
        <w:ind w:left="3203" w:hanging="241"/>
      </w:pPr>
      <w:rPr>
        <w:rFonts w:hint="default"/>
        <w:lang w:val="zh-CN" w:eastAsia="zh-CN" w:bidi="zh-CN"/>
      </w:rPr>
    </w:lvl>
    <w:lvl w:ilvl="5" w:tentative="0">
      <w:start w:val="0"/>
      <w:numFmt w:val="bullet"/>
      <w:lvlText w:val="•"/>
      <w:lvlJc w:val="left"/>
      <w:pPr>
        <w:ind w:left="3918" w:hanging="241"/>
      </w:pPr>
      <w:rPr>
        <w:rFonts w:hint="default"/>
        <w:lang w:val="zh-CN" w:eastAsia="zh-CN" w:bidi="zh-CN"/>
      </w:rPr>
    </w:lvl>
    <w:lvl w:ilvl="6" w:tentative="0">
      <w:start w:val="0"/>
      <w:numFmt w:val="bullet"/>
      <w:lvlText w:val="•"/>
      <w:lvlJc w:val="left"/>
      <w:pPr>
        <w:ind w:left="4634" w:hanging="241"/>
      </w:pPr>
      <w:rPr>
        <w:rFonts w:hint="default"/>
        <w:lang w:val="zh-CN" w:eastAsia="zh-CN" w:bidi="zh-CN"/>
      </w:rPr>
    </w:lvl>
    <w:lvl w:ilvl="7" w:tentative="0">
      <w:start w:val="0"/>
      <w:numFmt w:val="bullet"/>
      <w:lvlText w:val="•"/>
      <w:lvlJc w:val="left"/>
      <w:pPr>
        <w:ind w:left="5350" w:hanging="241"/>
      </w:pPr>
      <w:rPr>
        <w:rFonts w:hint="default"/>
        <w:lang w:val="zh-CN" w:eastAsia="zh-CN" w:bidi="zh-CN"/>
      </w:rPr>
    </w:lvl>
    <w:lvl w:ilvl="8" w:tentative="0">
      <w:start w:val="0"/>
      <w:numFmt w:val="bullet"/>
      <w:lvlText w:val="•"/>
      <w:lvlJc w:val="left"/>
      <w:pPr>
        <w:ind w:left="6066" w:hanging="241"/>
      </w:pPr>
      <w:rPr>
        <w:rFonts w:hint="default"/>
        <w:lang w:val="zh-CN" w:eastAsia="zh-CN" w:bidi="zh-CN"/>
      </w:rPr>
    </w:lvl>
  </w:abstractNum>
  <w:abstractNum w:abstractNumId="9">
    <w:nsid w:val="B8CEF35B"/>
    <w:multiLevelType w:val="multilevel"/>
    <w:tmpl w:val="B8CEF35B"/>
    <w:lvl w:ilvl="0" w:tentative="0">
      <w:start w:val="1"/>
      <w:numFmt w:val="decimal"/>
      <w:lvlText w:val="%1."/>
      <w:lvlJc w:val="left"/>
      <w:pPr>
        <w:ind w:left="339" w:hanging="241"/>
        <w:jc w:val="left"/>
      </w:pPr>
      <w:rPr>
        <w:rFonts w:hint="default" w:ascii="宋体" w:hAnsi="宋体" w:eastAsia="宋体" w:cs="宋体"/>
        <w:color w:val="000007"/>
        <w:w w:val="100"/>
        <w:sz w:val="22"/>
        <w:szCs w:val="22"/>
        <w:lang w:val="zh-CN" w:eastAsia="zh-CN" w:bidi="zh-CN"/>
      </w:rPr>
    </w:lvl>
    <w:lvl w:ilvl="1" w:tentative="0">
      <w:start w:val="0"/>
      <w:numFmt w:val="bullet"/>
      <w:lvlText w:val="•"/>
      <w:lvlJc w:val="left"/>
      <w:pPr>
        <w:ind w:left="998" w:hanging="241"/>
      </w:pPr>
      <w:rPr>
        <w:rFonts w:hint="default"/>
        <w:lang w:val="zh-CN" w:eastAsia="zh-CN" w:bidi="zh-CN"/>
      </w:rPr>
    </w:lvl>
    <w:lvl w:ilvl="2" w:tentative="0">
      <w:start w:val="0"/>
      <w:numFmt w:val="bullet"/>
      <w:lvlText w:val="•"/>
      <w:lvlJc w:val="left"/>
      <w:pPr>
        <w:ind w:left="1656" w:hanging="241"/>
      </w:pPr>
      <w:rPr>
        <w:rFonts w:hint="default"/>
        <w:lang w:val="zh-CN" w:eastAsia="zh-CN" w:bidi="zh-CN"/>
      </w:rPr>
    </w:lvl>
    <w:lvl w:ilvl="3" w:tentative="0">
      <w:start w:val="0"/>
      <w:numFmt w:val="bullet"/>
      <w:lvlText w:val="•"/>
      <w:lvlJc w:val="left"/>
      <w:pPr>
        <w:ind w:left="2314" w:hanging="241"/>
      </w:pPr>
      <w:rPr>
        <w:rFonts w:hint="default"/>
        <w:lang w:val="zh-CN" w:eastAsia="zh-CN" w:bidi="zh-CN"/>
      </w:rPr>
    </w:lvl>
    <w:lvl w:ilvl="4" w:tentative="0">
      <w:start w:val="0"/>
      <w:numFmt w:val="bullet"/>
      <w:lvlText w:val="•"/>
      <w:lvlJc w:val="left"/>
      <w:pPr>
        <w:ind w:left="2973" w:hanging="241"/>
      </w:pPr>
      <w:rPr>
        <w:rFonts w:hint="default"/>
        <w:lang w:val="zh-CN" w:eastAsia="zh-CN" w:bidi="zh-CN"/>
      </w:rPr>
    </w:lvl>
    <w:lvl w:ilvl="5" w:tentative="0">
      <w:start w:val="0"/>
      <w:numFmt w:val="bullet"/>
      <w:lvlText w:val="•"/>
      <w:lvlJc w:val="left"/>
      <w:pPr>
        <w:ind w:left="3631" w:hanging="241"/>
      </w:pPr>
      <w:rPr>
        <w:rFonts w:hint="default"/>
        <w:lang w:val="zh-CN" w:eastAsia="zh-CN" w:bidi="zh-CN"/>
      </w:rPr>
    </w:lvl>
    <w:lvl w:ilvl="6" w:tentative="0">
      <w:start w:val="0"/>
      <w:numFmt w:val="bullet"/>
      <w:lvlText w:val="•"/>
      <w:lvlJc w:val="left"/>
      <w:pPr>
        <w:ind w:left="4289" w:hanging="241"/>
      </w:pPr>
      <w:rPr>
        <w:rFonts w:hint="default"/>
        <w:lang w:val="zh-CN" w:eastAsia="zh-CN" w:bidi="zh-CN"/>
      </w:rPr>
    </w:lvl>
    <w:lvl w:ilvl="7" w:tentative="0">
      <w:start w:val="0"/>
      <w:numFmt w:val="bullet"/>
      <w:lvlText w:val="•"/>
      <w:lvlJc w:val="left"/>
      <w:pPr>
        <w:ind w:left="4948" w:hanging="241"/>
      </w:pPr>
      <w:rPr>
        <w:rFonts w:hint="default"/>
        <w:lang w:val="zh-CN" w:eastAsia="zh-CN" w:bidi="zh-CN"/>
      </w:rPr>
    </w:lvl>
    <w:lvl w:ilvl="8" w:tentative="0">
      <w:start w:val="0"/>
      <w:numFmt w:val="bullet"/>
      <w:lvlText w:val="•"/>
      <w:lvlJc w:val="left"/>
      <w:pPr>
        <w:ind w:left="5606" w:hanging="241"/>
      </w:pPr>
      <w:rPr>
        <w:rFonts w:hint="default"/>
        <w:lang w:val="zh-CN" w:eastAsia="zh-CN" w:bidi="zh-CN"/>
      </w:rPr>
    </w:lvl>
  </w:abstractNum>
  <w:abstractNum w:abstractNumId="10">
    <w:nsid w:val="BB64CFA9"/>
    <w:multiLevelType w:val="multilevel"/>
    <w:tmpl w:val="BB64CFA9"/>
    <w:lvl w:ilvl="0" w:tentative="0">
      <w:start w:val="1"/>
      <w:numFmt w:val="decimal"/>
      <w:lvlText w:val="%1."/>
      <w:lvlJc w:val="left"/>
      <w:pPr>
        <w:ind w:left="104" w:hanging="243"/>
        <w:jc w:val="left"/>
      </w:pPr>
      <w:rPr>
        <w:rFonts w:hint="default" w:ascii="宋体" w:hAnsi="宋体" w:eastAsia="宋体" w:cs="宋体"/>
        <w:color w:val="000007"/>
        <w:w w:val="100"/>
        <w:sz w:val="22"/>
        <w:szCs w:val="22"/>
        <w:lang w:val="zh-CN" w:eastAsia="zh-CN" w:bidi="zh-CN"/>
      </w:rPr>
    </w:lvl>
    <w:lvl w:ilvl="1" w:tentative="0">
      <w:start w:val="0"/>
      <w:numFmt w:val="bullet"/>
      <w:lvlText w:val="•"/>
      <w:lvlJc w:val="left"/>
      <w:pPr>
        <w:ind w:left="761" w:hanging="243"/>
      </w:pPr>
      <w:rPr>
        <w:rFonts w:hint="default"/>
        <w:lang w:val="zh-CN" w:eastAsia="zh-CN" w:bidi="zh-CN"/>
      </w:rPr>
    </w:lvl>
    <w:lvl w:ilvl="2" w:tentative="0">
      <w:start w:val="0"/>
      <w:numFmt w:val="bullet"/>
      <w:lvlText w:val="•"/>
      <w:lvlJc w:val="left"/>
      <w:pPr>
        <w:ind w:left="1423" w:hanging="243"/>
      </w:pPr>
      <w:rPr>
        <w:rFonts w:hint="default"/>
        <w:lang w:val="zh-CN" w:eastAsia="zh-CN" w:bidi="zh-CN"/>
      </w:rPr>
    </w:lvl>
    <w:lvl w:ilvl="3" w:tentative="0">
      <w:start w:val="0"/>
      <w:numFmt w:val="bullet"/>
      <w:lvlText w:val="•"/>
      <w:lvlJc w:val="left"/>
      <w:pPr>
        <w:ind w:left="2085" w:hanging="243"/>
      </w:pPr>
      <w:rPr>
        <w:rFonts w:hint="default"/>
        <w:lang w:val="zh-CN" w:eastAsia="zh-CN" w:bidi="zh-CN"/>
      </w:rPr>
    </w:lvl>
    <w:lvl w:ilvl="4" w:tentative="0">
      <w:start w:val="0"/>
      <w:numFmt w:val="bullet"/>
      <w:lvlText w:val="•"/>
      <w:lvlJc w:val="left"/>
      <w:pPr>
        <w:ind w:left="2747" w:hanging="243"/>
      </w:pPr>
      <w:rPr>
        <w:rFonts w:hint="default"/>
        <w:lang w:val="zh-CN" w:eastAsia="zh-CN" w:bidi="zh-CN"/>
      </w:rPr>
    </w:lvl>
    <w:lvl w:ilvl="5" w:tentative="0">
      <w:start w:val="0"/>
      <w:numFmt w:val="bullet"/>
      <w:lvlText w:val="•"/>
      <w:lvlJc w:val="left"/>
      <w:pPr>
        <w:ind w:left="3408" w:hanging="243"/>
      </w:pPr>
      <w:rPr>
        <w:rFonts w:hint="default"/>
        <w:lang w:val="zh-CN" w:eastAsia="zh-CN" w:bidi="zh-CN"/>
      </w:rPr>
    </w:lvl>
    <w:lvl w:ilvl="6" w:tentative="0">
      <w:start w:val="0"/>
      <w:numFmt w:val="bullet"/>
      <w:lvlText w:val="•"/>
      <w:lvlJc w:val="left"/>
      <w:pPr>
        <w:ind w:left="4070" w:hanging="243"/>
      </w:pPr>
      <w:rPr>
        <w:rFonts w:hint="default"/>
        <w:lang w:val="zh-CN" w:eastAsia="zh-CN" w:bidi="zh-CN"/>
      </w:rPr>
    </w:lvl>
    <w:lvl w:ilvl="7" w:tentative="0">
      <w:start w:val="0"/>
      <w:numFmt w:val="bullet"/>
      <w:lvlText w:val="•"/>
      <w:lvlJc w:val="left"/>
      <w:pPr>
        <w:ind w:left="4732" w:hanging="243"/>
      </w:pPr>
      <w:rPr>
        <w:rFonts w:hint="default"/>
        <w:lang w:val="zh-CN" w:eastAsia="zh-CN" w:bidi="zh-CN"/>
      </w:rPr>
    </w:lvl>
    <w:lvl w:ilvl="8" w:tentative="0">
      <w:start w:val="0"/>
      <w:numFmt w:val="bullet"/>
      <w:lvlText w:val="•"/>
      <w:lvlJc w:val="left"/>
      <w:pPr>
        <w:ind w:left="5394" w:hanging="243"/>
      </w:pPr>
      <w:rPr>
        <w:rFonts w:hint="default"/>
        <w:lang w:val="zh-CN" w:eastAsia="zh-CN" w:bidi="zh-CN"/>
      </w:rPr>
    </w:lvl>
  </w:abstractNum>
  <w:abstractNum w:abstractNumId="11">
    <w:nsid w:val="BE923771"/>
    <w:multiLevelType w:val="multilevel"/>
    <w:tmpl w:val="BE923771"/>
    <w:lvl w:ilvl="0" w:tentative="0">
      <w:start w:val="1"/>
      <w:numFmt w:val="decimal"/>
      <w:lvlText w:val="%1."/>
      <w:lvlJc w:val="left"/>
      <w:pPr>
        <w:ind w:left="105" w:hanging="241"/>
        <w:jc w:val="left"/>
      </w:pPr>
      <w:rPr>
        <w:rFonts w:hint="default" w:ascii="宋体" w:hAnsi="宋体" w:eastAsia="宋体" w:cs="宋体"/>
        <w:color w:val="000007"/>
        <w:spacing w:val="-96"/>
        <w:w w:val="100"/>
        <w:sz w:val="22"/>
        <w:szCs w:val="22"/>
        <w:lang w:val="zh-CN" w:eastAsia="zh-CN" w:bidi="zh-CN"/>
      </w:rPr>
    </w:lvl>
    <w:lvl w:ilvl="1" w:tentative="0">
      <w:start w:val="0"/>
      <w:numFmt w:val="bullet"/>
      <w:lvlText w:val="•"/>
      <w:lvlJc w:val="left"/>
      <w:pPr>
        <w:ind w:left="831" w:hanging="241"/>
      </w:pPr>
      <w:rPr>
        <w:rFonts w:hint="default"/>
        <w:lang w:val="zh-CN" w:eastAsia="zh-CN" w:bidi="zh-CN"/>
      </w:rPr>
    </w:lvl>
    <w:lvl w:ilvl="2" w:tentative="0">
      <w:start w:val="0"/>
      <w:numFmt w:val="bullet"/>
      <w:lvlText w:val="•"/>
      <w:lvlJc w:val="left"/>
      <w:pPr>
        <w:ind w:left="1563" w:hanging="241"/>
      </w:pPr>
      <w:rPr>
        <w:rFonts w:hint="default"/>
        <w:lang w:val="zh-CN" w:eastAsia="zh-CN" w:bidi="zh-CN"/>
      </w:rPr>
    </w:lvl>
    <w:lvl w:ilvl="3" w:tentative="0">
      <w:start w:val="0"/>
      <w:numFmt w:val="bullet"/>
      <w:lvlText w:val="•"/>
      <w:lvlJc w:val="left"/>
      <w:pPr>
        <w:ind w:left="2295" w:hanging="241"/>
      </w:pPr>
      <w:rPr>
        <w:rFonts w:hint="default"/>
        <w:lang w:val="zh-CN" w:eastAsia="zh-CN" w:bidi="zh-CN"/>
      </w:rPr>
    </w:lvl>
    <w:lvl w:ilvl="4" w:tentative="0">
      <w:start w:val="0"/>
      <w:numFmt w:val="bullet"/>
      <w:lvlText w:val="•"/>
      <w:lvlJc w:val="left"/>
      <w:pPr>
        <w:ind w:left="3027" w:hanging="241"/>
      </w:pPr>
      <w:rPr>
        <w:rFonts w:hint="default"/>
        <w:lang w:val="zh-CN" w:eastAsia="zh-CN" w:bidi="zh-CN"/>
      </w:rPr>
    </w:lvl>
    <w:lvl w:ilvl="5" w:tentative="0">
      <w:start w:val="0"/>
      <w:numFmt w:val="bullet"/>
      <w:lvlText w:val="•"/>
      <w:lvlJc w:val="left"/>
      <w:pPr>
        <w:ind w:left="3758" w:hanging="241"/>
      </w:pPr>
      <w:rPr>
        <w:rFonts w:hint="default"/>
        <w:lang w:val="zh-CN" w:eastAsia="zh-CN" w:bidi="zh-CN"/>
      </w:rPr>
    </w:lvl>
    <w:lvl w:ilvl="6" w:tentative="0">
      <w:start w:val="0"/>
      <w:numFmt w:val="bullet"/>
      <w:lvlText w:val="•"/>
      <w:lvlJc w:val="left"/>
      <w:pPr>
        <w:ind w:left="4490" w:hanging="241"/>
      </w:pPr>
      <w:rPr>
        <w:rFonts w:hint="default"/>
        <w:lang w:val="zh-CN" w:eastAsia="zh-CN" w:bidi="zh-CN"/>
      </w:rPr>
    </w:lvl>
    <w:lvl w:ilvl="7" w:tentative="0">
      <w:start w:val="0"/>
      <w:numFmt w:val="bullet"/>
      <w:lvlText w:val="•"/>
      <w:lvlJc w:val="left"/>
      <w:pPr>
        <w:ind w:left="5222" w:hanging="241"/>
      </w:pPr>
      <w:rPr>
        <w:rFonts w:hint="default"/>
        <w:lang w:val="zh-CN" w:eastAsia="zh-CN" w:bidi="zh-CN"/>
      </w:rPr>
    </w:lvl>
    <w:lvl w:ilvl="8" w:tentative="0">
      <w:start w:val="0"/>
      <w:numFmt w:val="bullet"/>
      <w:lvlText w:val="•"/>
      <w:lvlJc w:val="left"/>
      <w:pPr>
        <w:ind w:left="5954" w:hanging="241"/>
      </w:pPr>
      <w:rPr>
        <w:rFonts w:hint="default"/>
        <w:lang w:val="zh-CN" w:eastAsia="zh-CN" w:bidi="zh-CN"/>
      </w:rPr>
    </w:lvl>
  </w:abstractNum>
  <w:abstractNum w:abstractNumId="12">
    <w:nsid w:val="C8879AEF"/>
    <w:multiLevelType w:val="multilevel"/>
    <w:tmpl w:val="C8879AEF"/>
    <w:lvl w:ilvl="0" w:tentative="0">
      <w:start w:val="1"/>
      <w:numFmt w:val="decimal"/>
      <w:lvlText w:val="(%1)"/>
      <w:lvlJc w:val="left"/>
      <w:pPr>
        <w:ind w:left="291" w:hanging="481"/>
        <w:jc w:val="left"/>
      </w:pPr>
      <w:rPr>
        <w:rFonts w:hint="default" w:ascii="宋体" w:hAnsi="宋体" w:eastAsia="宋体" w:cs="宋体"/>
        <w:color w:val="000007"/>
        <w:w w:val="99"/>
        <w:sz w:val="30"/>
        <w:szCs w:val="30"/>
        <w:lang w:val="zh-CN" w:eastAsia="zh-CN" w:bidi="zh-CN"/>
      </w:rPr>
    </w:lvl>
    <w:lvl w:ilvl="1" w:tentative="0">
      <w:start w:val="0"/>
      <w:numFmt w:val="bullet"/>
      <w:lvlText w:val="•"/>
      <w:lvlJc w:val="left"/>
      <w:pPr>
        <w:ind w:left="1276" w:hanging="481"/>
      </w:pPr>
      <w:rPr>
        <w:rFonts w:hint="default"/>
        <w:lang w:val="zh-CN" w:eastAsia="zh-CN" w:bidi="zh-CN"/>
      </w:rPr>
    </w:lvl>
    <w:lvl w:ilvl="2" w:tentative="0">
      <w:start w:val="0"/>
      <w:numFmt w:val="bullet"/>
      <w:lvlText w:val="•"/>
      <w:lvlJc w:val="left"/>
      <w:pPr>
        <w:ind w:left="2253" w:hanging="481"/>
      </w:pPr>
      <w:rPr>
        <w:rFonts w:hint="default"/>
        <w:lang w:val="zh-CN" w:eastAsia="zh-CN" w:bidi="zh-CN"/>
      </w:rPr>
    </w:lvl>
    <w:lvl w:ilvl="3" w:tentative="0">
      <w:start w:val="0"/>
      <w:numFmt w:val="bullet"/>
      <w:lvlText w:val="•"/>
      <w:lvlJc w:val="left"/>
      <w:pPr>
        <w:ind w:left="3229" w:hanging="481"/>
      </w:pPr>
      <w:rPr>
        <w:rFonts w:hint="default"/>
        <w:lang w:val="zh-CN" w:eastAsia="zh-CN" w:bidi="zh-CN"/>
      </w:rPr>
    </w:lvl>
    <w:lvl w:ilvl="4" w:tentative="0">
      <w:start w:val="0"/>
      <w:numFmt w:val="bullet"/>
      <w:lvlText w:val="•"/>
      <w:lvlJc w:val="left"/>
      <w:pPr>
        <w:ind w:left="4206" w:hanging="481"/>
      </w:pPr>
      <w:rPr>
        <w:rFonts w:hint="default"/>
        <w:lang w:val="zh-CN" w:eastAsia="zh-CN" w:bidi="zh-CN"/>
      </w:rPr>
    </w:lvl>
    <w:lvl w:ilvl="5" w:tentative="0">
      <w:start w:val="0"/>
      <w:numFmt w:val="bullet"/>
      <w:lvlText w:val="•"/>
      <w:lvlJc w:val="left"/>
      <w:pPr>
        <w:ind w:left="5183" w:hanging="481"/>
      </w:pPr>
      <w:rPr>
        <w:rFonts w:hint="default"/>
        <w:lang w:val="zh-CN" w:eastAsia="zh-CN" w:bidi="zh-CN"/>
      </w:rPr>
    </w:lvl>
    <w:lvl w:ilvl="6" w:tentative="0">
      <w:start w:val="0"/>
      <w:numFmt w:val="bullet"/>
      <w:lvlText w:val="•"/>
      <w:lvlJc w:val="left"/>
      <w:pPr>
        <w:ind w:left="6159" w:hanging="481"/>
      </w:pPr>
      <w:rPr>
        <w:rFonts w:hint="default"/>
        <w:lang w:val="zh-CN" w:eastAsia="zh-CN" w:bidi="zh-CN"/>
      </w:rPr>
    </w:lvl>
    <w:lvl w:ilvl="7" w:tentative="0">
      <w:start w:val="0"/>
      <w:numFmt w:val="bullet"/>
      <w:lvlText w:val="•"/>
      <w:lvlJc w:val="left"/>
      <w:pPr>
        <w:ind w:left="7136" w:hanging="481"/>
      </w:pPr>
      <w:rPr>
        <w:rFonts w:hint="default"/>
        <w:lang w:val="zh-CN" w:eastAsia="zh-CN" w:bidi="zh-CN"/>
      </w:rPr>
    </w:lvl>
    <w:lvl w:ilvl="8" w:tentative="0">
      <w:start w:val="0"/>
      <w:numFmt w:val="bullet"/>
      <w:lvlText w:val="•"/>
      <w:lvlJc w:val="left"/>
      <w:pPr>
        <w:ind w:left="8112" w:hanging="481"/>
      </w:pPr>
      <w:rPr>
        <w:rFonts w:hint="default"/>
        <w:lang w:val="zh-CN" w:eastAsia="zh-CN" w:bidi="zh-CN"/>
      </w:rPr>
    </w:lvl>
  </w:abstractNum>
  <w:abstractNum w:abstractNumId="13">
    <w:nsid w:val="D7D140E4"/>
    <w:multiLevelType w:val="multilevel"/>
    <w:tmpl w:val="D7D140E4"/>
    <w:lvl w:ilvl="0" w:tentative="0">
      <w:start w:val="1"/>
      <w:numFmt w:val="decimal"/>
      <w:lvlText w:val="%1."/>
      <w:lvlJc w:val="left"/>
      <w:pPr>
        <w:ind w:left="343" w:hanging="241"/>
        <w:jc w:val="left"/>
      </w:pPr>
      <w:rPr>
        <w:rFonts w:hint="default" w:ascii="宋体" w:hAnsi="宋体" w:eastAsia="宋体" w:cs="宋体"/>
        <w:color w:val="000007"/>
        <w:w w:val="100"/>
        <w:sz w:val="22"/>
        <w:szCs w:val="22"/>
        <w:lang w:val="zh-CN" w:eastAsia="zh-CN" w:bidi="zh-CN"/>
      </w:rPr>
    </w:lvl>
    <w:lvl w:ilvl="1" w:tentative="0">
      <w:start w:val="0"/>
      <w:numFmt w:val="bullet"/>
      <w:lvlText w:val="•"/>
      <w:lvlJc w:val="left"/>
      <w:pPr>
        <w:ind w:left="1020" w:hanging="241"/>
      </w:pPr>
      <w:rPr>
        <w:rFonts w:hint="default"/>
        <w:lang w:val="zh-CN" w:eastAsia="zh-CN" w:bidi="zh-CN"/>
      </w:rPr>
    </w:lvl>
    <w:lvl w:ilvl="2" w:tentative="0">
      <w:start w:val="0"/>
      <w:numFmt w:val="bullet"/>
      <w:lvlText w:val="•"/>
      <w:lvlJc w:val="left"/>
      <w:pPr>
        <w:ind w:left="1700" w:hanging="241"/>
      </w:pPr>
      <w:rPr>
        <w:rFonts w:hint="default"/>
        <w:lang w:val="zh-CN" w:eastAsia="zh-CN" w:bidi="zh-CN"/>
      </w:rPr>
    </w:lvl>
    <w:lvl w:ilvl="3" w:tentative="0">
      <w:start w:val="0"/>
      <w:numFmt w:val="bullet"/>
      <w:lvlText w:val="•"/>
      <w:lvlJc w:val="left"/>
      <w:pPr>
        <w:ind w:left="2381" w:hanging="241"/>
      </w:pPr>
      <w:rPr>
        <w:rFonts w:hint="default"/>
        <w:lang w:val="zh-CN" w:eastAsia="zh-CN" w:bidi="zh-CN"/>
      </w:rPr>
    </w:lvl>
    <w:lvl w:ilvl="4" w:tentative="0">
      <w:start w:val="0"/>
      <w:numFmt w:val="bullet"/>
      <w:lvlText w:val="•"/>
      <w:lvlJc w:val="left"/>
      <w:pPr>
        <w:ind w:left="3061" w:hanging="241"/>
      </w:pPr>
      <w:rPr>
        <w:rFonts w:hint="default"/>
        <w:lang w:val="zh-CN" w:eastAsia="zh-CN" w:bidi="zh-CN"/>
      </w:rPr>
    </w:lvl>
    <w:lvl w:ilvl="5" w:tentative="0">
      <w:start w:val="0"/>
      <w:numFmt w:val="bullet"/>
      <w:lvlText w:val="•"/>
      <w:lvlJc w:val="left"/>
      <w:pPr>
        <w:ind w:left="3742" w:hanging="241"/>
      </w:pPr>
      <w:rPr>
        <w:rFonts w:hint="default"/>
        <w:lang w:val="zh-CN" w:eastAsia="zh-CN" w:bidi="zh-CN"/>
      </w:rPr>
    </w:lvl>
    <w:lvl w:ilvl="6" w:tentative="0">
      <w:start w:val="0"/>
      <w:numFmt w:val="bullet"/>
      <w:lvlText w:val="•"/>
      <w:lvlJc w:val="left"/>
      <w:pPr>
        <w:ind w:left="4422" w:hanging="241"/>
      </w:pPr>
      <w:rPr>
        <w:rFonts w:hint="default"/>
        <w:lang w:val="zh-CN" w:eastAsia="zh-CN" w:bidi="zh-CN"/>
      </w:rPr>
    </w:lvl>
    <w:lvl w:ilvl="7" w:tentative="0">
      <w:start w:val="0"/>
      <w:numFmt w:val="bullet"/>
      <w:lvlText w:val="•"/>
      <w:lvlJc w:val="left"/>
      <w:pPr>
        <w:ind w:left="5102" w:hanging="241"/>
      </w:pPr>
      <w:rPr>
        <w:rFonts w:hint="default"/>
        <w:lang w:val="zh-CN" w:eastAsia="zh-CN" w:bidi="zh-CN"/>
      </w:rPr>
    </w:lvl>
    <w:lvl w:ilvl="8" w:tentative="0">
      <w:start w:val="0"/>
      <w:numFmt w:val="bullet"/>
      <w:lvlText w:val="•"/>
      <w:lvlJc w:val="left"/>
      <w:pPr>
        <w:ind w:left="5783" w:hanging="241"/>
      </w:pPr>
      <w:rPr>
        <w:rFonts w:hint="default"/>
        <w:lang w:val="zh-CN" w:eastAsia="zh-CN" w:bidi="zh-CN"/>
      </w:rPr>
    </w:lvl>
  </w:abstractNum>
  <w:abstractNum w:abstractNumId="14">
    <w:nsid w:val="D7F9FE59"/>
    <w:multiLevelType w:val="multilevel"/>
    <w:tmpl w:val="D7F9FE59"/>
    <w:lvl w:ilvl="0" w:tentative="0">
      <w:start w:val="1"/>
      <w:numFmt w:val="decimal"/>
      <w:lvlText w:val="(%1)"/>
      <w:lvlJc w:val="left"/>
      <w:pPr>
        <w:ind w:left="1412" w:hanging="481"/>
        <w:jc w:val="left"/>
      </w:pPr>
      <w:rPr>
        <w:rFonts w:hint="default" w:ascii="宋体" w:hAnsi="宋体" w:eastAsia="宋体" w:cs="宋体"/>
        <w:color w:val="000007"/>
        <w:w w:val="99"/>
        <w:sz w:val="30"/>
        <w:szCs w:val="30"/>
        <w:lang w:val="zh-CN" w:eastAsia="zh-CN" w:bidi="zh-CN"/>
      </w:rPr>
    </w:lvl>
    <w:lvl w:ilvl="1" w:tentative="0">
      <w:start w:val="0"/>
      <w:numFmt w:val="bullet"/>
      <w:lvlText w:val="•"/>
      <w:lvlJc w:val="left"/>
      <w:pPr>
        <w:ind w:left="2284" w:hanging="481"/>
      </w:pPr>
      <w:rPr>
        <w:rFonts w:hint="default"/>
        <w:lang w:val="zh-CN" w:eastAsia="zh-CN" w:bidi="zh-CN"/>
      </w:rPr>
    </w:lvl>
    <w:lvl w:ilvl="2" w:tentative="0">
      <w:start w:val="0"/>
      <w:numFmt w:val="bullet"/>
      <w:lvlText w:val="•"/>
      <w:lvlJc w:val="left"/>
      <w:pPr>
        <w:ind w:left="3149" w:hanging="481"/>
      </w:pPr>
      <w:rPr>
        <w:rFonts w:hint="default"/>
        <w:lang w:val="zh-CN" w:eastAsia="zh-CN" w:bidi="zh-CN"/>
      </w:rPr>
    </w:lvl>
    <w:lvl w:ilvl="3" w:tentative="0">
      <w:start w:val="0"/>
      <w:numFmt w:val="bullet"/>
      <w:lvlText w:val="•"/>
      <w:lvlJc w:val="left"/>
      <w:pPr>
        <w:ind w:left="4013" w:hanging="481"/>
      </w:pPr>
      <w:rPr>
        <w:rFonts w:hint="default"/>
        <w:lang w:val="zh-CN" w:eastAsia="zh-CN" w:bidi="zh-CN"/>
      </w:rPr>
    </w:lvl>
    <w:lvl w:ilvl="4" w:tentative="0">
      <w:start w:val="0"/>
      <w:numFmt w:val="bullet"/>
      <w:lvlText w:val="•"/>
      <w:lvlJc w:val="left"/>
      <w:pPr>
        <w:ind w:left="4878" w:hanging="481"/>
      </w:pPr>
      <w:rPr>
        <w:rFonts w:hint="default"/>
        <w:lang w:val="zh-CN" w:eastAsia="zh-CN" w:bidi="zh-CN"/>
      </w:rPr>
    </w:lvl>
    <w:lvl w:ilvl="5" w:tentative="0">
      <w:start w:val="0"/>
      <w:numFmt w:val="bullet"/>
      <w:lvlText w:val="•"/>
      <w:lvlJc w:val="left"/>
      <w:pPr>
        <w:ind w:left="5743" w:hanging="481"/>
      </w:pPr>
      <w:rPr>
        <w:rFonts w:hint="default"/>
        <w:lang w:val="zh-CN" w:eastAsia="zh-CN" w:bidi="zh-CN"/>
      </w:rPr>
    </w:lvl>
    <w:lvl w:ilvl="6" w:tentative="0">
      <w:start w:val="0"/>
      <w:numFmt w:val="bullet"/>
      <w:lvlText w:val="•"/>
      <w:lvlJc w:val="left"/>
      <w:pPr>
        <w:ind w:left="6607" w:hanging="481"/>
      </w:pPr>
      <w:rPr>
        <w:rFonts w:hint="default"/>
        <w:lang w:val="zh-CN" w:eastAsia="zh-CN" w:bidi="zh-CN"/>
      </w:rPr>
    </w:lvl>
    <w:lvl w:ilvl="7" w:tentative="0">
      <w:start w:val="0"/>
      <w:numFmt w:val="bullet"/>
      <w:lvlText w:val="•"/>
      <w:lvlJc w:val="left"/>
      <w:pPr>
        <w:ind w:left="7472" w:hanging="481"/>
      </w:pPr>
      <w:rPr>
        <w:rFonts w:hint="default"/>
        <w:lang w:val="zh-CN" w:eastAsia="zh-CN" w:bidi="zh-CN"/>
      </w:rPr>
    </w:lvl>
    <w:lvl w:ilvl="8" w:tentative="0">
      <w:start w:val="0"/>
      <w:numFmt w:val="bullet"/>
      <w:lvlText w:val="•"/>
      <w:lvlJc w:val="left"/>
      <w:pPr>
        <w:ind w:left="8336" w:hanging="481"/>
      </w:pPr>
      <w:rPr>
        <w:rFonts w:hint="default"/>
        <w:lang w:val="zh-CN" w:eastAsia="zh-CN" w:bidi="zh-CN"/>
      </w:rPr>
    </w:lvl>
  </w:abstractNum>
  <w:abstractNum w:abstractNumId="15">
    <w:nsid w:val="DCBA6B53"/>
    <w:multiLevelType w:val="multilevel"/>
    <w:tmpl w:val="DCBA6B53"/>
    <w:lvl w:ilvl="0" w:tentative="0">
      <w:start w:val="1"/>
      <w:numFmt w:val="decimal"/>
      <w:lvlText w:val="(%1)"/>
      <w:lvlJc w:val="left"/>
      <w:pPr>
        <w:ind w:left="1412" w:hanging="481"/>
        <w:jc w:val="left"/>
      </w:pPr>
      <w:rPr>
        <w:rFonts w:hint="default" w:ascii="宋体" w:hAnsi="宋体" w:eastAsia="宋体" w:cs="宋体"/>
        <w:color w:val="000007"/>
        <w:w w:val="99"/>
        <w:sz w:val="30"/>
        <w:szCs w:val="30"/>
        <w:lang w:val="zh-CN" w:eastAsia="zh-CN" w:bidi="zh-CN"/>
      </w:rPr>
    </w:lvl>
    <w:lvl w:ilvl="1" w:tentative="0">
      <w:start w:val="0"/>
      <w:numFmt w:val="bullet"/>
      <w:lvlText w:val="•"/>
      <w:lvlJc w:val="left"/>
      <w:pPr>
        <w:ind w:left="2284" w:hanging="481"/>
      </w:pPr>
      <w:rPr>
        <w:rFonts w:hint="default"/>
        <w:lang w:val="zh-CN" w:eastAsia="zh-CN" w:bidi="zh-CN"/>
      </w:rPr>
    </w:lvl>
    <w:lvl w:ilvl="2" w:tentative="0">
      <w:start w:val="0"/>
      <w:numFmt w:val="bullet"/>
      <w:lvlText w:val="•"/>
      <w:lvlJc w:val="left"/>
      <w:pPr>
        <w:ind w:left="3149" w:hanging="481"/>
      </w:pPr>
      <w:rPr>
        <w:rFonts w:hint="default"/>
        <w:lang w:val="zh-CN" w:eastAsia="zh-CN" w:bidi="zh-CN"/>
      </w:rPr>
    </w:lvl>
    <w:lvl w:ilvl="3" w:tentative="0">
      <w:start w:val="0"/>
      <w:numFmt w:val="bullet"/>
      <w:lvlText w:val="•"/>
      <w:lvlJc w:val="left"/>
      <w:pPr>
        <w:ind w:left="4013" w:hanging="481"/>
      </w:pPr>
      <w:rPr>
        <w:rFonts w:hint="default"/>
        <w:lang w:val="zh-CN" w:eastAsia="zh-CN" w:bidi="zh-CN"/>
      </w:rPr>
    </w:lvl>
    <w:lvl w:ilvl="4" w:tentative="0">
      <w:start w:val="0"/>
      <w:numFmt w:val="bullet"/>
      <w:lvlText w:val="•"/>
      <w:lvlJc w:val="left"/>
      <w:pPr>
        <w:ind w:left="4878" w:hanging="481"/>
      </w:pPr>
      <w:rPr>
        <w:rFonts w:hint="default"/>
        <w:lang w:val="zh-CN" w:eastAsia="zh-CN" w:bidi="zh-CN"/>
      </w:rPr>
    </w:lvl>
    <w:lvl w:ilvl="5" w:tentative="0">
      <w:start w:val="0"/>
      <w:numFmt w:val="bullet"/>
      <w:lvlText w:val="•"/>
      <w:lvlJc w:val="left"/>
      <w:pPr>
        <w:ind w:left="5743" w:hanging="481"/>
      </w:pPr>
      <w:rPr>
        <w:rFonts w:hint="default"/>
        <w:lang w:val="zh-CN" w:eastAsia="zh-CN" w:bidi="zh-CN"/>
      </w:rPr>
    </w:lvl>
    <w:lvl w:ilvl="6" w:tentative="0">
      <w:start w:val="0"/>
      <w:numFmt w:val="bullet"/>
      <w:lvlText w:val="•"/>
      <w:lvlJc w:val="left"/>
      <w:pPr>
        <w:ind w:left="6607" w:hanging="481"/>
      </w:pPr>
      <w:rPr>
        <w:rFonts w:hint="default"/>
        <w:lang w:val="zh-CN" w:eastAsia="zh-CN" w:bidi="zh-CN"/>
      </w:rPr>
    </w:lvl>
    <w:lvl w:ilvl="7" w:tentative="0">
      <w:start w:val="0"/>
      <w:numFmt w:val="bullet"/>
      <w:lvlText w:val="•"/>
      <w:lvlJc w:val="left"/>
      <w:pPr>
        <w:ind w:left="7472" w:hanging="481"/>
      </w:pPr>
      <w:rPr>
        <w:rFonts w:hint="default"/>
        <w:lang w:val="zh-CN" w:eastAsia="zh-CN" w:bidi="zh-CN"/>
      </w:rPr>
    </w:lvl>
    <w:lvl w:ilvl="8" w:tentative="0">
      <w:start w:val="0"/>
      <w:numFmt w:val="bullet"/>
      <w:lvlText w:val="•"/>
      <w:lvlJc w:val="left"/>
      <w:pPr>
        <w:ind w:left="8336" w:hanging="481"/>
      </w:pPr>
      <w:rPr>
        <w:rFonts w:hint="default"/>
        <w:lang w:val="zh-CN" w:eastAsia="zh-CN" w:bidi="zh-CN"/>
      </w:rPr>
    </w:lvl>
  </w:abstractNum>
  <w:abstractNum w:abstractNumId="16">
    <w:nsid w:val="E093A4B0"/>
    <w:multiLevelType w:val="multilevel"/>
    <w:tmpl w:val="E093A4B0"/>
    <w:lvl w:ilvl="0" w:tentative="0">
      <w:start w:val="1"/>
      <w:numFmt w:val="decimal"/>
      <w:lvlText w:val="%1."/>
      <w:lvlJc w:val="left"/>
      <w:pPr>
        <w:ind w:left="346" w:hanging="241"/>
        <w:jc w:val="left"/>
      </w:pPr>
      <w:rPr>
        <w:rFonts w:hint="default" w:ascii="宋体" w:hAnsi="宋体" w:eastAsia="宋体" w:cs="宋体"/>
        <w:color w:val="000007"/>
        <w:w w:val="100"/>
        <w:sz w:val="22"/>
        <w:szCs w:val="22"/>
        <w:lang w:val="zh-CN" w:eastAsia="zh-CN" w:bidi="zh-CN"/>
      </w:rPr>
    </w:lvl>
    <w:lvl w:ilvl="1" w:tentative="0">
      <w:start w:val="0"/>
      <w:numFmt w:val="bullet"/>
      <w:lvlText w:val="•"/>
      <w:lvlJc w:val="left"/>
      <w:pPr>
        <w:ind w:left="984" w:hanging="241"/>
      </w:pPr>
      <w:rPr>
        <w:rFonts w:hint="default"/>
        <w:lang w:val="zh-CN" w:eastAsia="zh-CN" w:bidi="zh-CN"/>
      </w:rPr>
    </w:lvl>
    <w:lvl w:ilvl="2" w:tentative="0">
      <w:start w:val="0"/>
      <w:numFmt w:val="bullet"/>
      <w:lvlText w:val="•"/>
      <w:lvlJc w:val="left"/>
      <w:pPr>
        <w:ind w:left="1629" w:hanging="241"/>
      </w:pPr>
      <w:rPr>
        <w:rFonts w:hint="default"/>
        <w:lang w:val="zh-CN" w:eastAsia="zh-CN" w:bidi="zh-CN"/>
      </w:rPr>
    </w:lvl>
    <w:lvl w:ilvl="3" w:tentative="0">
      <w:start w:val="0"/>
      <w:numFmt w:val="bullet"/>
      <w:lvlText w:val="•"/>
      <w:lvlJc w:val="left"/>
      <w:pPr>
        <w:ind w:left="2274" w:hanging="241"/>
      </w:pPr>
      <w:rPr>
        <w:rFonts w:hint="default"/>
        <w:lang w:val="zh-CN" w:eastAsia="zh-CN" w:bidi="zh-CN"/>
      </w:rPr>
    </w:lvl>
    <w:lvl w:ilvl="4" w:tentative="0">
      <w:start w:val="0"/>
      <w:numFmt w:val="bullet"/>
      <w:lvlText w:val="•"/>
      <w:lvlJc w:val="left"/>
      <w:pPr>
        <w:ind w:left="2919" w:hanging="241"/>
      </w:pPr>
      <w:rPr>
        <w:rFonts w:hint="default"/>
        <w:lang w:val="zh-CN" w:eastAsia="zh-CN" w:bidi="zh-CN"/>
      </w:rPr>
    </w:lvl>
    <w:lvl w:ilvl="5" w:tentative="0">
      <w:start w:val="0"/>
      <w:numFmt w:val="bullet"/>
      <w:lvlText w:val="•"/>
      <w:lvlJc w:val="left"/>
      <w:pPr>
        <w:ind w:left="3564" w:hanging="241"/>
      </w:pPr>
      <w:rPr>
        <w:rFonts w:hint="default"/>
        <w:lang w:val="zh-CN" w:eastAsia="zh-CN" w:bidi="zh-CN"/>
      </w:rPr>
    </w:lvl>
    <w:lvl w:ilvl="6" w:tentative="0">
      <w:start w:val="0"/>
      <w:numFmt w:val="bullet"/>
      <w:lvlText w:val="•"/>
      <w:lvlJc w:val="left"/>
      <w:pPr>
        <w:ind w:left="4209" w:hanging="241"/>
      </w:pPr>
      <w:rPr>
        <w:rFonts w:hint="default"/>
        <w:lang w:val="zh-CN" w:eastAsia="zh-CN" w:bidi="zh-CN"/>
      </w:rPr>
    </w:lvl>
    <w:lvl w:ilvl="7" w:tentative="0">
      <w:start w:val="0"/>
      <w:numFmt w:val="bullet"/>
      <w:lvlText w:val="•"/>
      <w:lvlJc w:val="left"/>
      <w:pPr>
        <w:ind w:left="4853" w:hanging="241"/>
      </w:pPr>
      <w:rPr>
        <w:rFonts w:hint="default"/>
        <w:lang w:val="zh-CN" w:eastAsia="zh-CN" w:bidi="zh-CN"/>
      </w:rPr>
    </w:lvl>
    <w:lvl w:ilvl="8" w:tentative="0">
      <w:start w:val="0"/>
      <w:numFmt w:val="bullet"/>
      <w:lvlText w:val="•"/>
      <w:lvlJc w:val="left"/>
      <w:pPr>
        <w:ind w:left="5498" w:hanging="241"/>
      </w:pPr>
      <w:rPr>
        <w:rFonts w:hint="default"/>
        <w:lang w:val="zh-CN" w:eastAsia="zh-CN" w:bidi="zh-CN"/>
      </w:rPr>
    </w:lvl>
  </w:abstractNum>
  <w:abstractNum w:abstractNumId="17">
    <w:nsid w:val="F4B5D9F5"/>
    <w:multiLevelType w:val="multilevel"/>
    <w:tmpl w:val="F4B5D9F5"/>
    <w:lvl w:ilvl="0" w:tentative="0">
      <w:start w:val="1"/>
      <w:numFmt w:val="decimal"/>
      <w:lvlText w:val="%1"/>
      <w:lvlJc w:val="left"/>
      <w:pPr>
        <w:ind w:left="1251" w:hanging="320"/>
        <w:jc w:val="left"/>
      </w:pPr>
      <w:rPr>
        <w:rFonts w:hint="default" w:ascii="宋体" w:hAnsi="宋体" w:eastAsia="宋体" w:cs="宋体"/>
        <w:color w:val="000007"/>
        <w:w w:val="99"/>
        <w:sz w:val="32"/>
        <w:szCs w:val="32"/>
        <w:lang w:val="zh-CN" w:eastAsia="zh-CN" w:bidi="zh-CN"/>
      </w:rPr>
    </w:lvl>
    <w:lvl w:ilvl="1" w:tentative="0">
      <w:start w:val="1"/>
      <w:numFmt w:val="decimal"/>
      <w:lvlText w:val="%1.%2"/>
      <w:lvlJc w:val="left"/>
      <w:pPr>
        <w:ind w:left="291" w:hanging="639"/>
        <w:jc w:val="left"/>
      </w:pPr>
      <w:rPr>
        <w:rFonts w:hint="default" w:ascii="宋体" w:hAnsi="宋体" w:eastAsia="宋体" w:cs="宋体"/>
        <w:color w:val="000007"/>
        <w:w w:val="99"/>
        <w:sz w:val="32"/>
        <w:szCs w:val="32"/>
        <w:lang w:val="zh-CN" w:eastAsia="zh-CN" w:bidi="zh-CN"/>
      </w:rPr>
    </w:lvl>
    <w:lvl w:ilvl="2" w:tentative="0">
      <w:start w:val="1"/>
      <w:numFmt w:val="decimal"/>
      <w:lvlText w:val="%1.%2.%3"/>
      <w:lvlJc w:val="left"/>
      <w:pPr>
        <w:ind w:left="1810" w:hanging="879"/>
        <w:jc w:val="left"/>
      </w:pPr>
      <w:rPr>
        <w:rFonts w:hint="default" w:ascii="宋体" w:hAnsi="宋体" w:eastAsia="宋体" w:cs="宋体"/>
        <w:color w:val="000007"/>
        <w:w w:val="99"/>
        <w:sz w:val="32"/>
        <w:szCs w:val="32"/>
        <w:lang w:val="zh-CN" w:eastAsia="zh-CN" w:bidi="zh-CN"/>
      </w:rPr>
    </w:lvl>
    <w:lvl w:ilvl="3" w:tentative="0">
      <w:start w:val="1"/>
      <w:numFmt w:val="decimal"/>
      <w:lvlText w:val="%1.%2.%3.%4"/>
      <w:lvlJc w:val="left"/>
      <w:pPr>
        <w:ind w:left="2211" w:hanging="1280"/>
        <w:jc w:val="left"/>
      </w:pPr>
      <w:rPr>
        <w:rFonts w:hint="default" w:ascii="宋体" w:hAnsi="宋体" w:eastAsia="宋体" w:cs="宋体"/>
        <w:color w:val="000007"/>
        <w:w w:val="99"/>
        <w:sz w:val="32"/>
        <w:szCs w:val="32"/>
        <w:lang w:val="zh-CN" w:eastAsia="zh-CN" w:bidi="zh-CN"/>
      </w:rPr>
    </w:lvl>
    <w:lvl w:ilvl="4" w:tentative="0">
      <w:start w:val="0"/>
      <w:numFmt w:val="bullet"/>
      <w:lvlText w:val="•"/>
      <w:lvlJc w:val="left"/>
      <w:pPr>
        <w:ind w:left="1900" w:hanging="1280"/>
      </w:pPr>
      <w:rPr>
        <w:rFonts w:hint="default"/>
        <w:lang w:val="zh-CN" w:eastAsia="zh-CN" w:bidi="zh-CN"/>
      </w:rPr>
    </w:lvl>
    <w:lvl w:ilvl="5" w:tentative="0">
      <w:start w:val="0"/>
      <w:numFmt w:val="bullet"/>
      <w:lvlText w:val="•"/>
      <w:lvlJc w:val="left"/>
      <w:pPr>
        <w:ind w:left="2220" w:hanging="1280"/>
      </w:pPr>
      <w:rPr>
        <w:rFonts w:hint="default"/>
        <w:lang w:val="zh-CN" w:eastAsia="zh-CN" w:bidi="zh-CN"/>
      </w:rPr>
    </w:lvl>
    <w:lvl w:ilvl="6" w:tentative="0">
      <w:start w:val="0"/>
      <w:numFmt w:val="bullet"/>
      <w:lvlText w:val="•"/>
      <w:lvlJc w:val="left"/>
      <w:pPr>
        <w:ind w:left="3789" w:hanging="1280"/>
      </w:pPr>
      <w:rPr>
        <w:rFonts w:hint="default"/>
        <w:lang w:val="zh-CN" w:eastAsia="zh-CN" w:bidi="zh-CN"/>
      </w:rPr>
    </w:lvl>
    <w:lvl w:ilvl="7" w:tentative="0">
      <w:start w:val="0"/>
      <w:numFmt w:val="bullet"/>
      <w:lvlText w:val="•"/>
      <w:lvlJc w:val="left"/>
      <w:pPr>
        <w:ind w:left="5358" w:hanging="1280"/>
      </w:pPr>
      <w:rPr>
        <w:rFonts w:hint="default"/>
        <w:lang w:val="zh-CN" w:eastAsia="zh-CN" w:bidi="zh-CN"/>
      </w:rPr>
    </w:lvl>
    <w:lvl w:ilvl="8" w:tentative="0">
      <w:start w:val="0"/>
      <w:numFmt w:val="bullet"/>
      <w:lvlText w:val="•"/>
      <w:lvlJc w:val="left"/>
      <w:pPr>
        <w:ind w:left="6927" w:hanging="1280"/>
      </w:pPr>
      <w:rPr>
        <w:rFonts w:hint="default"/>
        <w:lang w:val="zh-CN" w:eastAsia="zh-CN" w:bidi="zh-CN"/>
      </w:rPr>
    </w:lvl>
  </w:abstractNum>
  <w:abstractNum w:abstractNumId="18">
    <w:nsid w:val="F7735DC9"/>
    <w:multiLevelType w:val="multilevel"/>
    <w:tmpl w:val="F7735DC9"/>
    <w:lvl w:ilvl="0" w:tentative="0">
      <w:start w:val="1"/>
      <w:numFmt w:val="decimal"/>
      <w:lvlText w:val="%1."/>
      <w:lvlJc w:val="left"/>
      <w:pPr>
        <w:ind w:left="346" w:hanging="241"/>
        <w:jc w:val="left"/>
      </w:pPr>
      <w:rPr>
        <w:rFonts w:hint="default" w:ascii="宋体" w:hAnsi="宋体" w:eastAsia="宋体" w:cs="宋体"/>
        <w:color w:val="000007"/>
        <w:w w:val="100"/>
        <w:sz w:val="22"/>
        <w:szCs w:val="22"/>
        <w:lang w:val="zh-CN" w:eastAsia="zh-CN" w:bidi="zh-CN"/>
      </w:rPr>
    </w:lvl>
    <w:lvl w:ilvl="1" w:tentative="0">
      <w:start w:val="0"/>
      <w:numFmt w:val="bullet"/>
      <w:lvlText w:val="•"/>
      <w:lvlJc w:val="left"/>
      <w:pPr>
        <w:ind w:left="1041" w:hanging="241"/>
      </w:pPr>
      <w:rPr>
        <w:rFonts w:hint="default"/>
        <w:lang w:val="zh-CN" w:eastAsia="zh-CN" w:bidi="zh-CN"/>
      </w:rPr>
    </w:lvl>
    <w:lvl w:ilvl="2" w:tentative="0">
      <w:start w:val="0"/>
      <w:numFmt w:val="bullet"/>
      <w:lvlText w:val="•"/>
      <w:lvlJc w:val="left"/>
      <w:pPr>
        <w:ind w:left="1743" w:hanging="241"/>
      </w:pPr>
      <w:rPr>
        <w:rFonts w:hint="default"/>
        <w:lang w:val="zh-CN" w:eastAsia="zh-CN" w:bidi="zh-CN"/>
      </w:rPr>
    </w:lvl>
    <w:lvl w:ilvl="3" w:tentative="0">
      <w:start w:val="0"/>
      <w:numFmt w:val="bullet"/>
      <w:lvlText w:val="•"/>
      <w:lvlJc w:val="left"/>
      <w:pPr>
        <w:ind w:left="2445" w:hanging="241"/>
      </w:pPr>
      <w:rPr>
        <w:rFonts w:hint="default"/>
        <w:lang w:val="zh-CN" w:eastAsia="zh-CN" w:bidi="zh-CN"/>
      </w:rPr>
    </w:lvl>
    <w:lvl w:ilvl="4" w:tentative="0">
      <w:start w:val="0"/>
      <w:numFmt w:val="bullet"/>
      <w:lvlText w:val="•"/>
      <w:lvlJc w:val="left"/>
      <w:pPr>
        <w:ind w:left="3147" w:hanging="241"/>
      </w:pPr>
      <w:rPr>
        <w:rFonts w:hint="default"/>
        <w:lang w:val="zh-CN" w:eastAsia="zh-CN" w:bidi="zh-CN"/>
      </w:rPr>
    </w:lvl>
    <w:lvl w:ilvl="5" w:tentative="0">
      <w:start w:val="0"/>
      <w:numFmt w:val="bullet"/>
      <w:lvlText w:val="•"/>
      <w:lvlJc w:val="left"/>
      <w:pPr>
        <w:ind w:left="3848" w:hanging="241"/>
      </w:pPr>
      <w:rPr>
        <w:rFonts w:hint="default"/>
        <w:lang w:val="zh-CN" w:eastAsia="zh-CN" w:bidi="zh-CN"/>
      </w:rPr>
    </w:lvl>
    <w:lvl w:ilvl="6" w:tentative="0">
      <w:start w:val="0"/>
      <w:numFmt w:val="bullet"/>
      <w:lvlText w:val="•"/>
      <w:lvlJc w:val="left"/>
      <w:pPr>
        <w:ind w:left="4550" w:hanging="241"/>
      </w:pPr>
      <w:rPr>
        <w:rFonts w:hint="default"/>
        <w:lang w:val="zh-CN" w:eastAsia="zh-CN" w:bidi="zh-CN"/>
      </w:rPr>
    </w:lvl>
    <w:lvl w:ilvl="7" w:tentative="0">
      <w:start w:val="0"/>
      <w:numFmt w:val="bullet"/>
      <w:lvlText w:val="•"/>
      <w:lvlJc w:val="left"/>
      <w:pPr>
        <w:ind w:left="5252" w:hanging="241"/>
      </w:pPr>
      <w:rPr>
        <w:rFonts w:hint="default"/>
        <w:lang w:val="zh-CN" w:eastAsia="zh-CN" w:bidi="zh-CN"/>
      </w:rPr>
    </w:lvl>
    <w:lvl w:ilvl="8" w:tentative="0">
      <w:start w:val="0"/>
      <w:numFmt w:val="bullet"/>
      <w:lvlText w:val="•"/>
      <w:lvlJc w:val="left"/>
      <w:pPr>
        <w:ind w:left="5954" w:hanging="241"/>
      </w:pPr>
      <w:rPr>
        <w:rFonts w:hint="default"/>
        <w:lang w:val="zh-CN" w:eastAsia="zh-CN" w:bidi="zh-CN"/>
      </w:rPr>
    </w:lvl>
  </w:abstractNum>
  <w:abstractNum w:abstractNumId="19">
    <w:nsid w:val="0248C179"/>
    <w:multiLevelType w:val="multilevel"/>
    <w:tmpl w:val="0248C179"/>
    <w:lvl w:ilvl="0" w:tentative="0">
      <w:start w:val="1"/>
      <w:numFmt w:val="decimal"/>
      <w:lvlText w:val="(%1)"/>
      <w:lvlJc w:val="left"/>
      <w:pPr>
        <w:ind w:left="291" w:hanging="481"/>
        <w:jc w:val="left"/>
      </w:pPr>
      <w:rPr>
        <w:rFonts w:hint="default" w:ascii="宋体" w:hAnsi="宋体" w:eastAsia="宋体" w:cs="宋体"/>
        <w:color w:val="000007"/>
        <w:w w:val="99"/>
        <w:sz w:val="30"/>
        <w:szCs w:val="30"/>
        <w:lang w:val="zh-CN" w:eastAsia="zh-CN" w:bidi="zh-CN"/>
      </w:rPr>
    </w:lvl>
    <w:lvl w:ilvl="1" w:tentative="0">
      <w:start w:val="0"/>
      <w:numFmt w:val="bullet"/>
      <w:lvlText w:val="•"/>
      <w:lvlJc w:val="left"/>
      <w:pPr>
        <w:ind w:left="1276" w:hanging="481"/>
      </w:pPr>
      <w:rPr>
        <w:rFonts w:hint="default"/>
        <w:lang w:val="zh-CN" w:eastAsia="zh-CN" w:bidi="zh-CN"/>
      </w:rPr>
    </w:lvl>
    <w:lvl w:ilvl="2" w:tentative="0">
      <w:start w:val="0"/>
      <w:numFmt w:val="bullet"/>
      <w:lvlText w:val="•"/>
      <w:lvlJc w:val="left"/>
      <w:pPr>
        <w:ind w:left="2253" w:hanging="481"/>
      </w:pPr>
      <w:rPr>
        <w:rFonts w:hint="default"/>
        <w:lang w:val="zh-CN" w:eastAsia="zh-CN" w:bidi="zh-CN"/>
      </w:rPr>
    </w:lvl>
    <w:lvl w:ilvl="3" w:tentative="0">
      <w:start w:val="0"/>
      <w:numFmt w:val="bullet"/>
      <w:lvlText w:val="•"/>
      <w:lvlJc w:val="left"/>
      <w:pPr>
        <w:ind w:left="3229" w:hanging="481"/>
      </w:pPr>
      <w:rPr>
        <w:rFonts w:hint="default"/>
        <w:lang w:val="zh-CN" w:eastAsia="zh-CN" w:bidi="zh-CN"/>
      </w:rPr>
    </w:lvl>
    <w:lvl w:ilvl="4" w:tentative="0">
      <w:start w:val="0"/>
      <w:numFmt w:val="bullet"/>
      <w:lvlText w:val="•"/>
      <w:lvlJc w:val="left"/>
      <w:pPr>
        <w:ind w:left="4206" w:hanging="481"/>
      </w:pPr>
      <w:rPr>
        <w:rFonts w:hint="default"/>
        <w:lang w:val="zh-CN" w:eastAsia="zh-CN" w:bidi="zh-CN"/>
      </w:rPr>
    </w:lvl>
    <w:lvl w:ilvl="5" w:tentative="0">
      <w:start w:val="0"/>
      <w:numFmt w:val="bullet"/>
      <w:lvlText w:val="•"/>
      <w:lvlJc w:val="left"/>
      <w:pPr>
        <w:ind w:left="5183" w:hanging="481"/>
      </w:pPr>
      <w:rPr>
        <w:rFonts w:hint="default"/>
        <w:lang w:val="zh-CN" w:eastAsia="zh-CN" w:bidi="zh-CN"/>
      </w:rPr>
    </w:lvl>
    <w:lvl w:ilvl="6" w:tentative="0">
      <w:start w:val="0"/>
      <w:numFmt w:val="bullet"/>
      <w:lvlText w:val="•"/>
      <w:lvlJc w:val="left"/>
      <w:pPr>
        <w:ind w:left="6159" w:hanging="481"/>
      </w:pPr>
      <w:rPr>
        <w:rFonts w:hint="default"/>
        <w:lang w:val="zh-CN" w:eastAsia="zh-CN" w:bidi="zh-CN"/>
      </w:rPr>
    </w:lvl>
    <w:lvl w:ilvl="7" w:tentative="0">
      <w:start w:val="0"/>
      <w:numFmt w:val="bullet"/>
      <w:lvlText w:val="•"/>
      <w:lvlJc w:val="left"/>
      <w:pPr>
        <w:ind w:left="7136" w:hanging="481"/>
      </w:pPr>
      <w:rPr>
        <w:rFonts w:hint="default"/>
        <w:lang w:val="zh-CN" w:eastAsia="zh-CN" w:bidi="zh-CN"/>
      </w:rPr>
    </w:lvl>
    <w:lvl w:ilvl="8" w:tentative="0">
      <w:start w:val="0"/>
      <w:numFmt w:val="bullet"/>
      <w:lvlText w:val="•"/>
      <w:lvlJc w:val="left"/>
      <w:pPr>
        <w:ind w:left="8112" w:hanging="481"/>
      </w:pPr>
      <w:rPr>
        <w:rFonts w:hint="default"/>
        <w:lang w:val="zh-CN" w:eastAsia="zh-CN" w:bidi="zh-CN"/>
      </w:rPr>
    </w:lvl>
  </w:abstractNum>
  <w:abstractNum w:abstractNumId="20">
    <w:nsid w:val="03D62ECE"/>
    <w:multiLevelType w:val="multilevel"/>
    <w:tmpl w:val="03D62ECE"/>
    <w:lvl w:ilvl="0" w:tentative="0">
      <w:start w:val="1"/>
      <w:numFmt w:val="decimal"/>
      <w:lvlText w:val="%1"/>
      <w:lvlJc w:val="left"/>
      <w:pPr>
        <w:ind w:left="1251" w:hanging="320"/>
        <w:jc w:val="left"/>
      </w:pPr>
      <w:rPr>
        <w:rFonts w:hint="default" w:ascii="宋体" w:hAnsi="宋体" w:eastAsia="宋体" w:cs="宋体"/>
        <w:color w:val="000007"/>
        <w:w w:val="99"/>
        <w:sz w:val="32"/>
        <w:szCs w:val="32"/>
        <w:lang w:val="zh-CN" w:eastAsia="zh-CN" w:bidi="zh-CN"/>
      </w:rPr>
    </w:lvl>
    <w:lvl w:ilvl="1" w:tentative="0">
      <w:start w:val="1"/>
      <w:numFmt w:val="decimal"/>
      <w:lvlText w:val="%1.%2"/>
      <w:lvlJc w:val="left"/>
      <w:pPr>
        <w:ind w:left="1570" w:hanging="639"/>
        <w:jc w:val="left"/>
      </w:pPr>
      <w:rPr>
        <w:rFonts w:hint="default" w:ascii="宋体" w:hAnsi="宋体" w:eastAsia="宋体" w:cs="宋体"/>
        <w:color w:val="000007"/>
        <w:w w:val="99"/>
        <w:sz w:val="32"/>
        <w:szCs w:val="32"/>
        <w:lang w:val="zh-CN" w:eastAsia="zh-CN" w:bidi="zh-CN"/>
      </w:rPr>
    </w:lvl>
    <w:lvl w:ilvl="2" w:tentative="0">
      <w:start w:val="1"/>
      <w:numFmt w:val="decimal"/>
      <w:lvlText w:val="%1.%2.%3"/>
      <w:lvlJc w:val="left"/>
      <w:pPr>
        <w:ind w:left="1892" w:hanging="960"/>
        <w:jc w:val="left"/>
      </w:pPr>
      <w:rPr>
        <w:rFonts w:hint="default" w:ascii="宋体" w:hAnsi="宋体" w:eastAsia="宋体" w:cs="宋体"/>
        <w:color w:val="000007"/>
        <w:w w:val="99"/>
        <w:sz w:val="32"/>
        <w:szCs w:val="32"/>
        <w:lang w:val="zh-CN" w:eastAsia="zh-CN" w:bidi="zh-CN"/>
      </w:rPr>
    </w:lvl>
    <w:lvl w:ilvl="3" w:tentative="0">
      <w:start w:val="0"/>
      <w:numFmt w:val="bullet"/>
      <w:lvlText w:val="•"/>
      <w:lvlJc w:val="left"/>
      <w:pPr>
        <w:ind w:left="1580" w:hanging="960"/>
      </w:pPr>
      <w:rPr>
        <w:rFonts w:hint="default"/>
        <w:lang w:val="zh-CN" w:eastAsia="zh-CN" w:bidi="zh-CN"/>
      </w:rPr>
    </w:lvl>
    <w:lvl w:ilvl="4" w:tentative="0">
      <w:start w:val="0"/>
      <w:numFmt w:val="bullet"/>
      <w:lvlText w:val="•"/>
      <w:lvlJc w:val="left"/>
      <w:pPr>
        <w:ind w:left="1900" w:hanging="960"/>
      </w:pPr>
      <w:rPr>
        <w:rFonts w:hint="default"/>
        <w:lang w:val="zh-CN" w:eastAsia="zh-CN" w:bidi="zh-CN"/>
      </w:rPr>
    </w:lvl>
    <w:lvl w:ilvl="5" w:tentative="0">
      <w:start w:val="0"/>
      <w:numFmt w:val="bullet"/>
      <w:lvlText w:val="•"/>
      <w:lvlJc w:val="left"/>
      <w:pPr>
        <w:ind w:left="3261" w:hanging="960"/>
      </w:pPr>
      <w:rPr>
        <w:rFonts w:hint="default"/>
        <w:lang w:val="zh-CN" w:eastAsia="zh-CN" w:bidi="zh-CN"/>
      </w:rPr>
    </w:lvl>
    <w:lvl w:ilvl="6" w:tentative="0">
      <w:start w:val="0"/>
      <w:numFmt w:val="bullet"/>
      <w:lvlText w:val="•"/>
      <w:lvlJc w:val="left"/>
      <w:pPr>
        <w:ind w:left="4622" w:hanging="960"/>
      </w:pPr>
      <w:rPr>
        <w:rFonts w:hint="default"/>
        <w:lang w:val="zh-CN" w:eastAsia="zh-CN" w:bidi="zh-CN"/>
      </w:rPr>
    </w:lvl>
    <w:lvl w:ilvl="7" w:tentative="0">
      <w:start w:val="0"/>
      <w:numFmt w:val="bullet"/>
      <w:lvlText w:val="•"/>
      <w:lvlJc w:val="left"/>
      <w:pPr>
        <w:ind w:left="5983" w:hanging="960"/>
      </w:pPr>
      <w:rPr>
        <w:rFonts w:hint="default"/>
        <w:lang w:val="zh-CN" w:eastAsia="zh-CN" w:bidi="zh-CN"/>
      </w:rPr>
    </w:lvl>
    <w:lvl w:ilvl="8" w:tentative="0">
      <w:start w:val="0"/>
      <w:numFmt w:val="bullet"/>
      <w:lvlText w:val="•"/>
      <w:lvlJc w:val="left"/>
      <w:pPr>
        <w:ind w:left="7344" w:hanging="960"/>
      </w:pPr>
      <w:rPr>
        <w:rFonts w:hint="default"/>
        <w:lang w:val="zh-CN" w:eastAsia="zh-CN" w:bidi="zh-CN"/>
      </w:rPr>
    </w:lvl>
  </w:abstractNum>
  <w:abstractNum w:abstractNumId="21">
    <w:nsid w:val="0709FD3E"/>
    <w:multiLevelType w:val="multilevel"/>
    <w:tmpl w:val="0709FD3E"/>
    <w:lvl w:ilvl="0" w:tentative="0">
      <w:start w:val="1"/>
      <w:numFmt w:val="decimal"/>
      <w:lvlText w:val="%1."/>
      <w:lvlJc w:val="left"/>
      <w:pPr>
        <w:ind w:left="105" w:hanging="241"/>
        <w:jc w:val="left"/>
      </w:pPr>
      <w:rPr>
        <w:rFonts w:hint="default" w:ascii="宋体" w:hAnsi="宋体" w:eastAsia="宋体" w:cs="宋体"/>
        <w:color w:val="000007"/>
        <w:w w:val="100"/>
        <w:sz w:val="22"/>
        <w:szCs w:val="22"/>
        <w:lang w:val="zh-CN" w:eastAsia="zh-CN" w:bidi="zh-CN"/>
      </w:rPr>
    </w:lvl>
    <w:lvl w:ilvl="1" w:tentative="0">
      <w:start w:val="0"/>
      <w:numFmt w:val="bullet"/>
      <w:lvlText w:val="•"/>
      <w:lvlJc w:val="left"/>
      <w:pPr>
        <w:ind w:left="772" w:hanging="241"/>
      </w:pPr>
      <w:rPr>
        <w:rFonts w:hint="default"/>
        <w:lang w:val="zh-CN" w:eastAsia="zh-CN" w:bidi="zh-CN"/>
      </w:rPr>
    </w:lvl>
    <w:lvl w:ilvl="2" w:tentative="0">
      <w:start w:val="0"/>
      <w:numFmt w:val="bullet"/>
      <w:lvlText w:val="•"/>
      <w:lvlJc w:val="left"/>
      <w:pPr>
        <w:ind w:left="1445" w:hanging="241"/>
      </w:pPr>
      <w:rPr>
        <w:rFonts w:hint="default"/>
        <w:lang w:val="zh-CN" w:eastAsia="zh-CN" w:bidi="zh-CN"/>
      </w:rPr>
    </w:lvl>
    <w:lvl w:ilvl="3" w:tentative="0">
      <w:start w:val="0"/>
      <w:numFmt w:val="bullet"/>
      <w:lvlText w:val="•"/>
      <w:lvlJc w:val="left"/>
      <w:pPr>
        <w:ind w:left="2118" w:hanging="241"/>
      </w:pPr>
      <w:rPr>
        <w:rFonts w:hint="default"/>
        <w:lang w:val="zh-CN" w:eastAsia="zh-CN" w:bidi="zh-CN"/>
      </w:rPr>
    </w:lvl>
    <w:lvl w:ilvl="4" w:tentative="0">
      <w:start w:val="0"/>
      <w:numFmt w:val="bullet"/>
      <w:lvlText w:val="•"/>
      <w:lvlJc w:val="left"/>
      <w:pPr>
        <w:ind w:left="2791" w:hanging="241"/>
      </w:pPr>
      <w:rPr>
        <w:rFonts w:hint="default"/>
        <w:lang w:val="zh-CN" w:eastAsia="zh-CN" w:bidi="zh-CN"/>
      </w:rPr>
    </w:lvl>
    <w:lvl w:ilvl="5" w:tentative="0">
      <w:start w:val="0"/>
      <w:numFmt w:val="bullet"/>
      <w:lvlText w:val="•"/>
      <w:lvlJc w:val="left"/>
      <w:pPr>
        <w:ind w:left="3464" w:hanging="241"/>
      </w:pPr>
      <w:rPr>
        <w:rFonts w:hint="default"/>
        <w:lang w:val="zh-CN" w:eastAsia="zh-CN" w:bidi="zh-CN"/>
      </w:rPr>
    </w:lvl>
    <w:lvl w:ilvl="6" w:tentative="0">
      <w:start w:val="0"/>
      <w:numFmt w:val="bullet"/>
      <w:lvlText w:val="•"/>
      <w:lvlJc w:val="left"/>
      <w:pPr>
        <w:ind w:left="4137" w:hanging="241"/>
      </w:pPr>
      <w:rPr>
        <w:rFonts w:hint="default"/>
        <w:lang w:val="zh-CN" w:eastAsia="zh-CN" w:bidi="zh-CN"/>
      </w:rPr>
    </w:lvl>
    <w:lvl w:ilvl="7" w:tentative="0">
      <w:start w:val="0"/>
      <w:numFmt w:val="bullet"/>
      <w:lvlText w:val="•"/>
      <w:lvlJc w:val="left"/>
      <w:pPr>
        <w:ind w:left="4809" w:hanging="241"/>
      </w:pPr>
      <w:rPr>
        <w:rFonts w:hint="default"/>
        <w:lang w:val="zh-CN" w:eastAsia="zh-CN" w:bidi="zh-CN"/>
      </w:rPr>
    </w:lvl>
    <w:lvl w:ilvl="8" w:tentative="0">
      <w:start w:val="0"/>
      <w:numFmt w:val="bullet"/>
      <w:lvlText w:val="•"/>
      <w:lvlJc w:val="left"/>
      <w:pPr>
        <w:ind w:left="5482" w:hanging="241"/>
      </w:pPr>
      <w:rPr>
        <w:rFonts w:hint="default"/>
        <w:lang w:val="zh-CN" w:eastAsia="zh-CN" w:bidi="zh-CN"/>
      </w:rPr>
    </w:lvl>
  </w:abstractNum>
  <w:abstractNum w:abstractNumId="22">
    <w:nsid w:val="0CEF100B"/>
    <w:multiLevelType w:val="multilevel"/>
    <w:tmpl w:val="0CEF100B"/>
    <w:lvl w:ilvl="0" w:tentative="0">
      <w:start w:val="1"/>
      <w:numFmt w:val="decimal"/>
      <w:lvlText w:val="%1."/>
      <w:lvlJc w:val="left"/>
      <w:pPr>
        <w:ind w:left="102" w:hanging="241"/>
        <w:jc w:val="left"/>
      </w:pPr>
      <w:rPr>
        <w:rFonts w:hint="default" w:ascii="宋体" w:hAnsi="宋体" w:eastAsia="宋体" w:cs="宋体"/>
        <w:color w:val="000007"/>
        <w:spacing w:val="-65"/>
        <w:w w:val="100"/>
        <w:sz w:val="22"/>
        <w:szCs w:val="22"/>
        <w:lang w:val="zh-CN" w:eastAsia="zh-CN" w:bidi="zh-CN"/>
      </w:rPr>
    </w:lvl>
    <w:lvl w:ilvl="1" w:tentative="0">
      <w:start w:val="0"/>
      <w:numFmt w:val="bullet"/>
      <w:lvlText w:val="•"/>
      <w:lvlJc w:val="left"/>
      <w:pPr>
        <w:ind w:left="804" w:hanging="241"/>
      </w:pPr>
      <w:rPr>
        <w:rFonts w:hint="default"/>
        <w:lang w:val="zh-CN" w:eastAsia="zh-CN" w:bidi="zh-CN"/>
      </w:rPr>
    </w:lvl>
    <w:lvl w:ilvl="2" w:tentative="0">
      <w:start w:val="0"/>
      <w:numFmt w:val="bullet"/>
      <w:lvlText w:val="•"/>
      <w:lvlJc w:val="left"/>
      <w:pPr>
        <w:ind w:left="1508" w:hanging="241"/>
      </w:pPr>
      <w:rPr>
        <w:rFonts w:hint="default"/>
        <w:lang w:val="zh-CN" w:eastAsia="zh-CN" w:bidi="zh-CN"/>
      </w:rPr>
    </w:lvl>
    <w:lvl w:ilvl="3" w:tentative="0">
      <w:start w:val="0"/>
      <w:numFmt w:val="bullet"/>
      <w:lvlText w:val="•"/>
      <w:lvlJc w:val="left"/>
      <w:pPr>
        <w:ind w:left="2213" w:hanging="241"/>
      </w:pPr>
      <w:rPr>
        <w:rFonts w:hint="default"/>
        <w:lang w:val="zh-CN" w:eastAsia="zh-CN" w:bidi="zh-CN"/>
      </w:rPr>
    </w:lvl>
    <w:lvl w:ilvl="4" w:tentative="0">
      <w:start w:val="0"/>
      <w:numFmt w:val="bullet"/>
      <w:lvlText w:val="•"/>
      <w:lvlJc w:val="left"/>
      <w:pPr>
        <w:ind w:left="2917" w:hanging="241"/>
      </w:pPr>
      <w:rPr>
        <w:rFonts w:hint="default"/>
        <w:lang w:val="zh-CN" w:eastAsia="zh-CN" w:bidi="zh-CN"/>
      </w:rPr>
    </w:lvl>
    <w:lvl w:ilvl="5" w:tentative="0">
      <w:start w:val="0"/>
      <w:numFmt w:val="bullet"/>
      <w:lvlText w:val="•"/>
      <w:lvlJc w:val="left"/>
      <w:pPr>
        <w:ind w:left="3622" w:hanging="241"/>
      </w:pPr>
      <w:rPr>
        <w:rFonts w:hint="default"/>
        <w:lang w:val="zh-CN" w:eastAsia="zh-CN" w:bidi="zh-CN"/>
      </w:rPr>
    </w:lvl>
    <w:lvl w:ilvl="6" w:tentative="0">
      <w:start w:val="0"/>
      <w:numFmt w:val="bullet"/>
      <w:lvlText w:val="•"/>
      <w:lvlJc w:val="left"/>
      <w:pPr>
        <w:ind w:left="4326" w:hanging="241"/>
      </w:pPr>
      <w:rPr>
        <w:rFonts w:hint="default"/>
        <w:lang w:val="zh-CN" w:eastAsia="zh-CN" w:bidi="zh-CN"/>
      </w:rPr>
    </w:lvl>
    <w:lvl w:ilvl="7" w:tentative="0">
      <w:start w:val="0"/>
      <w:numFmt w:val="bullet"/>
      <w:lvlText w:val="•"/>
      <w:lvlJc w:val="left"/>
      <w:pPr>
        <w:ind w:left="5030" w:hanging="241"/>
      </w:pPr>
      <w:rPr>
        <w:rFonts w:hint="default"/>
        <w:lang w:val="zh-CN" w:eastAsia="zh-CN" w:bidi="zh-CN"/>
      </w:rPr>
    </w:lvl>
    <w:lvl w:ilvl="8" w:tentative="0">
      <w:start w:val="0"/>
      <w:numFmt w:val="bullet"/>
      <w:lvlText w:val="•"/>
      <w:lvlJc w:val="left"/>
      <w:pPr>
        <w:ind w:left="5735" w:hanging="241"/>
      </w:pPr>
      <w:rPr>
        <w:rFonts w:hint="default"/>
        <w:lang w:val="zh-CN" w:eastAsia="zh-CN" w:bidi="zh-CN"/>
      </w:rPr>
    </w:lvl>
  </w:abstractNum>
  <w:abstractNum w:abstractNumId="23">
    <w:nsid w:val="0E640482"/>
    <w:multiLevelType w:val="multilevel"/>
    <w:tmpl w:val="0E640482"/>
    <w:lvl w:ilvl="0" w:tentative="0">
      <w:start w:val="1"/>
      <w:numFmt w:val="decimal"/>
      <w:lvlText w:val="%1."/>
      <w:lvlJc w:val="left"/>
      <w:pPr>
        <w:ind w:left="105" w:hanging="241"/>
        <w:jc w:val="left"/>
      </w:pPr>
      <w:rPr>
        <w:rFonts w:hint="default" w:ascii="宋体" w:hAnsi="宋体" w:eastAsia="宋体" w:cs="宋体"/>
        <w:color w:val="000007"/>
        <w:spacing w:val="-36"/>
        <w:w w:val="100"/>
        <w:sz w:val="22"/>
        <w:szCs w:val="22"/>
        <w:lang w:val="zh-CN" w:eastAsia="zh-CN" w:bidi="zh-CN"/>
      </w:rPr>
    </w:lvl>
    <w:lvl w:ilvl="1" w:tentative="0">
      <w:start w:val="0"/>
      <w:numFmt w:val="bullet"/>
      <w:lvlText w:val="•"/>
      <w:lvlJc w:val="left"/>
      <w:pPr>
        <w:ind w:left="813" w:hanging="241"/>
      </w:pPr>
      <w:rPr>
        <w:rFonts w:hint="default"/>
        <w:lang w:val="zh-CN" w:eastAsia="zh-CN" w:bidi="zh-CN"/>
      </w:rPr>
    </w:lvl>
    <w:lvl w:ilvl="2" w:tentative="0">
      <w:start w:val="0"/>
      <w:numFmt w:val="bullet"/>
      <w:lvlText w:val="•"/>
      <w:lvlJc w:val="left"/>
      <w:pPr>
        <w:ind w:left="1527" w:hanging="241"/>
      </w:pPr>
      <w:rPr>
        <w:rFonts w:hint="default"/>
        <w:lang w:val="zh-CN" w:eastAsia="zh-CN" w:bidi="zh-CN"/>
      </w:rPr>
    </w:lvl>
    <w:lvl w:ilvl="3" w:tentative="0">
      <w:start w:val="0"/>
      <w:numFmt w:val="bullet"/>
      <w:lvlText w:val="•"/>
      <w:lvlJc w:val="left"/>
      <w:pPr>
        <w:ind w:left="2241" w:hanging="241"/>
      </w:pPr>
      <w:rPr>
        <w:rFonts w:hint="default"/>
        <w:lang w:val="zh-CN" w:eastAsia="zh-CN" w:bidi="zh-CN"/>
      </w:rPr>
    </w:lvl>
    <w:lvl w:ilvl="4" w:tentative="0">
      <w:start w:val="0"/>
      <w:numFmt w:val="bullet"/>
      <w:lvlText w:val="•"/>
      <w:lvlJc w:val="left"/>
      <w:pPr>
        <w:ind w:left="2955" w:hanging="241"/>
      </w:pPr>
      <w:rPr>
        <w:rFonts w:hint="default"/>
        <w:lang w:val="zh-CN" w:eastAsia="zh-CN" w:bidi="zh-CN"/>
      </w:rPr>
    </w:lvl>
    <w:lvl w:ilvl="5" w:tentative="0">
      <w:start w:val="0"/>
      <w:numFmt w:val="bullet"/>
      <w:lvlText w:val="•"/>
      <w:lvlJc w:val="left"/>
      <w:pPr>
        <w:ind w:left="3669" w:hanging="241"/>
      </w:pPr>
      <w:rPr>
        <w:rFonts w:hint="default"/>
        <w:lang w:val="zh-CN" w:eastAsia="zh-CN" w:bidi="zh-CN"/>
      </w:rPr>
    </w:lvl>
    <w:lvl w:ilvl="6" w:tentative="0">
      <w:start w:val="0"/>
      <w:numFmt w:val="bullet"/>
      <w:lvlText w:val="•"/>
      <w:lvlJc w:val="left"/>
      <w:pPr>
        <w:ind w:left="4383" w:hanging="241"/>
      </w:pPr>
      <w:rPr>
        <w:rFonts w:hint="default"/>
        <w:lang w:val="zh-CN" w:eastAsia="zh-CN" w:bidi="zh-CN"/>
      </w:rPr>
    </w:lvl>
    <w:lvl w:ilvl="7" w:tentative="0">
      <w:start w:val="0"/>
      <w:numFmt w:val="bullet"/>
      <w:lvlText w:val="•"/>
      <w:lvlJc w:val="left"/>
      <w:pPr>
        <w:ind w:left="5096" w:hanging="241"/>
      </w:pPr>
      <w:rPr>
        <w:rFonts w:hint="default"/>
        <w:lang w:val="zh-CN" w:eastAsia="zh-CN" w:bidi="zh-CN"/>
      </w:rPr>
    </w:lvl>
    <w:lvl w:ilvl="8" w:tentative="0">
      <w:start w:val="0"/>
      <w:numFmt w:val="bullet"/>
      <w:lvlText w:val="•"/>
      <w:lvlJc w:val="left"/>
      <w:pPr>
        <w:ind w:left="5810" w:hanging="241"/>
      </w:pPr>
      <w:rPr>
        <w:rFonts w:hint="default"/>
        <w:lang w:val="zh-CN" w:eastAsia="zh-CN" w:bidi="zh-CN"/>
      </w:rPr>
    </w:lvl>
  </w:abstractNum>
  <w:abstractNum w:abstractNumId="24">
    <w:nsid w:val="1ACDE60F"/>
    <w:multiLevelType w:val="multilevel"/>
    <w:tmpl w:val="1ACDE60F"/>
    <w:lvl w:ilvl="0" w:tentative="0">
      <w:start w:val="1"/>
      <w:numFmt w:val="decimal"/>
      <w:lvlText w:val="%1."/>
      <w:lvlJc w:val="left"/>
      <w:pPr>
        <w:ind w:left="104" w:hanging="241"/>
        <w:jc w:val="left"/>
      </w:pPr>
      <w:rPr>
        <w:rFonts w:hint="default" w:ascii="宋体" w:hAnsi="宋体" w:eastAsia="宋体" w:cs="宋体"/>
        <w:color w:val="000007"/>
        <w:spacing w:val="-17"/>
        <w:w w:val="100"/>
        <w:sz w:val="22"/>
        <w:szCs w:val="22"/>
        <w:lang w:val="zh-CN" w:eastAsia="zh-CN" w:bidi="zh-CN"/>
      </w:rPr>
    </w:lvl>
    <w:lvl w:ilvl="1" w:tentative="0">
      <w:start w:val="0"/>
      <w:numFmt w:val="bullet"/>
      <w:lvlText w:val="•"/>
      <w:lvlJc w:val="left"/>
      <w:pPr>
        <w:ind w:left="839" w:hanging="241"/>
      </w:pPr>
      <w:rPr>
        <w:rFonts w:hint="default"/>
        <w:lang w:val="zh-CN" w:eastAsia="zh-CN" w:bidi="zh-CN"/>
      </w:rPr>
    </w:lvl>
    <w:lvl w:ilvl="2" w:tentative="0">
      <w:start w:val="0"/>
      <w:numFmt w:val="bullet"/>
      <w:lvlText w:val="•"/>
      <w:lvlJc w:val="left"/>
      <w:pPr>
        <w:ind w:left="1579" w:hanging="241"/>
      </w:pPr>
      <w:rPr>
        <w:rFonts w:hint="default"/>
        <w:lang w:val="zh-CN" w:eastAsia="zh-CN" w:bidi="zh-CN"/>
      </w:rPr>
    </w:lvl>
    <w:lvl w:ilvl="3" w:tentative="0">
      <w:start w:val="0"/>
      <w:numFmt w:val="bullet"/>
      <w:lvlText w:val="•"/>
      <w:lvlJc w:val="left"/>
      <w:pPr>
        <w:ind w:left="2319" w:hanging="241"/>
      </w:pPr>
      <w:rPr>
        <w:rFonts w:hint="default"/>
        <w:lang w:val="zh-CN" w:eastAsia="zh-CN" w:bidi="zh-CN"/>
      </w:rPr>
    </w:lvl>
    <w:lvl w:ilvl="4" w:tentative="0">
      <w:start w:val="0"/>
      <w:numFmt w:val="bullet"/>
      <w:lvlText w:val="•"/>
      <w:lvlJc w:val="left"/>
      <w:pPr>
        <w:ind w:left="3059" w:hanging="241"/>
      </w:pPr>
      <w:rPr>
        <w:rFonts w:hint="default"/>
        <w:lang w:val="zh-CN" w:eastAsia="zh-CN" w:bidi="zh-CN"/>
      </w:rPr>
    </w:lvl>
    <w:lvl w:ilvl="5" w:tentative="0">
      <w:start w:val="0"/>
      <w:numFmt w:val="bullet"/>
      <w:lvlText w:val="•"/>
      <w:lvlJc w:val="left"/>
      <w:pPr>
        <w:ind w:left="3798" w:hanging="241"/>
      </w:pPr>
      <w:rPr>
        <w:rFonts w:hint="default"/>
        <w:lang w:val="zh-CN" w:eastAsia="zh-CN" w:bidi="zh-CN"/>
      </w:rPr>
    </w:lvl>
    <w:lvl w:ilvl="6" w:tentative="0">
      <w:start w:val="0"/>
      <w:numFmt w:val="bullet"/>
      <w:lvlText w:val="•"/>
      <w:lvlJc w:val="left"/>
      <w:pPr>
        <w:ind w:left="4538" w:hanging="241"/>
      </w:pPr>
      <w:rPr>
        <w:rFonts w:hint="default"/>
        <w:lang w:val="zh-CN" w:eastAsia="zh-CN" w:bidi="zh-CN"/>
      </w:rPr>
    </w:lvl>
    <w:lvl w:ilvl="7" w:tentative="0">
      <w:start w:val="0"/>
      <w:numFmt w:val="bullet"/>
      <w:lvlText w:val="•"/>
      <w:lvlJc w:val="left"/>
      <w:pPr>
        <w:ind w:left="5278" w:hanging="241"/>
      </w:pPr>
      <w:rPr>
        <w:rFonts w:hint="default"/>
        <w:lang w:val="zh-CN" w:eastAsia="zh-CN" w:bidi="zh-CN"/>
      </w:rPr>
    </w:lvl>
    <w:lvl w:ilvl="8" w:tentative="0">
      <w:start w:val="0"/>
      <w:numFmt w:val="bullet"/>
      <w:lvlText w:val="•"/>
      <w:lvlJc w:val="left"/>
      <w:pPr>
        <w:ind w:left="6018" w:hanging="241"/>
      </w:pPr>
      <w:rPr>
        <w:rFonts w:hint="default"/>
        <w:lang w:val="zh-CN" w:eastAsia="zh-CN" w:bidi="zh-CN"/>
      </w:rPr>
    </w:lvl>
  </w:abstractNum>
  <w:abstractNum w:abstractNumId="25">
    <w:nsid w:val="243FCF68"/>
    <w:multiLevelType w:val="multilevel"/>
    <w:tmpl w:val="243FCF68"/>
    <w:lvl w:ilvl="0" w:tentative="0">
      <w:start w:val="1"/>
      <w:numFmt w:val="decimal"/>
      <w:lvlText w:val="%1."/>
      <w:lvlJc w:val="left"/>
      <w:pPr>
        <w:ind w:left="104" w:hanging="241"/>
        <w:jc w:val="left"/>
      </w:pPr>
      <w:rPr>
        <w:rFonts w:hint="default" w:ascii="宋体" w:hAnsi="宋体" w:eastAsia="宋体" w:cs="宋体"/>
        <w:color w:val="000007"/>
        <w:spacing w:val="-32"/>
        <w:w w:val="100"/>
        <w:sz w:val="22"/>
        <w:szCs w:val="22"/>
        <w:lang w:val="zh-CN" w:eastAsia="zh-CN" w:bidi="zh-CN"/>
      </w:rPr>
    </w:lvl>
    <w:lvl w:ilvl="1" w:tentative="0">
      <w:start w:val="0"/>
      <w:numFmt w:val="bullet"/>
      <w:lvlText w:val="•"/>
      <w:lvlJc w:val="left"/>
      <w:pPr>
        <w:ind w:left="838" w:hanging="241"/>
      </w:pPr>
      <w:rPr>
        <w:rFonts w:hint="default"/>
        <w:lang w:val="zh-CN" w:eastAsia="zh-CN" w:bidi="zh-CN"/>
      </w:rPr>
    </w:lvl>
    <w:lvl w:ilvl="2" w:tentative="0">
      <w:start w:val="0"/>
      <w:numFmt w:val="bullet"/>
      <w:lvlText w:val="•"/>
      <w:lvlJc w:val="left"/>
      <w:pPr>
        <w:ind w:left="1576" w:hanging="241"/>
      </w:pPr>
      <w:rPr>
        <w:rFonts w:hint="default"/>
        <w:lang w:val="zh-CN" w:eastAsia="zh-CN" w:bidi="zh-CN"/>
      </w:rPr>
    </w:lvl>
    <w:lvl w:ilvl="3" w:tentative="0">
      <w:start w:val="0"/>
      <w:numFmt w:val="bullet"/>
      <w:lvlText w:val="•"/>
      <w:lvlJc w:val="left"/>
      <w:pPr>
        <w:ind w:left="2314" w:hanging="241"/>
      </w:pPr>
      <w:rPr>
        <w:rFonts w:hint="default"/>
        <w:lang w:val="zh-CN" w:eastAsia="zh-CN" w:bidi="zh-CN"/>
      </w:rPr>
    </w:lvl>
    <w:lvl w:ilvl="4" w:tentative="0">
      <w:start w:val="0"/>
      <w:numFmt w:val="bullet"/>
      <w:lvlText w:val="•"/>
      <w:lvlJc w:val="left"/>
      <w:pPr>
        <w:ind w:left="3053" w:hanging="241"/>
      </w:pPr>
      <w:rPr>
        <w:rFonts w:hint="default"/>
        <w:lang w:val="zh-CN" w:eastAsia="zh-CN" w:bidi="zh-CN"/>
      </w:rPr>
    </w:lvl>
    <w:lvl w:ilvl="5" w:tentative="0">
      <w:start w:val="0"/>
      <w:numFmt w:val="bullet"/>
      <w:lvlText w:val="•"/>
      <w:lvlJc w:val="left"/>
      <w:pPr>
        <w:ind w:left="3791" w:hanging="241"/>
      </w:pPr>
      <w:rPr>
        <w:rFonts w:hint="default"/>
        <w:lang w:val="zh-CN" w:eastAsia="zh-CN" w:bidi="zh-CN"/>
      </w:rPr>
    </w:lvl>
    <w:lvl w:ilvl="6" w:tentative="0">
      <w:start w:val="0"/>
      <w:numFmt w:val="bullet"/>
      <w:lvlText w:val="•"/>
      <w:lvlJc w:val="left"/>
      <w:pPr>
        <w:ind w:left="4529" w:hanging="241"/>
      </w:pPr>
      <w:rPr>
        <w:rFonts w:hint="default"/>
        <w:lang w:val="zh-CN" w:eastAsia="zh-CN" w:bidi="zh-CN"/>
      </w:rPr>
    </w:lvl>
    <w:lvl w:ilvl="7" w:tentative="0">
      <w:start w:val="0"/>
      <w:numFmt w:val="bullet"/>
      <w:lvlText w:val="•"/>
      <w:lvlJc w:val="left"/>
      <w:pPr>
        <w:ind w:left="5267" w:hanging="241"/>
      </w:pPr>
      <w:rPr>
        <w:rFonts w:hint="default"/>
        <w:lang w:val="zh-CN" w:eastAsia="zh-CN" w:bidi="zh-CN"/>
      </w:rPr>
    </w:lvl>
    <w:lvl w:ilvl="8" w:tentative="0">
      <w:start w:val="0"/>
      <w:numFmt w:val="bullet"/>
      <w:lvlText w:val="•"/>
      <w:lvlJc w:val="left"/>
      <w:pPr>
        <w:ind w:left="6006" w:hanging="241"/>
      </w:pPr>
      <w:rPr>
        <w:rFonts w:hint="default"/>
        <w:lang w:val="zh-CN" w:eastAsia="zh-CN" w:bidi="zh-CN"/>
      </w:rPr>
    </w:lvl>
  </w:abstractNum>
  <w:abstractNum w:abstractNumId="26">
    <w:nsid w:val="2470EC97"/>
    <w:multiLevelType w:val="multilevel"/>
    <w:tmpl w:val="2470EC97"/>
    <w:lvl w:ilvl="0" w:tentative="0">
      <w:start w:val="3"/>
      <w:numFmt w:val="decimal"/>
      <w:lvlText w:val="(%1)"/>
      <w:lvlJc w:val="left"/>
      <w:pPr>
        <w:ind w:left="1412" w:hanging="481"/>
        <w:jc w:val="left"/>
      </w:pPr>
      <w:rPr>
        <w:rFonts w:hint="default" w:ascii="宋体" w:hAnsi="宋体" w:eastAsia="宋体" w:cs="宋体"/>
        <w:color w:val="000007"/>
        <w:w w:val="99"/>
        <w:sz w:val="30"/>
        <w:szCs w:val="30"/>
        <w:lang w:val="zh-CN" w:eastAsia="zh-CN" w:bidi="zh-CN"/>
      </w:rPr>
    </w:lvl>
    <w:lvl w:ilvl="1" w:tentative="0">
      <w:start w:val="0"/>
      <w:numFmt w:val="bullet"/>
      <w:lvlText w:val="•"/>
      <w:lvlJc w:val="left"/>
      <w:pPr>
        <w:ind w:left="2284" w:hanging="481"/>
      </w:pPr>
      <w:rPr>
        <w:rFonts w:hint="default"/>
        <w:lang w:val="zh-CN" w:eastAsia="zh-CN" w:bidi="zh-CN"/>
      </w:rPr>
    </w:lvl>
    <w:lvl w:ilvl="2" w:tentative="0">
      <w:start w:val="0"/>
      <w:numFmt w:val="bullet"/>
      <w:lvlText w:val="•"/>
      <w:lvlJc w:val="left"/>
      <w:pPr>
        <w:ind w:left="3149" w:hanging="481"/>
      </w:pPr>
      <w:rPr>
        <w:rFonts w:hint="default"/>
        <w:lang w:val="zh-CN" w:eastAsia="zh-CN" w:bidi="zh-CN"/>
      </w:rPr>
    </w:lvl>
    <w:lvl w:ilvl="3" w:tentative="0">
      <w:start w:val="0"/>
      <w:numFmt w:val="bullet"/>
      <w:lvlText w:val="•"/>
      <w:lvlJc w:val="left"/>
      <w:pPr>
        <w:ind w:left="4013" w:hanging="481"/>
      </w:pPr>
      <w:rPr>
        <w:rFonts w:hint="default"/>
        <w:lang w:val="zh-CN" w:eastAsia="zh-CN" w:bidi="zh-CN"/>
      </w:rPr>
    </w:lvl>
    <w:lvl w:ilvl="4" w:tentative="0">
      <w:start w:val="0"/>
      <w:numFmt w:val="bullet"/>
      <w:lvlText w:val="•"/>
      <w:lvlJc w:val="left"/>
      <w:pPr>
        <w:ind w:left="4878" w:hanging="481"/>
      </w:pPr>
      <w:rPr>
        <w:rFonts w:hint="default"/>
        <w:lang w:val="zh-CN" w:eastAsia="zh-CN" w:bidi="zh-CN"/>
      </w:rPr>
    </w:lvl>
    <w:lvl w:ilvl="5" w:tentative="0">
      <w:start w:val="0"/>
      <w:numFmt w:val="bullet"/>
      <w:lvlText w:val="•"/>
      <w:lvlJc w:val="left"/>
      <w:pPr>
        <w:ind w:left="5743" w:hanging="481"/>
      </w:pPr>
      <w:rPr>
        <w:rFonts w:hint="default"/>
        <w:lang w:val="zh-CN" w:eastAsia="zh-CN" w:bidi="zh-CN"/>
      </w:rPr>
    </w:lvl>
    <w:lvl w:ilvl="6" w:tentative="0">
      <w:start w:val="0"/>
      <w:numFmt w:val="bullet"/>
      <w:lvlText w:val="•"/>
      <w:lvlJc w:val="left"/>
      <w:pPr>
        <w:ind w:left="6607" w:hanging="481"/>
      </w:pPr>
      <w:rPr>
        <w:rFonts w:hint="default"/>
        <w:lang w:val="zh-CN" w:eastAsia="zh-CN" w:bidi="zh-CN"/>
      </w:rPr>
    </w:lvl>
    <w:lvl w:ilvl="7" w:tentative="0">
      <w:start w:val="0"/>
      <w:numFmt w:val="bullet"/>
      <w:lvlText w:val="•"/>
      <w:lvlJc w:val="left"/>
      <w:pPr>
        <w:ind w:left="7472" w:hanging="481"/>
      </w:pPr>
      <w:rPr>
        <w:rFonts w:hint="default"/>
        <w:lang w:val="zh-CN" w:eastAsia="zh-CN" w:bidi="zh-CN"/>
      </w:rPr>
    </w:lvl>
    <w:lvl w:ilvl="8" w:tentative="0">
      <w:start w:val="0"/>
      <w:numFmt w:val="bullet"/>
      <w:lvlText w:val="•"/>
      <w:lvlJc w:val="left"/>
      <w:pPr>
        <w:ind w:left="8336" w:hanging="481"/>
      </w:pPr>
      <w:rPr>
        <w:rFonts w:hint="default"/>
        <w:lang w:val="zh-CN" w:eastAsia="zh-CN" w:bidi="zh-CN"/>
      </w:rPr>
    </w:lvl>
  </w:abstractNum>
  <w:abstractNum w:abstractNumId="27">
    <w:nsid w:val="25B654F3"/>
    <w:multiLevelType w:val="multilevel"/>
    <w:tmpl w:val="25B654F3"/>
    <w:lvl w:ilvl="0" w:tentative="0">
      <w:start w:val="2"/>
      <w:numFmt w:val="decimal"/>
      <w:lvlText w:val="(%1)"/>
      <w:lvlJc w:val="left"/>
      <w:pPr>
        <w:ind w:left="291" w:hanging="481"/>
        <w:jc w:val="left"/>
      </w:pPr>
      <w:rPr>
        <w:rFonts w:hint="default" w:ascii="宋体" w:hAnsi="宋体" w:eastAsia="宋体" w:cs="宋体"/>
        <w:color w:val="000007"/>
        <w:w w:val="99"/>
        <w:sz w:val="30"/>
        <w:szCs w:val="30"/>
        <w:lang w:val="zh-CN" w:eastAsia="zh-CN" w:bidi="zh-CN"/>
      </w:rPr>
    </w:lvl>
    <w:lvl w:ilvl="1" w:tentative="0">
      <w:start w:val="0"/>
      <w:numFmt w:val="bullet"/>
      <w:lvlText w:val="•"/>
      <w:lvlJc w:val="left"/>
      <w:pPr>
        <w:ind w:left="1276" w:hanging="481"/>
      </w:pPr>
      <w:rPr>
        <w:rFonts w:hint="default"/>
        <w:lang w:val="zh-CN" w:eastAsia="zh-CN" w:bidi="zh-CN"/>
      </w:rPr>
    </w:lvl>
    <w:lvl w:ilvl="2" w:tentative="0">
      <w:start w:val="0"/>
      <w:numFmt w:val="bullet"/>
      <w:lvlText w:val="•"/>
      <w:lvlJc w:val="left"/>
      <w:pPr>
        <w:ind w:left="2253" w:hanging="481"/>
      </w:pPr>
      <w:rPr>
        <w:rFonts w:hint="default"/>
        <w:lang w:val="zh-CN" w:eastAsia="zh-CN" w:bidi="zh-CN"/>
      </w:rPr>
    </w:lvl>
    <w:lvl w:ilvl="3" w:tentative="0">
      <w:start w:val="0"/>
      <w:numFmt w:val="bullet"/>
      <w:lvlText w:val="•"/>
      <w:lvlJc w:val="left"/>
      <w:pPr>
        <w:ind w:left="3229" w:hanging="481"/>
      </w:pPr>
      <w:rPr>
        <w:rFonts w:hint="default"/>
        <w:lang w:val="zh-CN" w:eastAsia="zh-CN" w:bidi="zh-CN"/>
      </w:rPr>
    </w:lvl>
    <w:lvl w:ilvl="4" w:tentative="0">
      <w:start w:val="0"/>
      <w:numFmt w:val="bullet"/>
      <w:lvlText w:val="•"/>
      <w:lvlJc w:val="left"/>
      <w:pPr>
        <w:ind w:left="4206" w:hanging="481"/>
      </w:pPr>
      <w:rPr>
        <w:rFonts w:hint="default"/>
        <w:lang w:val="zh-CN" w:eastAsia="zh-CN" w:bidi="zh-CN"/>
      </w:rPr>
    </w:lvl>
    <w:lvl w:ilvl="5" w:tentative="0">
      <w:start w:val="0"/>
      <w:numFmt w:val="bullet"/>
      <w:lvlText w:val="•"/>
      <w:lvlJc w:val="left"/>
      <w:pPr>
        <w:ind w:left="5183" w:hanging="481"/>
      </w:pPr>
      <w:rPr>
        <w:rFonts w:hint="default"/>
        <w:lang w:val="zh-CN" w:eastAsia="zh-CN" w:bidi="zh-CN"/>
      </w:rPr>
    </w:lvl>
    <w:lvl w:ilvl="6" w:tentative="0">
      <w:start w:val="0"/>
      <w:numFmt w:val="bullet"/>
      <w:lvlText w:val="•"/>
      <w:lvlJc w:val="left"/>
      <w:pPr>
        <w:ind w:left="6159" w:hanging="481"/>
      </w:pPr>
      <w:rPr>
        <w:rFonts w:hint="default"/>
        <w:lang w:val="zh-CN" w:eastAsia="zh-CN" w:bidi="zh-CN"/>
      </w:rPr>
    </w:lvl>
    <w:lvl w:ilvl="7" w:tentative="0">
      <w:start w:val="0"/>
      <w:numFmt w:val="bullet"/>
      <w:lvlText w:val="•"/>
      <w:lvlJc w:val="left"/>
      <w:pPr>
        <w:ind w:left="7136" w:hanging="481"/>
      </w:pPr>
      <w:rPr>
        <w:rFonts w:hint="default"/>
        <w:lang w:val="zh-CN" w:eastAsia="zh-CN" w:bidi="zh-CN"/>
      </w:rPr>
    </w:lvl>
    <w:lvl w:ilvl="8" w:tentative="0">
      <w:start w:val="0"/>
      <w:numFmt w:val="bullet"/>
      <w:lvlText w:val="•"/>
      <w:lvlJc w:val="left"/>
      <w:pPr>
        <w:ind w:left="8112" w:hanging="481"/>
      </w:pPr>
      <w:rPr>
        <w:rFonts w:hint="default"/>
        <w:lang w:val="zh-CN" w:eastAsia="zh-CN" w:bidi="zh-CN"/>
      </w:rPr>
    </w:lvl>
  </w:abstractNum>
  <w:abstractNum w:abstractNumId="28">
    <w:nsid w:val="2A8F537B"/>
    <w:multiLevelType w:val="multilevel"/>
    <w:tmpl w:val="2A8F537B"/>
    <w:lvl w:ilvl="0" w:tentative="0">
      <w:start w:val="1"/>
      <w:numFmt w:val="decimal"/>
      <w:lvlText w:val="(%1)"/>
      <w:lvlJc w:val="left"/>
      <w:pPr>
        <w:ind w:left="291" w:hanging="481"/>
        <w:jc w:val="left"/>
      </w:pPr>
      <w:rPr>
        <w:rFonts w:hint="default" w:ascii="宋体" w:hAnsi="宋体" w:eastAsia="宋体" w:cs="宋体"/>
        <w:color w:val="000007"/>
        <w:w w:val="99"/>
        <w:sz w:val="30"/>
        <w:szCs w:val="30"/>
        <w:lang w:val="zh-CN" w:eastAsia="zh-CN" w:bidi="zh-CN"/>
      </w:rPr>
    </w:lvl>
    <w:lvl w:ilvl="1" w:tentative="0">
      <w:start w:val="0"/>
      <w:numFmt w:val="bullet"/>
      <w:lvlText w:val="•"/>
      <w:lvlJc w:val="left"/>
      <w:pPr>
        <w:ind w:left="1276" w:hanging="481"/>
      </w:pPr>
      <w:rPr>
        <w:rFonts w:hint="default"/>
        <w:lang w:val="zh-CN" w:eastAsia="zh-CN" w:bidi="zh-CN"/>
      </w:rPr>
    </w:lvl>
    <w:lvl w:ilvl="2" w:tentative="0">
      <w:start w:val="0"/>
      <w:numFmt w:val="bullet"/>
      <w:lvlText w:val="•"/>
      <w:lvlJc w:val="left"/>
      <w:pPr>
        <w:ind w:left="2253" w:hanging="481"/>
      </w:pPr>
      <w:rPr>
        <w:rFonts w:hint="default"/>
        <w:lang w:val="zh-CN" w:eastAsia="zh-CN" w:bidi="zh-CN"/>
      </w:rPr>
    </w:lvl>
    <w:lvl w:ilvl="3" w:tentative="0">
      <w:start w:val="0"/>
      <w:numFmt w:val="bullet"/>
      <w:lvlText w:val="•"/>
      <w:lvlJc w:val="left"/>
      <w:pPr>
        <w:ind w:left="3229" w:hanging="481"/>
      </w:pPr>
      <w:rPr>
        <w:rFonts w:hint="default"/>
        <w:lang w:val="zh-CN" w:eastAsia="zh-CN" w:bidi="zh-CN"/>
      </w:rPr>
    </w:lvl>
    <w:lvl w:ilvl="4" w:tentative="0">
      <w:start w:val="0"/>
      <w:numFmt w:val="bullet"/>
      <w:lvlText w:val="•"/>
      <w:lvlJc w:val="left"/>
      <w:pPr>
        <w:ind w:left="4206" w:hanging="481"/>
      </w:pPr>
      <w:rPr>
        <w:rFonts w:hint="default"/>
        <w:lang w:val="zh-CN" w:eastAsia="zh-CN" w:bidi="zh-CN"/>
      </w:rPr>
    </w:lvl>
    <w:lvl w:ilvl="5" w:tentative="0">
      <w:start w:val="0"/>
      <w:numFmt w:val="bullet"/>
      <w:lvlText w:val="•"/>
      <w:lvlJc w:val="left"/>
      <w:pPr>
        <w:ind w:left="5183" w:hanging="481"/>
      </w:pPr>
      <w:rPr>
        <w:rFonts w:hint="default"/>
        <w:lang w:val="zh-CN" w:eastAsia="zh-CN" w:bidi="zh-CN"/>
      </w:rPr>
    </w:lvl>
    <w:lvl w:ilvl="6" w:tentative="0">
      <w:start w:val="0"/>
      <w:numFmt w:val="bullet"/>
      <w:lvlText w:val="•"/>
      <w:lvlJc w:val="left"/>
      <w:pPr>
        <w:ind w:left="6159" w:hanging="481"/>
      </w:pPr>
      <w:rPr>
        <w:rFonts w:hint="default"/>
        <w:lang w:val="zh-CN" w:eastAsia="zh-CN" w:bidi="zh-CN"/>
      </w:rPr>
    </w:lvl>
    <w:lvl w:ilvl="7" w:tentative="0">
      <w:start w:val="0"/>
      <w:numFmt w:val="bullet"/>
      <w:lvlText w:val="•"/>
      <w:lvlJc w:val="left"/>
      <w:pPr>
        <w:ind w:left="7136" w:hanging="481"/>
      </w:pPr>
      <w:rPr>
        <w:rFonts w:hint="default"/>
        <w:lang w:val="zh-CN" w:eastAsia="zh-CN" w:bidi="zh-CN"/>
      </w:rPr>
    </w:lvl>
    <w:lvl w:ilvl="8" w:tentative="0">
      <w:start w:val="0"/>
      <w:numFmt w:val="bullet"/>
      <w:lvlText w:val="•"/>
      <w:lvlJc w:val="left"/>
      <w:pPr>
        <w:ind w:left="8112" w:hanging="481"/>
      </w:pPr>
      <w:rPr>
        <w:rFonts w:hint="default"/>
        <w:lang w:val="zh-CN" w:eastAsia="zh-CN" w:bidi="zh-CN"/>
      </w:rPr>
    </w:lvl>
  </w:abstractNum>
  <w:abstractNum w:abstractNumId="29">
    <w:nsid w:val="30FC5B15"/>
    <w:multiLevelType w:val="multilevel"/>
    <w:tmpl w:val="30FC5B15"/>
    <w:lvl w:ilvl="0" w:tentative="0">
      <w:start w:val="1"/>
      <w:numFmt w:val="decimal"/>
      <w:lvlText w:val="%1."/>
      <w:lvlJc w:val="left"/>
      <w:pPr>
        <w:ind w:left="106" w:hanging="241"/>
        <w:jc w:val="left"/>
      </w:pPr>
      <w:rPr>
        <w:rFonts w:hint="default" w:ascii="宋体" w:hAnsi="宋体" w:eastAsia="宋体" w:cs="宋体"/>
        <w:color w:val="000007"/>
        <w:spacing w:val="-1"/>
        <w:w w:val="100"/>
        <w:sz w:val="22"/>
        <w:szCs w:val="22"/>
        <w:lang w:val="zh-CN" w:eastAsia="zh-CN" w:bidi="zh-CN"/>
      </w:rPr>
    </w:lvl>
    <w:lvl w:ilvl="1" w:tentative="0">
      <w:start w:val="0"/>
      <w:numFmt w:val="bullet"/>
      <w:lvlText w:val="•"/>
      <w:lvlJc w:val="left"/>
      <w:pPr>
        <w:ind w:left="796" w:hanging="241"/>
      </w:pPr>
      <w:rPr>
        <w:rFonts w:hint="default"/>
        <w:lang w:val="zh-CN" w:eastAsia="zh-CN" w:bidi="zh-CN"/>
      </w:rPr>
    </w:lvl>
    <w:lvl w:ilvl="2" w:tentative="0">
      <w:start w:val="0"/>
      <w:numFmt w:val="bullet"/>
      <w:lvlText w:val="•"/>
      <w:lvlJc w:val="left"/>
      <w:pPr>
        <w:ind w:left="1493" w:hanging="241"/>
      </w:pPr>
      <w:rPr>
        <w:rFonts w:hint="default"/>
        <w:lang w:val="zh-CN" w:eastAsia="zh-CN" w:bidi="zh-CN"/>
      </w:rPr>
    </w:lvl>
    <w:lvl w:ilvl="3" w:tentative="0">
      <w:start w:val="0"/>
      <w:numFmt w:val="bullet"/>
      <w:lvlText w:val="•"/>
      <w:lvlJc w:val="left"/>
      <w:pPr>
        <w:ind w:left="2189" w:hanging="241"/>
      </w:pPr>
      <w:rPr>
        <w:rFonts w:hint="default"/>
        <w:lang w:val="zh-CN" w:eastAsia="zh-CN" w:bidi="zh-CN"/>
      </w:rPr>
    </w:lvl>
    <w:lvl w:ilvl="4" w:tentative="0">
      <w:start w:val="0"/>
      <w:numFmt w:val="bullet"/>
      <w:lvlText w:val="•"/>
      <w:lvlJc w:val="left"/>
      <w:pPr>
        <w:ind w:left="2886" w:hanging="241"/>
      </w:pPr>
      <w:rPr>
        <w:rFonts w:hint="default"/>
        <w:lang w:val="zh-CN" w:eastAsia="zh-CN" w:bidi="zh-CN"/>
      </w:rPr>
    </w:lvl>
    <w:lvl w:ilvl="5" w:tentative="0">
      <w:start w:val="0"/>
      <w:numFmt w:val="bullet"/>
      <w:lvlText w:val="•"/>
      <w:lvlJc w:val="left"/>
      <w:pPr>
        <w:ind w:left="3582" w:hanging="241"/>
      </w:pPr>
      <w:rPr>
        <w:rFonts w:hint="default"/>
        <w:lang w:val="zh-CN" w:eastAsia="zh-CN" w:bidi="zh-CN"/>
      </w:rPr>
    </w:lvl>
    <w:lvl w:ilvl="6" w:tentative="0">
      <w:start w:val="0"/>
      <w:numFmt w:val="bullet"/>
      <w:lvlText w:val="•"/>
      <w:lvlJc w:val="left"/>
      <w:pPr>
        <w:ind w:left="4279" w:hanging="241"/>
      </w:pPr>
      <w:rPr>
        <w:rFonts w:hint="default"/>
        <w:lang w:val="zh-CN" w:eastAsia="zh-CN" w:bidi="zh-CN"/>
      </w:rPr>
    </w:lvl>
    <w:lvl w:ilvl="7" w:tentative="0">
      <w:start w:val="0"/>
      <w:numFmt w:val="bullet"/>
      <w:lvlText w:val="•"/>
      <w:lvlJc w:val="left"/>
      <w:pPr>
        <w:ind w:left="4975" w:hanging="241"/>
      </w:pPr>
      <w:rPr>
        <w:rFonts w:hint="default"/>
        <w:lang w:val="zh-CN" w:eastAsia="zh-CN" w:bidi="zh-CN"/>
      </w:rPr>
    </w:lvl>
    <w:lvl w:ilvl="8" w:tentative="0">
      <w:start w:val="0"/>
      <w:numFmt w:val="bullet"/>
      <w:lvlText w:val="•"/>
      <w:lvlJc w:val="left"/>
      <w:pPr>
        <w:ind w:left="5672" w:hanging="241"/>
      </w:pPr>
      <w:rPr>
        <w:rFonts w:hint="default"/>
        <w:lang w:val="zh-CN" w:eastAsia="zh-CN" w:bidi="zh-CN"/>
      </w:rPr>
    </w:lvl>
  </w:abstractNum>
  <w:abstractNum w:abstractNumId="30">
    <w:nsid w:val="322D85CA"/>
    <w:multiLevelType w:val="multilevel"/>
    <w:tmpl w:val="322D85CA"/>
    <w:lvl w:ilvl="0" w:tentative="0">
      <w:start w:val="1"/>
      <w:numFmt w:val="decimal"/>
      <w:lvlText w:val="%1."/>
      <w:lvlJc w:val="left"/>
      <w:pPr>
        <w:ind w:left="105" w:hanging="245"/>
        <w:jc w:val="left"/>
      </w:pPr>
      <w:rPr>
        <w:rFonts w:hint="default" w:ascii="宋体" w:hAnsi="宋体" w:eastAsia="宋体" w:cs="宋体"/>
        <w:color w:val="000007"/>
        <w:w w:val="100"/>
        <w:sz w:val="22"/>
        <w:szCs w:val="22"/>
        <w:lang w:val="zh-CN" w:eastAsia="zh-CN" w:bidi="zh-CN"/>
      </w:rPr>
    </w:lvl>
    <w:lvl w:ilvl="1" w:tentative="0">
      <w:start w:val="0"/>
      <w:numFmt w:val="bullet"/>
      <w:lvlText w:val="•"/>
      <w:lvlJc w:val="left"/>
      <w:pPr>
        <w:ind w:left="772" w:hanging="245"/>
      </w:pPr>
      <w:rPr>
        <w:rFonts w:hint="default"/>
        <w:lang w:val="zh-CN" w:eastAsia="zh-CN" w:bidi="zh-CN"/>
      </w:rPr>
    </w:lvl>
    <w:lvl w:ilvl="2" w:tentative="0">
      <w:start w:val="0"/>
      <w:numFmt w:val="bullet"/>
      <w:lvlText w:val="•"/>
      <w:lvlJc w:val="left"/>
      <w:pPr>
        <w:ind w:left="1445" w:hanging="245"/>
      </w:pPr>
      <w:rPr>
        <w:rFonts w:hint="default"/>
        <w:lang w:val="zh-CN" w:eastAsia="zh-CN" w:bidi="zh-CN"/>
      </w:rPr>
    </w:lvl>
    <w:lvl w:ilvl="3" w:tentative="0">
      <w:start w:val="0"/>
      <w:numFmt w:val="bullet"/>
      <w:lvlText w:val="•"/>
      <w:lvlJc w:val="left"/>
      <w:pPr>
        <w:ind w:left="2118" w:hanging="245"/>
      </w:pPr>
      <w:rPr>
        <w:rFonts w:hint="default"/>
        <w:lang w:val="zh-CN" w:eastAsia="zh-CN" w:bidi="zh-CN"/>
      </w:rPr>
    </w:lvl>
    <w:lvl w:ilvl="4" w:tentative="0">
      <w:start w:val="0"/>
      <w:numFmt w:val="bullet"/>
      <w:lvlText w:val="•"/>
      <w:lvlJc w:val="left"/>
      <w:pPr>
        <w:ind w:left="2791" w:hanging="245"/>
      </w:pPr>
      <w:rPr>
        <w:rFonts w:hint="default"/>
        <w:lang w:val="zh-CN" w:eastAsia="zh-CN" w:bidi="zh-CN"/>
      </w:rPr>
    </w:lvl>
    <w:lvl w:ilvl="5" w:tentative="0">
      <w:start w:val="0"/>
      <w:numFmt w:val="bullet"/>
      <w:lvlText w:val="•"/>
      <w:lvlJc w:val="left"/>
      <w:pPr>
        <w:ind w:left="3464" w:hanging="245"/>
      </w:pPr>
      <w:rPr>
        <w:rFonts w:hint="default"/>
        <w:lang w:val="zh-CN" w:eastAsia="zh-CN" w:bidi="zh-CN"/>
      </w:rPr>
    </w:lvl>
    <w:lvl w:ilvl="6" w:tentative="0">
      <w:start w:val="0"/>
      <w:numFmt w:val="bullet"/>
      <w:lvlText w:val="•"/>
      <w:lvlJc w:val="left"/>
      <w:pPr>
        <w:ind w:left="4137" w:hanging="245"/>
      </w:pPr>
      <w:rPr>
        <w:rFonts w:hint="default"/>
        <w:lang w:val="zh-CN" w:eastAsia="zh-CN" w:bidi="zh-CN"/>
      </w:rPr>
    </w:lvl>
    <w:lvl w:ilvl="7" w:tentative="0">
      <w:start w:val="0"/>
      <w:numFmt w:val="bullet"/>
      <w:lvlText w:val="•"/>
      <w:lvlJc w:val="left"/>
      <w:pPr>
        <w:ind w:left="4809" w:hanging="245"/>
      </w:pPr>
      <w:rPr>
        <w:rFonts w:hint="default"/>
        <w:lang w:val="zh-CN" w:eastAsia="zh-CN" w:bidi="zh-CN"/>
      </w:rPr>
    </w:lvl>
    <w:lvl w:ilvl="8" w:tentative="0">
      <w:start w:val="0"/>
      <w:numFmt w:val="bullet"/>
      <w:lvlText w:val="•"/>
      <w:lvlJc w:val="left"/>
      <w:pPr>
        <w:ind w:left="5482" w:hanging="245"/>
      </w:pPr>
      <w:rPr>
        <w:rFonts w:hint="default"/>
        <w:lang w:val="zh-CN" w:eastAsia="zh-CN" w:bidi="zh-CN"/>
      </w:rPr>
    </w:lvl>
  </w:abstractNum>
  <w:abstractNum w:abstractNumId="31">
    <w:nsid w:val="32A7AF2D"/>
    <w:multiLevelType w:val="multilevel"/>
    <w:tmpl w:val="32A7AF2D"/>
    <w:lvl w:ilvl="0" w:tentative="0">
      <w:start w:val="1"/>
      <w:numFmt w:val="decimal"/>
      <w:lvlText w:val="%1."/>
      <w:lvlJc w:val="left"/>
      <w:pPr>
        <w:ind w:left="102" w:hanging="241"/>
        <w:jc w:val="left"/>
      </w:pPr>
      <w:rPr>
        <w:rFonts w:hint="default" w:ascii="宋体" w:hAnsi="宋体" w:eastAsia="宋体" w:cs="宋体"/>
        <w:color w:val="000007"/>
        <w:spacing w:val="-17"/>
        <w:w w:val="100"/>
        <w:sz w:val="22"/>
        <w:szCs w:val="22"/>
        <w:lang w:val="zh-CN" w:eastAsia="zh-CN" w:bidi="zh-CN"/>
      </w:rPr>
    </w:lvl>
    <w:lvl w:ilvl="1" w:tentative="0">
      <w:start w:val="0"/>
      <w:numFmt w:val="bullet"/>
      <w:lvlText w:val="•"/>
      <w:lvlJc w:val="left"/>
      <w:pPr>
        <w:ind w:left="804" w:hanging="241"/>
      </w:pPr>
      <w:rPr>
        <w:rFonts w:hint="default"/>
        <w:lang w:val="zh-CN" w:eastAsia="zh-CN" w:bidi="zh-CN"/>
      </w:rPr>
    </w:lvl>
    <w:lvl w:ilvl="2" w:tentative="0">
      <w:start w:val="0"/>
      <w:numFmt w:val="bullet"/>
      <w:lvlText w:val="•"/>
      <w:lvlJc w:val="left"/>
      <w:pPr>
        <w:ind w:left="1508" w:hanging="241"/>
      </w:pPr>
      <w:rPr>
        <w:rFonts w:hint="default"/>
        <w:lang w:val="zh-CN" w:eastAsia="zh-CN" w:bidi="zh-CN"/>
      </w:rPr>
    </w:lvl>
    <w:lvl w:ilvl="3" w:tentative="0">
      <w:start w:val="0"/>
      <w:numFmt w:val="bullet"/>
      <w:lvlText w:val="•"/>
      <w:lvlJc w:val="left"/>
      <w:pPr>
        <w:ind w:left="2213" w:hanging="241"/>
      </w:pPr>
      <w:rPr>
        <w:rFonts w:hint="default"/>
        <w:lang w:val="zh-CN" w:eastAsia="zh-CN" w:bidi="zh-CN"/>
      </w:rPr>
    </w:lvl>
    <w:lvl w:ilvl="4" w:tentative="0">
      <w:start w:val="0"/>
      <w:numFmt w:val="bullet"/>
      <w:lvlText w:val="•"/>
      <w:lvlJc w:val="left"/>
      <w:pPr>
        <w:ind w:left="2917" w:hanging="241"/>
      </w:pPr>
      <w:rPr>
        <w:rFonts w:hint="default"/>
        <w:lang w:val="zh-CN" w:eastAsia="zh-CN" w:bidi="zh-CN"/>
      </w:rPr>
    </w:lvl>
    <w:lvl w:ilvl="5" w:tentative="0">
      <w:start w:val="0"/>
      <w:numFmt w:val="bullet"/>
      <w:lvlText w:val="•"/>
      <w:lvlJc w:val="left"/>
      <w:pPr>
        <w:ind w:left="3622" w:hanging="241"/>
      </w:pPr>
      <w:rPr>
        <w:rFonts w:hint="default"/>
        <w:lang w:val="zh-CN" w:eastAsia="zh-CN" w:bidi="zh-CN"/>
      </w:rPr>
    </w:lvl>
    <w:lvl w:ilvl="6" w:tentative="0">
      <w:start w:val="0"/>
      <w:numFmt w:val="bullet"/>
      <w:lvlText w:val="•"/>
      <w:lvlJc w:val="left"/>
      <w:pPr>
        <w:ind w:left="4326" w:hanging="241"/>
      </w:pPr>
      <w:rPr>
        <w:rFonts w:hint="default"/>
        <w:lang w:val="zh-CN" w:eastAsia="zh-CN" w:bidi="zh-CN"/>
      </w:rPr>
    </w:lvl>
    <w:lvl w:ilvl="7" w:tentative="0">
      <w:start w:val="0"/>
      <w:numFmt w:val="bullet"/>
      <w:lvlText w:val="•"/>
      <w:lvlJc w:val="left"/>
      <w:pPr>
        <w:ind w:left="5030" w:hanging="241"/>
      </w:pPr>
      <w:rPr>
        <w:rFonts w:hint="default"/>
        <w:lang w:val="zh-CN" w:eastAsia="zh-CN" w:bidi="zh-CN"/>
      </w:rPr>
    </w:lvl>
    <w:lvl w:ilvl="8" w:tentative="0">
      <w:start w:val="0"/>
      <w:numFmt w:val="bullet"/>
      <w:lvlText w:val="•"/>
      <w:lvlJc w:val="left"/>
      <w:pPr>
        <w:ind w:left="5735" w:hanging="241"/>
      </w:pPr>
      <w:rPr>
        <w:rFonts w:hint="default"/>
        <w:lang w:val="zh-CN" w:eastAsia="zh-CN" w:bidi="zh-CN"/>
      </w:rPr>
    </w:lvl>
  </w:abstractNum>
  <w:abstractNum w:abstractNumId="32">
    <w:nsid w:val="39A0D9AC"/>
    <w:multiLevelType w:val="multilevel"/>
    <w:tmpl w:val="39A0D9AC"/>
    <w:lvl w:ilvl="0" w:tentative="0">
      <w:start w:val="1"/>
      <w:numFmt w:val="decimal"/>
      <w:lvlText w:val="%1."/>
      <w:lvlJc w:val="left"/>
      <w:pPr>
        <w:ind w:left="346" w:hanging="241"/>
        <w:jc w:val="left"/>
      </w:pPr>
      <w:rPr>
        <w:rFonts w:hint="default" w:ascii="宋体" w:hAnsi="宋体" w:eastAsia="宋体" w:cs="宋体"/>
        <w:color w:val="000007"/>
        <w:w w:val="100"/>
        <w:sz w:val="22"/>
        <w:szCs w:val="22"/>
        <w:lang w:val="zh-CN" w:eastAsia="zh-CN" w:bidi="zh-CN"/>
      </w:rPr>
    </w:lvl>
    <w:lvl w:ilvl="1" w:tentative="0">
      <w:start w:val="0"/>
      <w:numFmt w:val="bullet"/>
      <w:lvlText w:val="•"/>
      <w:lvlJc w:val="left"/>
      <w:pPr>
        <w:ind w:left="1047" w:hanging="241"/>
      </w:pPr>
      <w:rPr>
        <w:rFonts w:hint="default"/>
        <w:lang w:val="zh-CN" w:eastAsia="zh-CN" w:bidi="zh-CN"/>
      </w:rPr>
    </w:lvl>
    <w:lvl w:ilvl="2" w:tentative="0">
      <w:start w:val="0"/>
      <w:numFmt w:val="bullet"/>
      <w:lvlText w:val="•"/>
      <w:lvlJc w:val="left"/>
      <w:pPr>
        <w:ind w:left="1755" w:hanging="241"/>
      </w:pPr>
      <w:rPr>
        <w:rFonts w:hint="default"/>
        <w:lang w:val="zh-CN" w:eastAsia="zh-CN" w:bidi="zh-CN"/>
      </w:rPr>
    </w:lvl>
    <w:lvl w:ilvl="3" w:tentative="0">
      <w:start w:val="0"/>
      <w:numFmt w:val="bullet"/>
      <w:lvlText w:val="•"/>
      <w:lvlJc w:val="left"/>
      <w:pPr>
        <w:ind w:left="2463" w:hanging="241"/>
      </w:pPr>
      <w:rPr>
        <w:rFonts w:hint="default"/>
        <w:lang w:val="zh-CN" w:eastAsia="zh-CN" w:bidi="zh-CN"/>
      </w:rPr>
    </w:lvl>
    <w:lvl w:ilvl="4" w:tentative="0">
      <w:start w:val="0"/>
      <w:numFmt w:val="bullet"/>
      <w:lvlText w:val="•"/>
      <w:lvlJc w:val="left"/>
      <w:pPr>
        <w:ind w:left="3171" w:hanging="241"/>
      </w:pPr>
      <w:rPr>
        <w:rFonts w:hint="default"/>
        <w:lang w:val="zh-CN" w:eastAsia="zh-CN" w:bidi="zh-CN"/>
      </w:rPr>
    </w:lvl>
    <w:lvl w:ilvl="5" w:tentative="0">
      <w:start w:val="0"/>
      <w:numFmt w:val="bullet"/>
      <w:lvlText w:val="•"/>
      <w:lvlJc w:val="left"/>
      <w:pPr>
        <w:ind w:left="3878" w:hanging="241"/>
      </w:pPr>
      <w:rPr>
        <w:rFonts w:hint="default"/>
        <w:lang w:val="zh-CN" w:eastAsia="zh-CN" w:bidi="zh-CN"/>
      </w:rPr>
    </w:lvl>
    <w:lvl w:ilvl="6" w:tentative="0">
      <w:start w:val="0"/>
      <w:numFmt w:val="bullet"/>
      <w:lvlText w:val="•"/>
      <w:lvlJc w:val="left"/>
      <w:pPr>
        <w:ind w:left="4586" w:hanging="241"/>
      </w:pPr>
      <w:rPr>
        <w:rFonts w:hint="default"/>
        <w:lang w:val="zh-CN" w:eastAsia="zh-CN" w:bidi="zh-CN"/>
      </w:rPr>
    </w:lvl>
    <w:lvl w:ilvl="7" w:tentative="0">
      <w:start w:val="0"/>
      <w:numFmt w:val="bullet"/>
      <w:lvlText w:val="•"/>
      <w:lvlJc w:val="left"/>
      <w:pPr>
        <w:ind w:left="5294" w:hanging="241"/>
      </w:pPr>
      <w:rPr>
        <w:rFonts w:hint="default"/>
        <w:lang w:val="zh-CN" w:eastAsia="zh-CN" w:bidi="zh-CN"/>
      </w:rPr>
    </w:lvl>
    <w:lvl w:ilvl="8" w:tentative="0">
      <w:start w:val="0"/>
      <w:numFmt w:val="bullet"/>
      <w:lvlText w:val="•"/>
      <w:lvlJc w:val="left"/>
      <w:pPr>
        <w:ind w:left="6002" w:hanging="241"/>
      </w:pPr>
      <w:rPr>
        <w:rFonts w:hint="default"/>
        <w:lang w:val="zh-CN" w:eastAsia="zh-CN" w:bidi="zh-CN"/>
      </w:rPr>
    </w:lvl>
  </w:abstractNum>
  <w:abstractNum w:abstractNumId="33">
    <w:nsid w:val="46A08BB8"/>
    <w:multiLevelType w:val="multilevel"/>
    <w:tmpl w:val="46A08BB8"/>
    <w:lvl w:ilvl="0" w:tentative="0">
      <w:start w:val="1"/>
      <w:numFmt w:val="decimal"/>
      <w:lvlText w:val="%1."/>
      <w:lvlJc w:val="left"/>
      <w:pPr>
        <w:ind w:left="106" w:hanging="241"/>
        <w:jc w:val="left"/>
      </w:pPr>
      <w:rPr>
        <w:rFonts w:hint="default" w:ascii="宋体" w:hAnsi="宋体" w:eastAsia="宋体" w:cs="宋体"/>
        <w:color w:val="000007"/>
        <w:spacing w:val="-41"/>
        <w:w w:val="100"/>
        <w:sz w:val="22"/>
        <w:szCs w:val="22"/>
        <w:lang w:val="zh-CN" w:eastAsia="zh-CN" w:bidi="zh-CN"/>
      </w:rPr>
    </w:lvl>
    <w:lvl w:ilvl="1" w:tentative="0">
      <w:start w:val="0"/>
      <w:numFmt w:val="bullet"/>
      <w:lvlText w:val="•"/>
      <w:lvlJc w:val="left"/>
      <w:pPr>
        <w:ind w:left="805" w:hanging="241"/>
      </w:pPr>
      <w:rPr>
        <w:rFonts w:hint="default"/>
        <w:lang w:val="zh-CN" w:eastAsia="zh-CN" w:bidi="zh-CN"/>
      </w:rPr>
    </w:lvl>
    <w:lvl w:ilvl="2" w:tentative="0">
      <w:start w:val="0"/>
      <w:numFmt w:val="bullet"/>
      <w:lvlText w:val="•"/>
      <w:lvlJc w:val="left"/>
      <w:pPr>
        <w:ind w:left="1511" w:hanging="241"/>
      </w:pPr>
      <w:rPr>
        <w:rFonts w:hint="default"/>
        <w:lang w:val="zh-CN" w:eastAsia="zh-CN" w:bidi="zh-CN"/>
      </w:rPr>
    </w:lvl>
    <w:lvl w:ilvl="3" w:tentative="0">
      <w:start w:val="0"/>
      <w:numFmt w:val="bullet"/>
      <w:lvlText w:val="•"/>
      <w:lvlJc w:val="left"/>
      <w:pPr>
        <w:ind w:left="2216" w:hanging="241"/>
      </w:pPr>
      <w:rPr>
        <w:rFonts w:hint="default"/>
        <w:lang w:val="zh-CN" w:eastAsia="zh-CN" w:bidi="zh-CN"/>
      </w:rPr>
    </w:lvl>
    <w:lvl w:ilvl="4" w:tentative="0">
      <w:start w:val="0"/>
      <w:numFmt w:val="bullet"/>
      <w:lvlText w:val="•"/>
      <w:lvlJc w:val="left"/>
      <w:pPr>
        <w:ind w:left="2922" w:hanging="241"/>
      </w:pPr>
      <w:rPr>
        <w:rFonts w:hint="default"/>
        <w:lang w:val="zh-CN" w:eastAsia="zh-CN" w:bidi="zh-CN"/>
      </w:rPr>
    </w:lvl>
    <w:lvl w:ilvl="5" w:tentative="0">
      <w:start w:val="0"/>
      <w:numFmt w:val="bullet"/>
      <w:lvlText w:val="•"/>
      <w:lvlJc w:val="left"/>
      <w:pPr>
        <w:ind w:left="3627" w:hanging="241"/>
      </w:pPr>
      <w:rPr>
        <w:rFonts w:hint="default"/>
        <w:lang w:val="zh-CN" w:eastAsia="zh-CN" w:bidi="zh-CN"/>
      </w:rPr>
    </w:lvl>
    <w:lvl w:ilvl="6" w:tentative="0">
      <w:start w:val="0"/>
      <w:numFmt w:val="bullet"/>
      <w:lvlText w:val="•"/>
      <w:lvlJc w:val="left"/>
      <w:pPr>
        <w:ind w:left="4333" w:hanging="241"/>
      </w:pPr>
      <w:rPr>
        <w:rFonts w:hint="default"/>
        <w:lang w:val="zh-CN" w:eastAsia="zh-CN" w:bidi="zh-CN"/>
      </w:rPr>
    </w:lvl>
    <w:lvl w:ilvl="7" w:tentative="0">
      <w:start w:val="0"/>
      <w:numFmt w:val="bullet"/>
      <w:lvlText w:val="•"/>
      <w:lvlJc w:val="left"/>
      <w:pPr>
        <w:ind w:left="5038" w:hanging="241"/>
      </w:pPr>
      <w:rPr>
        <w:rFonts w:hint="default"/>
        <w:lang w:val="zh-CN" w:eastAsia="zh-CN" w:bidi="zh-CN"/>
      </w:rPr>
    </w:lvl>
    <w:lvl w:ilvl="8" w:tentative="0">
      <w:start w:val="0"/>
      <w:numFmt w:val="bullet"/>
      <w:lvlText w:val="•"/>
      <w:lvlJc w:val="left"/>
      <w:pPr>
        <w:ind w:left="5744" w:hanging="241"/>
      </w:pPr>
      <w:rPr>
        <w:rFonts w:hint="default"/>
        <w:lang w:val="zh-CN" w:eastAsia="zh-CN" w:bidi="zh-CN"/>
      </w:rPr>
    </w:lvl>
  </w:abstractNum>
  <w:abstractNum w:abstractNumId="34">
    <w:nsid w:val="4C1BAE26"/>
    <w:multiLevelType w:val="multilevel"/>
    <w:tmpl w:val="4C1BAE26"/>
    <w:lvl w:ilvl="0" w:tentative="0">
      <w:start w:val="1"/>
      <w:numFmt w:val="decimal"/>
      <w:lvlText w:val="(%1)"/>
      <w:lvlJc w:val="left"/>
      <w:pPr>
        <w:ind w:left="1412" w:hanging="481"/>
        <w:jc w:val="left"/>
      </w:pPr>
      <w:rPr>
        <w:rFonts w:hint="default" w:ascii="宋体" w:hAnsi="宋体" w:eastAsia="宋体" w:cs="宋体"/>
        <w:color w:val="000007"/>
        <w:w w:val="99"/>
        <w:sz w:val="30"/>
        <w:szCs w:val="30"/>
        <w:lang w:val="zh-CN" w:eastAsia="zh-CN" w:bidi="zh-CN"/>
      </w:rPr>
    </w:lvl>
    <w:lvl w:ilvl="1" w:tentative="0">
      <w:start w:val="0"/>
      <w:numFmt w:val="bullet"/>
      <w:lvlText w:val="•"/>
      <w:lvlJc w:val="left"/>
      <w:pPr>
        <w:ind w:left="2284" w:hanging="481"/>
      </w:pPr>
      <w:rPr>
        <w:rFonts w:hint="default"/>
        <w:lang w:val="zh-CN" w:eastAsia="zh-CN" w:bidi="zh-CN"/>
      </w:rPr>
    </w:lvl>
    <w:lvl w:ilvl="2" w:tentative="0">
      <w:start w:val="0"/>
      <w:numFmt w:val="bullet"/>
      <w:lvlText w:val="•"/>
      <w:lvlJc w:val="left"/>
      <w:pPr>
        <w:ind w:left="3149" w:hanging="481"/>
      </w:pPr>
      <w:rPr>
        <w:rFonts w:hint="default"/>
        <w:lang w:val="zh-CN" w:eastAsia="zh-CN" w:bidi="zh-CN"/>
      </w:rPr>
    </w:lvl>
    <w:lvl w:ilvl="3" w:tentative="0">
      <w:start w:val="0"/>
      <w:numFmt w:val="bullet"/>
      <w:lvlText w:val="•"/>
      <w:lvlJc w:val="left"/>
      <w:pPr>
        <w:ind w:left="4013" w:hanging="481"/>
      </w:pPr>
      <w:rPr>
        <w:rFonts w:hint="default"/>
        <w:lang w:val="zh-CN" w:eastAsia="zh-CN" w:bidi="zh-CN"/>
      </w:rPr>
    </w:lvl>
    <w:lvl w:ilvl="4" w:tentative="0">
      <w:start w:val="0"/>
      <w:numFmt w:val="bullet"/>
      <w:lvlText w:val="•"/>
      <w:lvlJc w:val="left"/>
      <w:pPr>
        <w:ind w:left="4878" w:hanging="481"/>
      </w:pPr>
      <w:rPr>
        <w:rFonts w:hint="default"/>
        <w:lang w:val="zh-CN" w:eastAsia="zh-CN" w:bidi="zh-CN"/>
      </w:rPr>
    </w:lvl>
    <w:lvl w:ilvl="5" w:tentative="0">
      <w:start w:val="0"/>
      <w:numFmt w:val="bullet"/>
      <w:lvlText w:val="•"/>
      <w:lvlJc w:val="left"/>
      <w:pPr>
        <w:ind w:left="5743" w:hanging="481"/>
      </w:pPr>
      <w:rPr>
        <w:rFonts w:hint="default"/>
        <w:lang w:val="zh-CN" w:eastAsia="zh-CN" w:bidi="zh-CN"/>
      </w:rPr>
    </w:lvl>
    <w:lvl w:ilvl="6" w:tentative="0">
      <w:start w:val="0"/>
      <w:numFmt w:val="bullet"/>
      <w:lvlText w:val="•"/>
      <w:lvlJc w:val="left"/>
      <w:pPr>
        <w:ind w:left="6607" w:hanging="481"/>
      </w:pPr>
      <w:rPr>
        <w:rFonts w:hint="default"/>
        <w:lang w:val="zh-CN" w:eastAsia="zh-CN" w:bidi="zh-CN"/>
      </w:rPr>
    </w:lvl>
    <w:lvl w:ilvl="7" w:tentative="0">
      <w:start w:val="0"/>
      <w:numFmt w:val="bullet"/>
      <w:lvlText w:val="•"/>
      <w:lvlJc w:val="left"/>
      <w:pPr>
        <w:ind w:left="7472" w:hanging="481"/>
      </w:pPr>
      <w:rPr>
        <w:rFonts w:hint="default"/>
        <w:lang w:val="zh-CN" w:eastAsia="zh-CN" w:bidi="zh-CN"/>
      </w:rPr>
    </w:lvl>
    <w:lvl w:ilvl="8" w:tentative="0">
      <w:start w:val="0"/>
      <w:numFmt w:val="bullet"/>
      <w:lvlText w:val="•"/>
      <w:lvlJc w:val="left"/>
      <w:pPr>
        <w:ind w:left="8336" w:hanging="481"/>
      </w:pPr>
      <w:rPr>
        <w:rFonts w:hint="default"/>
        <w:lang w:val="zh-CN" w:eastAsia="zh-CN" w:bidi="zh-CN"/>
      </w:rPr>
    </w:lvl>
  </w:abstractNum>
  <w:abstractNum w:abstractNumId="35">
    <w:nsid w:val="4C3D7A74"/>
    <w:multiLevelType w:val="multilevel"/>
    <w:tmpl w:val="4C3D7A74"/>
    <w:lvl w:ilvl="0" w:tentative="0">
      <w:start w:val="1"/>
      <w:numFmt w:val="decimal"/>
      <w:lvlText w:val="%1."/>
      <w:lvlJc w:val="left"/>
      <w:pPr>
        <w:ind w:left="105" w:hanging="241"/>
        <w:jc w:val="left"/>
      </w:pPr>
      <w:rPr>
        <w:rFonts w:hint="default" w:ascii="宋体" w:hAnsi="宋体" w:eastAsia="宋体" w:cs="宋体"/>
        <w:color w:val="000007"/>
        <w:spacing w:val="-104"/>
        <w:w w:val="100"/>
        <w:sz w:val="22"/>
        <w:szCs w:val="22"/>
        <w:lang w:val="zh-CN" w:eastAsia="zh-CN" w:bidi="zh-CN"/>
      </w:rPr>
    </w:lvl>
    <w:lvl w:ilvl="1" w:tentative="0">
      <w:start w:val="0"/>
      <w:numFmt w:val="bullet"/>
      <w:lvlText w:val="•"/>
      <w:lvlJc w:val="left"/>
      <w:pPr>
        <w:ind w:left="772" w:hanging="241"/>
      </w:pPr>
      <w:rPr>
        <w:rFonts w:hint="default"/>
        <w:lang w:val="zh-CN" w:eastAsia="zh-CN" w:bidi="zh-CN"/>
      </w:rPr>
    </w:lvl>
    <w:lvl w:ilvl="2" w:tentative="0">
      <w:start w:val="0"/>
      <w:numFmt w:val="bullet"/>
      <w:lvlText w:val="•"/>
      <w:lvlJc w:val="left"/>
      <w:pPr>
        <w:ind w:left="1445" w:hanging="241"/>
      </w:pPr>
      <w:rPr>
        <w:rFonts w:hint="default"/>
        <w:lang w:val="zh-CN" w:eastAsia="zh-CN" w:bidi="zh-CN"/>
      </w:rPr>
    </w:lvl>
    <w:lvl w:ilvl="3" w:tentative="0">
      <w:start w:val="0"/>
      <w:numFmt w:val="bullet"/>
      <w:lvlText w:val="•"/>
      <w:lvlJc w:val="left"/>
      <w:pPr>
        <w:ind w:left="2118" w:hanging="241"/>
      </w:pPr>
      <w:rPr>
        <w:rFonts w:hint="default"/>
        <w:lang w:val="zh-CN" w:eastAsia="zh-CN" w:bidi="zh-CN"/>
      </w:rPr>
    </w:lvl>
    <w:lvl w:ilvl="4" w:tentative="0">
      <w:start w:val="0"/>
      <w:numFmt w:val="bullet"/>
      <w:lvlText w:val="•"/>
      <w:lvlJc w:val="left"/>
      <w:pPr>
        <w:ind w:left="2791" w:hanging="241"/>
      </w:pPr>
      <w:rPr>
        <w:rFonts w:hint="default"/>
        <w:lang w:val="zh-CN" w:eastAsia="zh-CN" w:bidi="zh-CN"/>
      </w:rPr>
    </w:lvl>
    <w:lvl w:ilvl="5" w:tentative="0">
      <w:start w:val="0"/>
      <w:numFmt w:val="bullet"/>
      <w:lvlText w:val="•"/>
      <w:lvlJc w:val="left"/>
      <w:pPr>
        <w:ind w:left="3464" w:hanging="241"/>
      </w:pPr>
      <w:rPr>
        <w:rFonts w:hint="default"/>
        <w:lang w:val="zh-CN" w:eastAsia="zh-CN" w:bidi="zh-CN"/>
      </w:rPr>
    </w:lvl>
    <w:lvl w:ilvl="6" w:tentative="0">
      <w:start w:val="0"/>
      <w:numFmt w:val="bullet"/>
      <w:lvlText w:val="•"/>
      <w:lvlJc w:val="left"/>
      <w:pPr>
        <w:ind w:left="4137" w:hanging="241"/>
      </w:pPr>
      <w:rPr>
        <w:rFonts w:hint="default"/>
        <w:lang w:val="zh-CN" w:eastAsia="zh-CN" w:bidi="zh-CN"/>
      </w:rPr>
    </w:lvl>
    <w:lvl w:ilvl="7" w:tentative="0">
      <w:start w:val="0"/>
      <w:numFmt w:val="bullet"/>
      <w:lvlText w:val="•"/>
      <w:lvlJc w:val="left"/>
      <w:pPr>
        <w:ind w:left="4809" w:hanging="241"/>
      </w:pPr>
      <w:rPr>
        <w:rFonts w:hint="default"/>
        <w:lang w:val="zh-CN" w:eastAsia="zh-CN" w:bidi="zh-CN"/>
      </w:rPr>
    </w:lvl>
    <w:lvl w:ilvl="8" w:tentative="0">
      <w:start w:val="0"/>
      <w:numFmt w:val="bullet"/>
      <w:lvlText w:val="•"/>
      <w:lvlJc w:val="left"/>
      <w:pPr>
        <w:ind w:left="5482" w:hanging="241"/>
      </w:pPr>
      <w:rPr>
        <w:rFonts w:hint="default"/>
        <w:lang w:val="zh-CN" w:eastAsia="zh-CN" w:bidi="zh-CN"/>
      </w:rPr>
    </w:lvl>
  </w:abstractNum>
  <w:abstractNum w:abstractNumId="36">
    <w:nsid w:val="4D4DC07F"/>
    <w:multiLevelType w:val="multilevel"/>
    <w:tmpl w:val="4D4DC07F"/>
    <w:lvl w:ilvl="0" w:tentative="0">
      <w:start w:val="3"/>
      <w:numFmt w:val="decimal"/>
      <w:lvlText w:val="(%1)"/>
      <w:lvlJc w:val="left"/>
      <w:pPr>
        <w:ind w:left="1412" w:hanging="481"/>
        <w:jc w:val="left"/>
      </w:pPr>
      <w:rPr>
        <w:rFonts w:hint="default" w:ascii="宋体" w:hAnsi="宋体" w:eastAsia="宋体" w:cs="宋体"/>
        <w:color w:val="000007"/>
        <w:w w:val="99"/>
        <w:sz w:val="30"/>
        <w:szCs w:val="30"/>
        <w:lang w:val="zh-CN" w:eastAsia="zh-CN" w:bidi="zh-CN"/>
      </w:rPr>
    </w:lvl>
    <w:lvl w:ilvl="1" w:tentative="0">
      <w:start w:val="0"/>
      <w:numFmt w:val="bullet"/>
      <w:lvlText w:val="•"/>
      <w:lvlJc w:val="left"/>
      <w:pPr>
        <w:ind w:left="2284" w:hanging="481"/>
      </w:pPr>
      <w:rPr>
        <w:rFonts w:hint="default"/>
        <w:lang w:val="zh-CN" w:eastAsia="zh-CN" w:bidi="zh-CN"/>
      </w:rPr>
    </w:lvl>
    <w:lvl w:ilvl="2" w:tentative="0">
      <w:start w:val="0"/>
      <w:numFmt w:val="bullet"/>
      <w:lvlText w:val="•"/>
      <w:lvlJc w:val="left"/>
      <w:pPr>
        <w:ind w:left="3149" w:hanging="481"/>
      </w:pPr>
      <w:rPr>
        <w:rFonts w:hint="default"/>
        <w:lang w:val="zh-CN" w:eastAsia="zh-CN" w:bidi="zh-CN"/>
      </w:rPr>
    </w:lvl>
    <w:lvl w:ilvl="3" w:tentative="0">
      <w:start w:val="0"/>
      <w:numFmt w:val="bullet"/>
      <w:lvlText w:val="•"/>
      <w:lvlJc w:val="left"/>
      <w:pPr>
        <w:ind w:left="4013" w:hanging="481"/>
      </w:pPr>
      <w:rPr>
        <w:rFonts w:hint="default"/>
        <w:lang w:val="zh-CN" w:eastAsia="zh-CN" w:bidi="zh-CN"/>
      </w:rPr>
    </w:lvl>
    <w:lvl w:ilvl="4" w:tentative="0">
      <w:start w:val="0"/>
      <w:numFmt w:val="bullet"/>
      <w:lvlText w:val="•"/>
      <w:lvlJc w:val="left"/>
      <w:pPr>
        <w:ind w:left="4878" w:hanging="481"/>
      </w:pPr>
      <w:rPr>
        <w:rFonts w:hint="default"/>
        <w:lang w:val="zh-CN" w:eastAsia="zh-CN" w:bidi="zh-CN"/>
      </w:rPr>
    </w:lvl>
    <w:lvl w:ilvl="5" w:tentative="0">
      <w:start w:val="0"/>
      <w:numFmt w:val="bullet"/>
      <w:lvlText w:val="•"/>
      <w:lvlJc w:val="left"/>
      <w:pPr>
        <w:ind w:left="5743" w:hanging="481"/>
      </w:pPr>
      <w:rPr>
        <w:rFonts w:hint="default"/>
        <w:lang w:val="zh-CN" w:eastAsia="zh-CN" w:bidi="zh-CN"/>
      </w:rPr>
    </w:lvl>
    <w:lvl w:ilvl="6" w:tentative="0">
      <w:start w:val="0"/>
      <w:numFmt w:val="bullet"/>
      <w:lvlText w:val="•"/>
      <w:lvlJc w:val="left"/>
      <w:pPr>
        <w:ind w:left="6607" w:hanging="481"/>
      </w:pPr>
      <w:rPr>
        <w:rFonts w:hint="default"/>
        <w:lang w:val="zh-CN" w:eastAsia="zh-CN" w:bidi="zh-CN"/>
      </w:rPr>
    </w:lvl>
    <w:lvl w:ilvl="7" w:tentative="0">
      <w:start w:val="0"/>
      <w:numFmt w:val="bullet"/>
      <w:lvlText w:val="•"/>
      <w:lvlJc w:val="left"/>
      <w:pPr>
        <w:ind w:left="7472" w:hanging="481"/>
      </w:pPr>
      <w:rPr>
        <w:rFonts w:hint="default"/>
        <w:lang w:val="zh-CN" w:eastAsia="zh-CN" w:bidi="zh-CN"/>
      </w:rPr>
    </w:lvl>
    <w:lvl w:ilvl="8" w:tentative="0">
      <w:start w:val="0"/>
      <w:numFmt w:val="bullet"/>
      <w:lvlText w:val="•"/>
      <w:lvlJc w:val="left"/>
      <w:pPr>
        <w:ind w:left="8336" w:hanging="481"/>
      </w:pPr>
      <w:rPr>
        <w:rFonts w:hint="default"/>
        <w:lang w:val="zh-CN" w:eastAsia="zh-CN" w:bidi="zh-CN"/>
      </w:rPr>
    </w:lvl>
  </w:abstractNum>
  <w:abstractNum w:abstractNumId="37">
    <w:nsid w:val="4D94DA66"/>
    <w:multiLevelType w:val="multilevel"/>
    <w:tmpl w:val="4D94DA66"/>
    <w:lvl w:ilvl="0" w:tentative="0">
      <w:start w:val="1"/>
      <w:numFmt w:val="decimal"/>
      <w:lvlText w:val="%1."/>
      <w:lvlJc w:val="left"/>
      <w:pPr>
        <w:ind w:left="346" w:hanging="241"/>
        <w:jc w:val="left"/>
      </w:pPr>
      <w:rPr>
        <w:rFonts w:hint="default" w:ascii="宋体" w:hAnsi="宋体" w:eastAsia="宋体" w:cs="宋体"/>
        <w:color w:val="000007"/>
        <w:w w:val="100"/>
        <w:sz w:val="22"/>
        <w:szCs w:val="22"/>
        <w:lang w:val="zh-CN" w:eastAsia="zh-CN" w:bidi="zh-CN"/>
      </w:rPr>
    </w:lvl>
    <w:lvl w:ilvl="1" w:tentative="0">
      <w:start w:val="0"/>
      <w:numFmt w:val="bullet"/>
      <w:lvlText w:val="•"/>
      <w:lvlJc w:val="left"/>
      <w:pPr>
        <w:ind w:left="1041" w:hanging="241"/>
      </w:pPr>
      <w:rPr>
        <w:rFonts w:hint="default"/>
        <w:lang w:val="zh-CN" w:eastAsia="zh-CN" w:bidi="zh-CN"/>
      </w:rPr>
    </w:lvl>
    <w:lvl w:ilvl="2" w:tentative="0">
      <w:start w:val="0"/>
      <w:numFmt w:val="bullet"/>
      <w:lvlText w:val="•"/>
      <w:lvlJc w:val="left"/>
      <w:pPr>
        <w:ind w:left="1743" w:hanging="241"/>
      </w:pPr>
      <w:rPr>
        <w:rFonts w:hint="default"/>
        <w:lang w:val="zh-CN" w:eastAsia="zh-CN" w:bidi="zh-CN"/>
      </w:rPr>
    </w:lvl>
    <w:lvl w:ilvl="3" w:tentative="0">
      <w:start w:val="0"/>
      <w:numFmt w:val="bullet"/>
      <w:lvlText w:val="•"/>
      <w:lvlJc w:val="left"/>
      <w:pPr>
        <w:ind w:left="2445" w:hanging="241"/>
      </w:pPr>
      <w:rPr>
        <w:rFonts w:hint="default"/>
        <w:lang w:val="zh-CN" w:eastAsia="zh-CN" w:bidi="zh-CN"/>
      </w:rPr>
    </w:lvl>
    <w:lvl w:ilvl="4" w:tentative="0">
      <w:start w:val="0"/>
      <w:numFmt w:val="bullet"/>
      <w:lvlText w:val="•"/>
      <w:lvlJc w:val="left"/>
      <w:pPr>
        <w:ind w:left="3147" w:hanging="241"/>
      </w:pPr>
      <w:rPr>
        <w:rFonts w:hint="default"/>
        <w:lang w:val="zh-CN" w:eastAsia="zh-CN" w:bidi="zh-CN"/>
      </w:rPr>
    </w:lvl>
    <w:lvl w:ilvl="5" w:tentative="0">
      <w:start w:val="0"/>
      <w:numFmt w:val="bullet"/>
      <w:lvlText w:val="•"/>
      <w:lvlJc w:val="left"/>
      <w:pPr>
        <w:ind w:left="3848" w:hanging="241"/>
      </w:pPr>
      <w:rPr>
        <w:rFonts w:hint="default"/>
        <w:lang w:val="zh-CN" w:eastAsia="zh-CN" w:bidi="zh-CN"/>
      </w:rPr>
    </w:lvl>
    <w:lvl w:ilvl="6" w:tentative="0">
      <w:start w:val="0"/>
      <w:numFmt w:val="bullet"/>
      <w:lvlText w:val="•"/>
      <w:lvlJc w:val="left"/>
      <w:pPr>
        <w:ind w:left="4550" w:hanging="241"/>
      </w:pPr>
      <w:rPr>
        <w:rFonts w:hint="default"/>
        <w:lang w:val="zh-CN" w:eastAsia="zh-CN" w:bidi="zh-CN"/>
      </w:rPr>
    </w:lvl>
    <w:lvl w:ilvl="7" w:tentative="0">
      <w:start w:val="0"/>
      <w:numFmt w:val="bullet"/>
      <w:lvlText w:val="•"/>
      <w:lvlJc w:val="left"/>
      <w:pPr>
        <w:ind w:left="5252" w:hanging="241"/>
      </w:pPr>
      <w:rPr>
        <w:rFonts w:hint="default"/>
        <w:lang w:val="zh-CN" w:eastAsia="zh-CN" w:bidi="zh-CN"/>
      </w:rPr>
    </w:lvl>
    <w:lvl w:ilvl="8" w:tentative="0">
      <w:start w:val="0"/>
      <w:numFmt w:val="bullet"/>
      <w:lvlText w:val="•"/>
      <w:lvlJc w:val="left"/>
      <w:pPr>
        <w:ind w:left="5954" w:hanging="241"/>
      </w:pPr>
      <w:rPr>
        <w:rFonts w:hint="default"/>
        <w:lang w:val="zh-CN" w:eastAsia="zh-CN" w:bidi="zh-CN"/>
      </w:rPr>
    </w:lvl>
  </w:abstractNum>
  <w:abstractNum w:abstractNumId="38">
    <w:nsid w:val="58765686"/>
    <w:multiLevelType w:val="multilevel"/>
    <w:tmpl w:val="58765686"/>
    <w:lvl w:ilvl="0" w:tentative="0">
      <w:start w:val="1"/>
      <w:numFmt w:val="decimal"/>
      <w:lvlText w:val="%1."/>
      <w:lvlJc w:val="left"/>
      <w:pPr>
        <w:ind w:left="345" w:hanging="241"/>
        <w:jc w:val="left"/>
      </w:pPr>
      <w:rPr>
        <w:rFonts w:hint="default" w:ascii="宋体" w:hAnsi="宋体" w:eastAsia="宋体" w:cs="宋体"/>
        <w:color w:val="000007"/>
        <w:w w:val="100"/>
        <w:sz w:val="22"/>
        <w:szCs w:val="22"/>
        <w:lang w:val="zh-CN" w:eastAsia="zh-CN" w:bidi="zh-CN"/>
      </w:rPr>
    </w:lvl>
    <w:lvl w:ilvl="1" w:tentative="0">
      <w:start w:val="0"/>
      <w:numFmt w:val="bullet"/>
      <w:lvlText w:val="•"/>
      <w:lvlJc w:val="left"/>
      <w:pPr>
        <w:ind w:left="1037" w:hanging="241"/>
      </w:pPr>
      <w:rPr>
        <w:rFonts w:hint="default"/>
        <w:lang w:val="zh-CN" w:eastAsia="zh-CN" w:bidi="zh-CN"/>
      </w:rPr>
    </w:lvl>
    <w:lvl w:ilvl="2" w:tentative="0">
      <w:start w:val="0"/>
      <w:numFmt w:val="bullet"/>
      <w:lvlText w:val="•"/>
      <w:lvlJc w:val="left"/>
      <w:pPr>
        <w:ind w:left="1734" w:hanging="241"/>
      </w:pPr>
      <w:rPr>
        <w:rFonts w:hint="default"/>
        <w:lang w:val="zh-CN" w:eastAsia="zh-CN" w:bidi="zh-CN"/>
      </w:rPr>
    </w:lvl>
    <w:lvl w:ilvl="3" w:tentative="0">
      <w:start w:val="0"/>
      <w:numFmt w:val="bullet"/>
      <w:lvlText w:val="•"/>
      <w:lvlJc w:val="left"/>
      <w:pPr>
        <w:ind w:left="2431" w:hanging="241"/>
      </w:pPr>
      <w:rPr>
        <w:rFonts w:hint="default"/>
        <w:lang w:val="zh-CN" w:eastAsia="zh-CN" w:bidi="zh-CN"/>
      </w:rPr>
    </w:lvl>
    <w:lvl w:ilvl="4" w:tentative="0">
      <w:start w:val="0"/>
      <w:numFmt w:val="bullet"/>
      <w:lvlText w:val="•"/>
      <w:lvlJc w:val="left"/>
      <w:pPr>
        <w:ind w:left="3129" w:hanging="241"/>
      </w:pPr>
      <w:rPr>
        <w:rFonts w:hint="default"/>
        <w:lang w:val="zh-CN" w:eastAsia="zh-CN" w:bidi="zh-CN"/>
      </w:rPr>
    </w:lvl>
    <w:lvl w:ilvl="5" w:tentative="0">
      <w:start w:val="0"/>
      <w:numFmt w:val="bullet"/>
      <w:lvlText w:val="•"/>
      <w:lvlJc w:val="left"/>
      <w:pPr>
        <w:ind w:left="3826" w:hanging="241"/>
      </w:pPr>
      <w:rPr>
        <w:rFonts w:hint="default"/>
        <w:lang w:val="zh-CN" w:eastAsia="zh-CN" w:bidi="zh-CN"/>
      </w:rPr>
    </w:lvl>
    <w:lvl w:ilvl="6" w:tentative="0">
      <w:start w:val="0"/>
      <w:numFmt w:val="bullet"/>
      <w:lvlText w:val="•"/>
      <w:lvlJc w:val="left"/>
      <w:pPr>
        <w:ind w:left="4523" w:hanging="241"/>
      </w:pPr>
      <w:rPr>
        <w:rFonts w:hint="default"/>
        <w:lang w:val="zh-CN" w:eastAsia="zh-CN" w:bidi="zh-CN"/>
      </w:rPr>
    </w:lvl>
    <w:lvl w:ilvl="7" w:tentative="0">
      <w:start w:val="0"/>
      <w:numFmt w:val="bullet"/>
      <w:lvlText w:val="•"/>
      <w:lvlJc w:val="left"/>
      <w:pPr>
        <w:ind w:left="5220" w:hanging="241"/>
      </w:pPr>
      <w:rPr>
        <w:rFonts w:hint="default"/>
        <w:lang w:val="zh-CN" w:eastAsia="zh-CN" w:bidi="zh-CN"/>
      </w:rPr>
    </w:lvl>
    <w:lvl w:ilvl="8" w:tentative="0">
      <w:start w:val="0"/>
      <w:numFmt w:val="bullet"/>
      <w:lvlText w:val="•"/>
      <w:lvlJc w:val="left"/>
      <w:pPr>
        <w:ind w:left="5918" w:hanging="241"/>
      </w:pPr>
      <w:rPr>
        <w:rFonts w:hint="default"/>
        <w:lang w:val="zh-CN" w:eastAsia="zh-CN" w:bidi="zh-CN"/>
      </w:rPr>
    </w:lvl>
  </w:abstractNum>
  <w:abstractNum w:abstractNumId="39">
    <w:nsid w:val="5A241D34"/>
    <w:multiLevelType w:val="multilevel"/>
    <w:tmpl w:val="5A241D34"/>
    <w:lvl w:ilvl="0" w:tentative="0">
      <w:start w:val="1"/>
      <w:numFmt w:val="decimal"/>
      <w:lvlText w:val="%1"/>
      <w:lvlJc w:val="left"/>
      <w:pPr>
        <w:ind w:left="1251" w:hanging="320"/>
        <w:jc w:val="left"/>
      </w:pPr>
      <w:rPr>
        <w:rFonts w:hint="default" w:ascii="宋体" w:hAnsi="宋体" w:eastAsia="宋体" w:cs="宋体"/>
        <w:color w:val="000007"/>
        <w:w w:val="99"/>
        <w:sz w:val="32"/>
        <w:szCs w:val="32"/>
        <w:lang w:val="zh-CN" w:eastAsia="zh-CN" w:bidi="zh-CN"/>
      </w:rPr>
    </w:lvl>
    <w:lvl w:ilvl="1" w:tentative="0">
      <w:start w:val="1"/>
      <w:numFmt w:val="decimal"/>
      <w:lvlText w:val="%1.%2"/>
      <w:lvlJc w:val="left"/>
      <w:pPr>
        <w:ind w:left="291" w:hanging="639"/>
        <w:jc w:val="left"/>
      </w:pPr>
      <w:rPr>
        <w:rFonts w:hint="default" w:ascii="宋体" w:hAnsi="宋体" w:eastAsia="宋体" w:cs="宋体"/>
        <w:color w:val="000007"/>
        <w:spacing w:val="-1"/>
        <w:w w:val="99"/>
        <w:sz w:val="32"/>
        <w:szCs w:val="32"/>
        <w:lang w:val="zh-CN" w:eastAsia="zh-CN" w:bidi="zh-CN"/>
      </w:rPr>
    </w:lvl>
    <w:lvl w:ilvl="2" w:tentative="0">
      <w:start w:val="1"/>
      <w:numFmt w:val="decimal"/>
      <w:lvlText w:val="%1.%2.%3"/>
      <w:lvlJc w:val="left"/>
      <w:pPr>
        <w:ind w:left="1892" w:hanging="960"/>
        <w:jc w:val="left"/>
      </w:pPr>
      <w:rPr>
        <w:rFonts w:hint="default" w:ascii="宋体" w:hAnsi="宋体" w:eastAsia="宋体" w:cs="宋体"/>
        <w:color w:val="000007"/>
        <w:w w:val="99"/>
        <w:sz w:val="32"/>
        <w:szCs w:val="32"/>
        <w:lang w:val="zh-CN" w:eastAsia="zh-CN" w:bidi="zh-CN"/>
      </w:rPr>
    </w:lvl>
    <w:lvl w:ilvl="3" w:tentative="0">
      <w:start w:val="1"/>
      <w:numFmt w:val="decimal"/>
      <w:lvlText w:val="%1.%2.%3.%4"/>
      <w:lvlJc w:val="left"/>
      <w:pPr>
        <w:ind w:left="2211" w:hanging="1280"/>
        <w:jc w:val="left"/>
      </w:pPr>
      <w:rPr>
        <w:rFonts w:hint="default" w:ascii="宋体" w:hAnsi="宋体" w:eastAsia="宋体" w:cs="宋体"/>
        <w:color w:val="000007"/>
        <w:w w:val="99"/>
        <w:sz w:val="32"/>
        <w:szCs w:val="32"/>
        <w:lang w:val="zh-CN" w:eastAsia="zh-CN" w:bidi="zh-CN"/>
      </w:rPr>
    </w:lvl>
    <w:lvl w:ilvl="4" w:tentative="0">
      <w:start w:val="0"/>
      <w:numFmt w:val="bullet"/>
      <w:lvlText w:val="•"/>
      <w:lvlJc w:val="left"/>
      <w:pPr>
        <w:ind w:left="1900" w:hanging="1280"/>
      </w:pPr>
      <w:rPr>
        <w:rFonts w:hint="default"/>
        <w:lang w:val="zh-CN" w:eastAsia="zh-CN" w:bidi="zh-CN"/>
      </w:rPr>
    </w:lvl>
    <w:lvl w:ilvl="5" w:tentative="0">
      <w:start w:val="0"/>
      <w:numFmt w:val="bullet"/>
      <w:lvlText w:val="•"/>
      <w:lvlJc w:val="left"/>
      <w:pPr>
        <w:ind w:left="2220" w:hanging="1280"/>
      </w:pPr>
      <w:rPr>
        <w:rFonts w:hint="default"/>
        <w:lang w:val="zh-CN" w:eastAsia="zh-CN" w:bidi="zh-CN"/>
      </w:rPr>
    </w:lvl>
    <w:lvl w:ilvl="6" w:tentative="0">
      <w:start w:val="0"/>
      <w:numFmt w:val="bullet"/>
      <w:lvlText w:val="•"/>
      <w:lvlJc w:val="left"/>
      <w:pPr>
        <w:ind w:left="3789" w:hanging="1280"/>
      </w:pPr>
      <w:rPr>
        <w:rFonts w:hint="default"/>
        <w:lang w:val="zh-CN" w:eastAsia="zh-CN" w:bidi="zh-CN"/>
      </w:rPr>
    </w:lvl>
    <w:lvl w:ilvl="7" w:tentative="0">
      <w:start w:val="0"/>
      <w:numFmt w:val="bullet"/>
      <w:lvlText w:val="•"/>
      <w:lvlJc w:val="left"/>
      <w:pPr>
        <w:ind w:left="5358" w:hanging="1280"/>
      </w:pPr>
      <w:rPr>
        <w:rFonts w:hint="default"/>
        <w:lang w:val="zh-CN" w:eastAsia="zh-CN" w:bidi="zh-CN"/>
      </w:rPr>
    </w:lvl>
    <w:lvl w:ilvl="8" w:tentative="0">
      <w:start w:val="0"/>
      <w:numFmt w:val="bullet"/>
      <w:lvlText w:val="•"/>
      <w:lvlJc w:val="left"/>
      <w:pPr>
        <w:ind w:left="6927" w:hanging="1280"/>
      </w:pPr>
      <w:rPr>
        <w:rFonts w:hint="default"/>
        <w:lang w:val="zh-CN" w:eastAsia="zh-CN" w:bidi="zh-CN"/>
      </w:rPr>
    </w:lvl>
  </w:abstractNum>
  <w:abstractNum w:abstractNumId="40">
    <w:nsid w:val="5E29AB5A"/>
    <w:multiLevelType w:val="multilevel"/>
    <w:tmpl w:val="5E29AB5A"/>
    <w:lvl w:ilvl="0" w:tentative="0">
      <w:start w:val="1"/>
      <w:numFmt w:val="decimal"/>
      <w:lvlText w:val="%1."/>
      <w:lvlJc w:val="left"/>
      <w:pPr>
        <w:ind w:left="339" w:hanging="241"/>
        <w:jc w:val="left"/>
      </w:pPr>
      <w:rPr>
        <w:rFonts w:hint="default" w:ascii="宋体" w:hAnsi="宋体" w:eastAsia="宋体" w:cs="宋体"/>
        <w:color w:val="000007"/>
        <w:w w:val="100"/>
        <w:sz w:val="22"/>
        <w:szCs w:val="22"/>
        <w:lang w:val="zh-CN" w:eastAsia="zh-CN" w:bidi="zh-CN"/>
      </w:rPr>
    </w:lvl>
    <w:lvl w:ilvl="1" w:tentative="0">
      <w:start w:val="0"/>
      <w:numFmt w:val="bullet"/>
      <w:lvlText w:val="•"/>
      <w:lvlJc w:val="left"/>
      <w:pPr>
        <w:ind w:left="998" w:hanging="241"/>
      </w:pPr>
      <w:rPr>
        <w:rFonts w:hint="default"/>
        <w:lang w:val="zh-CN" w:eastAsia="zh-CN" w:bidi="zh-CN"/>
      </w:rPr>
    </w:lvl>
    <w:lvl w:ilvl="2" w:tentative="0">
      <w:start w:val="0"/>
      <w:numFmt w:val="bullet"/>
      <w:lvlText w:val="•"/>
      <w:lvlJc w:val="left"/>
      <w:pPr>
        <w:ind w:left="1656" w:hanging="241"/>
      </w:pPr>
      <w:rPr>
        <w:rFonts w:hint="default"/>
        <w:lang w:val="zh-CN" w:eastAsia="zh-CN" w:bidi="zh-CN"/>
      </w:rPr>
    </w:lvl>
    <w:lvl w:ilvl="3" w:tentative="0">
      <w:start w:val="0"/>
      <w:numFmt w:val="bullet"/>
      <w:lvlText w:val="•"/>
      <w:lvlJc w:val="left"/>
      <w:pPr>
        <w:ind w:left="2314" w:hanging="241"/>
      </w:pPr>
      <w:rPr>
        <w:rFonts w:hint="default"/>
        <w:lang w:val="zh-CN" w:eastAsia="zh-CN" w:bidi="zh-CN"/>
      </w:rPr>
    </w:lvl>
    <w:lvl w:ilvl="4" w:tentative="0">
      <w:start w:val="0"/>
      <w:numFmt w:val="bullet"/>
      <w:lvlText w:val="•"/>
      <w:lvlJc w:val="left"/>
      <w:pPr>
        <w:ind w:left="2973" w:hanging="241"/>
      </w:pPr>
      <w:rPr>
        <w:rFonts w:hint="default"/>
        <w:lang w:val="zh-CN" w:eastAsia="zh-CN" w:bidi="zh-CN"/>
      </w:rPr>
    </w:lvl>
    <w:lvl w:ilvl="5" w:tentative="0">
      <w:start w:val="0"/>
      <w:numFmt w:val="bullet"/>
      <w:lvlText w:val="•"/>
      <w:lvlJc w:val="left"/>
      <w:pPr>
        <w:ind w:left="3631" w:hanging="241"/>
      </w:pPr>
      <w:rPr>
        <w:rFonts w:hint="default"/>
        <w:lang w:val="zh-CN" w:eastAsia="zh-CN" w:bidi="zh-CN"/>
      </w:rPr>
    </w:lvl>
    <w:lvl w:ilvl="6" w:tentative="0">
      <w:start w:val="0"/>
      <w:numFmt w:val="bullet"/>
      <w:lvlText w:val="•"/>
      <w:lvlJc w:val="left"/>
      <w:pPr>
        <w:ind w:left="4289" w:hanging="241"/>
      </w:pPr>
      <w:rPr>
        <w:rFonts w:hint="default"/>
        <w:lang w:val="zh-CN" w:eastAsia="zh-CN" w:bidi="zh-CN"/>
      </w:rPr>
    </w:lvl>
    <w:lvl w:ilvl="7" w:tentative="0">
      <w:start w:val="0"/>
      <w:numFmt w:val="bullet"/>
      <w:lvlText w:val="•"/>
      <w:lvlJc w:val="left"/>
      <w:pPr>
        <w:ind w:left="4948" w:hanging="241"/>
      </w:pPr>
      <w:rPr>
        <w:rFonts w:hint="default"/>
        <w:lang w:val="zh-CN" w:eastAsia="zh-CN" w:bidi="zh-CN"/>
      </w:rPr>
    </w:lvl>
    <w:lvl w:ilvl="8" w:tentative="0">
      <w:start w:val="0"/>
      <w:numFmt w:val="bullet"/>
      <w:lvlText w:val="•"/>
      <w:lvlJc w:val="left"/>
      <w:pPr>
        <w:ind w:left="5606" w:hanging="241"/>
      </w:pPr>
      <w:rPr>
        <w:rFonts w:hint="default"/>
        <w:lang w:val="zh-CN" w:eastAsia="zh-CN" w:bidi="zh-CN"/>
      </w:rPr>
    </w:lvl>
  </w:abstractNum>
  <w:abstractNum w:abstractNumId="41">
    <w:nsid w:val="5FFFB1A7"/>
    <w:multiLevelType w:val="multilevel"/>
    <w:tmpl w:val="5FFFB1A7"/>
    <w:lvl w:ilvl="0" w:tentative="0">
      <w:start w:val="1"/>
      <w:numFmt w:val="decimal"/>
      <w:lvlText w:val="%1."/>
      <w:lvlJc w:val="left"/>
      <w:pPr>
        <w:ind w:left="345" w:hanging="241"/>
        <w:jc w:val="left"/>
      </w:pPr>
      <w:rPr>
        <w:rFonts w:hint="default" w:ascii="宋体" w:hAnsi="宋体" w:eastAsia="宋体" w:cs="宋体"/>
        <w:color w:val="000007"/>
        <w:w w:val="100"/>
        <w:sz w:val="22"/>
        <w:szCs w:val="22"/>
        <w:lang w:val="zh-CN" w:eastAsia="zh-CN" w:bidi="zh-CN"/>
      </w:rPr>
    </w:lvl>
    <w:lvl w:ilvl="1" w:tentative="0">
      <w:start w:val="0"/>
      <w:numFmt w:val="bullet"/>
      <w:lvlText w:val="•"/>
      <w:lvlJc w:val="left"/>
      <w:pPr>
        <w:ind w:left="1043" w:hanging="241"/>
      </w:pPr>
      <w:rPr>
        <w:rFonts w:hint="default"/>
        <w:lang w:val="zh-CN" w:eastAsia="zh-CN" w:bidi="zh-CN"/>
      </w:rPr>
    </w:lvl>
    <w:lvl w:ilvl="2" w:tentative="0">
      <w:start w:val="0"/>
      <w:numFmt w:val="bullet"/>
      <w:lvlText w:val="•"/>
      <w:lvlJc w:val="left"/>
      <w:pPr>
        <w:ind w:left="1747" w:hanging="241"/>
      </w:pPr>
      <w:rPr>
        <w:rFonts w:hint="default"/>
        <w:lang w:val="zh-CN" w:eastAsia="zh-CN" w:bidi="zh-CN"/>
      </w:rPr>
    </w:lvl>
    <w:lvl w:ilvl="3" w:tentative="0">
      <w:start w:val="0"/>
      <w:numFmt w:val="bullet"/>
      <w:lvlText w:val="•"/>
      <w:lvlJc w:val="left"/>
      <w:pPr>
        <w:ind w:left="2450" w:hanging="241"/>
      </w:pPr>
      <w:rPr>
        <w:rFonts w:hint="default"/>
        <w:lang w:val="zh-CN" w:eastAsia="zh-CN" w:bidi="zh-CN"/>
      </w:rPr>
    </w:lvl>
    <w:lvl w:ilvl="4" w:tentative="0">
      <w:start w:val="0"/>
      <w:numFmt w:val="bullet"/>
      <w:lvlText w:val="•"/>
      <w:lvlJc w:val="left"/>
      <w:pPr>
        <w:ind w:left="3154" w:hanging="241"/>
      </w:pPr>
      <w:rPr>
        <w:rFonts w:hint="default"/>
        <w:lang w:val="zh-CN" w:eastAsia="zh-CN" w:bidi="zh-CN"/>
      </w:rPr>
    </w:lvl>
    <w:lvl w:ilvl="5" w:tentative="0">
      <w:start w:val="0"/>
      <w:numFmt w:val="bullet"/>
      <w:lvlText w:val="•"/>
      <w:lvlJc w:val="left"/>
      <w:pPr>
        <w:ind w:left="3857" w:hanging="241"/>
      </w:pPr>
      <w:rPr>
        <w:rFonts w:hint="default"/>
        <w:lang w:val="zh-CN" w:eastAsia="zh-CN" w:bidi="zh-CN"/>
      </w:rPr>
    </w:lvl>
    <w:lvl w:ilvl="6" w:tentative="0">
      <w:start w:val="0"/>
      <w:numFmt w:val="bullet"/>
      <w:lvlText w:val="•"/>
      <w:lvlJc w:val="left"/>
      <w:pPr>
        <w:ind w:left="4561" w:hanging="241"/>
      </w:pPr>
      <w:rPr>
        <w:rFonts w:hint="default"/>
        <w:lang w:val="zh-CN" w:eastAsia="zh-CN" w:bidi="zh-CN"/>
      </w:rPr>
    </w:lvl>
    <w:lvl w:ilvl="7" w:tentative="0">
      <w:start w:val="0"/>
      <w:numFmt w:val="bullet"/>
      <w:lvlText w:val="•"/>
      <w:lvlJc w:val="left"/>
      <w:pPr>
        <w:ind w:left="5264" w:hanging="241"/>
      </w:pPr>
      <w:rPr>
        <w:rFonts w:hint="default"/>
        <w:lang w:val="zh-CN" w:eastAsia="zh-CN" w:bidi="zh-CN"/>
      </w:rPr>
    </w:lvl>
    <w:lvl w:ilvl="8" w:tentative="0">
      <w:start w:val="0"/>
      <w:numFmt w:val="bullet"/>
      <w:lvlText w:val="•"/>
      <w:lvlJc w:val="left"/>
      <w:pPr>
        <w:ind w:left="5968" w:hanging="241"/>
      </w:pPr>
      <w:rPr>
        <w:rFonts w:hint="default"/>
        <w:lang w:val="zh-CN" w:eastAsia="zh-CN" w:bidi="zh-CN"/>
      </w:rPr>
    </w:lvl>
  </w:abstractNum>
  <w:abstractNum w:abstractNumId="42">
    <w:nsid w:val="60382F6E"/>
    <w:multiLevelType w:val="multilevel"/>
    <w:tmpl w:val="60382F6E"/>
    <w:lvl w:ilvl="0" w:tentative="0">
      <w:start w:val="1"/>
      <w:numFmt w:val="decimal"/>
      <w:lvlText w:val="(%1)"/>
      <w:lvlJc w:val="left"/>
      <w:pPr>
        <w:ind w:left="291" w:hanging="481"/>
        <w:jc w:val="left"/>
      </w:pPr>
      <w:rPr>
        <w:rFonts w:hint="default" w:ascii="宋体" w:hAnsi="宋体" w:eastAsia="宋体" w:cs="宋体"/>
        <w:color w:val="000007"/>
        <w:w w:val="99"/>
        <w:sz w:val="30"/>
        <w:szCs w:val="30"/>
        <w:lang w:val="zh-CN" w:eastAsia="zh-CN" w:bidi="zh-CN"/>
      </w:rPr>
    </w:lvl>
    <w:lvl w:ilvl="1" w:tentative="0">
      <w:start w:val="0"/>
      <w:numFmt w:val="bullet"/>
      <w:lvlText w:val="•"/>
      <w:lvlJc w:val="left"/>
      <w:pPr>
        <w:ind w:left="1276" w:hanging="481"/>
      </w:pPr>
      <w:rPr>
        <w:rFonts w:hint="default"/>
        <w:lang w:val="zh-CN" w:eastAsia="zh-CN" w:bidi="zh-CN"/>
      </w:rPr>
    </w:lvl>
    <w:lvl w:ilvl="2" w:tentative="0">
      <w:start w:val="0"/>
      <w:numFmt w:val="bullet"/>
      <w:lvlText w:val="•"/>
      <w:lvlJc w:val="left"/>
      <w:pPr>
        <w:ind w:left="2253" w:hanging="481"/>
      </w:pPr>
      <w:rPr>
        <w:rFonts w:hint="default"/>
        <w:lang w:val="zh-CN" w:eastAsia="zh-CN" w:bidi="zh-CN"/>
      </w:rPr>
    </w:lvl>
    <w:lvl w:ilvl="3" w:tentative="0">
      <w:start w:val="0"/>
      <w:numFmt w:val="bullet"/>
      <w:lvlText w:val="•"/>
      <w:lvlJc w:val="left"/>
      <w:pPr>
        <w:ind w:left="3229" w:hanging="481"/>
      </w:pPr>
      <w:rPr>
        <w:rFonts w:hint="default"/>
        <w:lang w:val="zh-CN" w:eastAsia="zh-CN" w:bidi="zh-CN"/>
      </w:rPr>
    </w:lvl>
    <w:lvl w:ilvl="4" w:tentative="0">
      <w:start w:val="0"/>
      <w:numFmt w:val="bullet"/>
      <w:lvlText w:val="•"/>
      <w:lvlJc w:val="left"/>
      <w:pPr>
        <w:ind w:left="4206" w:hanging="481"/>
      </w:pPr>
      <w:rPr>
        <w:rFonts w:hint="default"/>
        <w:lang w:val="zh-CN" w:eastAsia="zh-CN" w:bidi="zh-CN"/>
      </w:rPr>
    </w:lvl>
    <w:lvl w:ilvl="5" w:tentative="0">
      <w:start w:val="0"/>
      <w:numFmt w:val="bullet"/>
      <w:lvlText w:val="•"/>
      <w:lvlJc w:val="left"/>
      <w:pPr>
        <w:ind w:left="5183" w:hanging="481"/>
      </w:pPr>
      <w:rPr>
        <w:rFonts w:hint="default"/>
        <w:lang w:val="zh-CN" w:eastAsia="zh-CN" w:bidi="zh-CN"/>
      </w:rPr>
    </w:lvl>
    <w:lvl w:ilvl="6" w:tentative="0">
      <w:start w:val="0"/>
      <w:numFmt w:val="bullet"/>
      <w:lvlText w:val="•"/>
      <w:lvlJc w:val="left"/>
      <w:pPr>
        <w:ind w:left="6159" w:hanging="481"/>
      </w:pPr>
      <w:rPr>
        <w:rFonts w:hint="default"/>
        <w:lang w:val="zh-CN" w:eastAsia="zh-CN" w:bidi="zh-CN"/>
      </w:rPr>
    </w:lvl>
    <w:lvl w:ilvl="7" w:tentative="0">
      <w:start w:val="0"/>
      <w:numFmt w:val="bullet"/>
      <w:lvlText w:val="•"/>
      <w:lvlJc w:val="left"/>
      <w:pPr>
        <w:ind w:left="7136" w:hanging="481"/>
      </w:pPr>
      <w:rPr>
        <w:rFonts w:hint="default"/>
        <w:lang w:val="zh-CN" w:eastAsia="zh-CN" w:bidi="zh-CN"/>
      </w:rPr>
    </w:lvl>
    <w:lvl w:ilvl="8" w:tentative="0">
      <w:start w:val="0"/>
      <w:numFmt w:val="bullet"/>
      <w:lvlText w:val="•"/>
      <w:lvlJc w:val="left"/>
      <w:pPr>
        <w:ind w:left="8112" w:hanging="481"/>
      </w:pPr>
      <w:rPr>
        <w:rFonts w:hint="default"/>
        <w:lang w:val="zh-CN" w:eastAsia="zh-CN" w:bidi="zh-CN"/>
      </w:rPr>
    </w:lvl>
  </w:abstractNum>
  <w:abstractNum w:abstractNumId="43">
    <w:nsid w:val="629F7852"/>
    <w:multiLevelType w:val="multilevel"/>
    <w:tmpl w:val="629F7852"/>
    <w:lvl w:ilvl="0" w:tentative="0">
      <w:start w:val="1"/>
      <w:numFmt w:val="decimal"/>
      <w:lvlText w:val="%1."/>
      <w:lvlJc w:val="left"/>
      <w:pPr>
        <w:ind w:left="345" w:hanging="241"/>
        <w:jc w:val="left"/>
      </w:pPr>
      <w:rPr>
        <w:rFonts w:hint="default" w:ascii="宋体" w:hAnsi="宋体" w:eastAsia="宋体" w:cs="宋体"/>
        <w:color w:val="000007"/>
        <w:w w:val="100"/>
        <w:sz w:val="22"/>
        <w:szCs w:val="22"/>
        <w:lang w:val="zh-CN" w:eastAsia="zh-CN" w:bidi="zh-CN"/>
      </w:rPr>
    </w:lvl>
    <w:lvl w:ilvl="1" w:tentative="0">
      <w:start w:val="0"/>
      <w:numFmt w:val="bullet"/>
      <w:lvlText w:val="•"/>
      <w:lvlJc w:val="left"/>
      <w:pPr>
        <w:ind w:left="1014" w:hanging="241"/>
      </w:pPr>
      <w:rPr>
        <w:rFonts w:hint="default"/>
        <w:lang w:val="zh-CN" w:eastAsia="zh-CN" w:bidi="zh-CN"/>
      </w:rPr>
    </w:lvl>
    <w:lvl w:ilvl="2" w:tentative="0">
      <w:start w:val="0"/>
      <w:numFmt w:val="bullet"/>
      <w:lvlText w:val="•"/>
      <w:lvlJc w:val="left"/>
      <w:pPr>
        <w:ind w:left="1689" w:hanging="241"/>
      </w:pPr>
      <w:rPr>
        <w:rFonts w:hint="default"/>
        <w:lang w:val="zh-CN" w:eastAsia="zh-CN" w:bidi="zh-CN"/>
      </w:rPr>
    </w:lvl>
    <w:lvl w:ilvl="3" w:tentative="0">
      <w:start w:val="0"/>
      <w:numFmt w:val="bullet"/>
      <w:lvlText w:val="•"/>
      <w:lvlJc w:val="left"/>
      <w:pPr>
        <w:ind w:left="2364" w:hanging="241"/>
      </w:pPr>
      <w:rPr>
        <w:rFonts w:hint="default"/>
        <w:lang w:val="zh-CN" w:eastAsia="zh-CN" w:bidi="zh-CN"/>
      </w:rPr>
    </w:lvl>
    <w:lvl w:ilvl="4" w:tentative="0">
      <w:start w:val="0"/>
      <w:numFmt w:val="bullet"/>
      <w:lvlText w:val="•"/>
      <w:lvlJc w:val="left"/>
      <w:pPr>
        <w:ind w:left="3039" w:hanging="241"/>
      </w:pPr>
      <w:rPr>
        <w:rFonts w:hint="default"/>
        <w:lang w:val="zh-CN" w:eastAsia="zh-CN" w:bidi="zh-CN"/>
      </w:rPr>
    </w:lvl>
    <w:lvl w:ilvl="5" w:tentative="0">
      <w:start w:val="0"/>
      <w:numFmt w:val="bullet"/>
      <w:lvlText w:val="•"/>
      <w:lvlJc w:val="left"/>
      <w:pPr>
        <w:ind w:left="3713" w:hanging="241"/>
      </w:pPr>
      <w:rPr>
        <w:rFonts w:hint="default"/>
        <w:lang w:val="zh-CN" w:eastAsia="zh-CN" w:bidi="zh-CN"/>
      </w:rPr>
    </w:lvl>
    <w:lvl w:ilvl="6" w:tentative="0">
      <w:start w:val="0"/>
      <w:numFmt w:val="bullet"/>
      <w:lvlText w:val="•"/>
      <w:lvlJc w:val="left"/>
      <w:pPr>
        <w:ind w:left="4388" w:hanging="241"/>
      </w:pPr>
      <w:rPr>
        <w:rFonts w:hint="default"/>
        <w:lang w:val="zh-CN" w:eastAsia="zh-CN" w:bidi="zh-CN"/>
      </w:rPr>
    </w:lvl>
    <w:lvl w:ilvl="7" w:tentative="0">
      <w:start w:val="0"/>
      <w:numFmt w:val="bullet"/>
      <w:lvlText w:val="•"/>
      <w:lvlJc w:val="left"/>
      <w:pPr>
        <w:ind w:left="5063" w:hanging="241"/>
      </w:pPr>
      <w:rPr>
        <w:rFonts w:hint="default"/>
        <w:lang w:val="zh-CN" w:eastAsia="zh-CN" w:bidi="zh-CN"/>
      </w:rPr>
    </w:lvl>
    <w:lvl w:ilvl="8" w:tentative="0">
      <w:start w:val="0"/>
      <w:numFmt w:val="bullet"/>
      <w:lvlText w:val="•"/>
      <w:lvlJc w:val="left"/>
      <w:pPr>
        <w:ind w:left="5738" w:hanging="241"/>
      </w:pPr>
      <w:rPr>
        <w:rFonts w:hint="default"/>
        <w:lang w:val="zh-CN" w:eastAsia="zh-CN" w:bidi="zh-CN"/>
      </w:rPr>
    </w:lvl>
  </w:abstractNum>
  <w:abstractNum w:abstractNumId="44">
    <w:nsid w:val="65CD0074"/>
    <w:multiLevelType w:val="multilevel"/>
    <w:tmpl w:val="65CD0074"/>
    <w:lvl w:ilvl="0" w:tentative="0">
      <w:start w:val="1"/>
      <w:numFmt w:val="decimal"/>
      <w:lvlText w:val="%1."/>
      <w:lvlJc w:val="left"/>
      <w:pPr>
        <w:ind w:left="105" w:hanging="241"/>
        <w:jc w:val="left"/>
      </w:pPr>
      <w:rPr>
        <w:rFonts w:hint="default" w:ascii="宋体" w:hAnsi="宋体" w:eastAsia="宋体" w:cs="宋体"/>
        <w:color w:val="000007"/>
        <w:spacing w:val="-87"/>
        <w:w w:val="100"/>
        <w:sz w:val="22"/>
        <w:szCs w:val="22"/>
        <w:lang w:val="zh-CN" w:eastAsia="zh-CN" w:bidi="zh-CN"/>
      </w:rPr>
    </w:lvl>
    <w:lvl w:ilvl="1" w:tentative="0">
      <w:start w:val="0"/>
      <w:numFmt w:val="bullet"/>
      <w:lvlText w:val="•"/>
      <w:lvlJc w:val="left"/>
      <w:pPr>
        <w:ind w:left="772" w:hanging="241"/>
      </w:pPr>
      <w:rPr>
        <w:rFonts w:hint="default"/>
        <w:lang w:val="zh-CN" w:eastAsia="zh-CN" w:bidi="zh-CN"/>
      </w:rPr>
    </w:lvl>
    <w:lvl w:ilvl="2" w:tentative="0">
      <w:start w:val="0"/>
      <w:numFmt w:val="bullet"/>
      <w:lvlText w:val="•"/>
      <w:lvlJc w:val="left"/>
      <w:pPr>
        <w:ind w:left="1445" w:hanging="241"/>
      </w:pPr>
      <w:rPr>
        <w:rFonts w:hint="default"/>
        <w:lang w:val="zh-CN" w:eastAsia="zh-CN" w:bidi="zh-CN"/>
      </w:rPr>
    </w:lvl>
    <w:lvl w:ilvl="3" w:tentative="0">
      <w:start w:val="0"/>
      <w:numFmt w:val="bullet"/>
      <w:lvlText w:val="•"/>
      <w:lvlJc w:val="left"/>
      <w:pPr>
        <w:ind w:left="2118" w:hanging="241"/>
      </w:pPr>
      <w:rPr>
        <w:rFonts w:hint="default"/>
        <w:lang w:val="zh-CN" w:eastAsia="zh-CN" w:bidi="zh-CN"/>
      </w:rPr>
    </w:lvl>
    <w:lvl w:ilvl="4" w:tentative="0">
      <w:start w:val="0"/>
      <w:numFmt w:val="bullet"/>
      <w:lvlText w:val="•"/>
      <w:lvlJc w:val="left"/>
      <w:pPr>
        <w:ind w:left="2791" w:hanging="241"/>
      </w:pPr>
      <w:rPr>
        <w:rFonts w:hint="default"/>
        <w:lang w:val="zh-CN" w:eastAsia="zh-CN" w:bidi="zh-CN"/>
      </w:rPr>
    </w:lvl>
    <w:lvl w:ilvl="5" w:tentative="0">
      <w:start w:val="0"/>
      <w:numFmt w:val="bullet"/>
      <w:lvlText w:val="•"/>
      <w:lvlJc w:val="left"/>
      <w:pPr>
        <w:ind w:left="3464" w:hanging="241"/>
      </w:pPr>
      <w:rPr>
        <w:rFonts w:hint="default"/>
        <w:lang w:val="zh-CN" w:eastAsia="zh-CN" w:bidi="zh-CN"/>
      </w:rPr>
    </w:lvl>
    <w:lvl w:ilvl="6" w:tentative="0">
      <w:start w:val="0"/>
      <w:numFmt w:val="bullet"/>
      <w:lvlText w:val="•"/>
      <w:lvlJc w:val="left"/>
      <w:pPr>
        <w:ind w:left="4137" w:hanging="241"/>
      </w:pPr>
      <w:rPr>
        <w:rFonts w:hint="default"/>
        <w:lang w:val="zh-CN" w:eastAsia="zh-CN" w:bidi="zh-CN"/>
      </w:rPr>
    </w:lvl>
    <w:lvl w:ilvl="7" w:tentative="0">
      <w:start w:val="0"/>
      <w:numFmt w:val="bullet"/>
      <w:lvlText w:val="•"/>
      <w:lvlJc w:val="left"/>
      <w:pPr>
        <w:ind w:left="4809" w:hanging="241"/>
      </w:pPr>
      <w:rPr>
        <w:rFonts w:hint="default"/>
        <w:lang w:val="zh-CN" w:eastAsia="zh-CN" w:bidi="zh-CN"/>
      </w:rPr>
    </w:lvl>
    <w:lvl w:ilvl="8" w:tentative="0">
      <w:start w:val="0"/>
      <w:numFmt w:val="bullet"/>
      <w:lvlText w:val="•"/>
      <w:lvlJc w:val="left"/>
      <w:pPr>
        <w:ind w:left="5482" w:hanging="241"/>
      </w:pPr>
      <w:rPr>
        <w:rFonts w:hint="default"/>
        <w:lang w:val="zh-CN" w:eastAsia="zh-CN" w:bidi="zh-CN"/>
      </w:rPr>
    </w:lvl>
  </w:abstractNum>
  <w:abstractNum w:abstractNumId="45">
    <w:nsid w:val="72183CF9"/>
    <w:multiLevelType w:val="multilevel"/>
    <w:tmpl w:val="72183CF9"/>
    <w:lvl w:ilvl="0" w:tentative="0">
      <w:start w:val="1"/>
      <w:numFmt w:val="decimal"/>
      <w:lvlText w:val="(%1)"/>
      <w:lvlJc w:val="left"/>
      <w:pPr>
        <w:ind w:left="1412" w:hanging="481"/>
        <w:jc w:val="left"/>
      </w:pPr>
      <w:rPr>
        <w:rFonts w:hint="default" w:ascii="宋体" w:hAnsi="宋体" w:eastAsia="宋体" w:cs="宋体"/>
        <w:color w:val="000007"/>
        <w:w w:val="99"/>
        <w:sz w:val="30"/>
        <w:szCs w:val="30"/>
        <w:lang w:val="zh-CN" w:eastAsia="zh-CN" w:bidi="zh-CN"/>
      </w:rPr>
    </w:lvl>
    <w:lvl w:ilvl="1" w:tentative="0">
      <w:start w:val="0"/>
      <w:numFmt w:val="bullet"/>
      <w:lvlText w:val="•"/>
      <w:lvlJc w:val="left"/>
      <w:pPr>
        <w:ind w:left="2284" w:hanging="481"/>
      </w:pPr>
      <w:rPr>
        <w:rFonts w:hint="default"/>
        <w:lang w:val="zh-CN" w:eastAsia="zh-CN" w:bidi="zh-CN"/>
      </w:rPr>
    </w:lvl>
    <w:lvl w:ilvl="2" w:tentative="0">
      <w:start w:val="0"/>
      <w:numFmt w:val="bullet"/>
      <w:lvlText w:val="•"/>
      <w:lvlJc w:val="left"/>
      <w:pPr>
        <w:ind w:left="3149" w:hanging="481"/>
      </w:pPr>
      <w:rPr>
        <w:rFonts w:hint="default"/>
        <w:lang w:val="zh-CN" w:eastAsia="zh-CN" w:bidi="zh-CN"/>
      </w:rPr>
    </w:lvl>
    <w:lvl w:ilvl="3" w:tentative="0">
      <w:start w:val="0"/>
      <w:numFmt w:val="bullet"/>
      <w:lvlText w:val="•"/>
      <w:lvlJc w:val="left"/>
      <w:pPr>
        <w:ind w:left="4013" w:hanging="481"/>
      </w:pPr>
      <w:rPr>
        <w:rFonts w:hint="default"/>
        <w:lang w:val="zh-CN" w:eastAsia="zh-CN" w:bidi="zh-CN"/>
      </w:rPr>
    </w:lvl>
    <w:lvl w:ilvl="4" w:tentative="0">
      <w:start w:val="0"/>
      <w:numFmt w:val="bullet"/>
      <w:lvlText w:val="•"/>
      <w:lvlJc w:val="left"/>
      <w:pPr>
        <w:ind w:left="4878" w:hanging="481"/>
      </w:pPr>
      <w:rPr>
        <w:rFonts w:hint="default"/>
        <w:lang w:val="zh-CN" w:eastAsia="zh-CN" w:bidi="zh-CN"/>
      </w:rPr>
    </w:lvl>
    <w:lvl w:ilvl="5" w:tentative="0">
      <w:start w:val="0"/>
      <w:numFmt w:val="bullet"/>
      <w:lvlText w:val="•"/>
      <w:lvlJc w:val="left"/>
      <w:pPr>
        <w:ind w:left="5743" w:hanging="481"/>
      </w:pPr>
      <w:rPr>
        <w:rFonts w:hint="default"/>
        <w:lang w:val="zh-CN" w:eastAsia="zh-CN" w:bidi="zh-CN"/>
      </w:rPr>
    </w:lvl>
    <w:lvl w:ilvl="6" w:tentative="0">
      <w:start w:val="0"/>
      <w:numFmt w:val="bullet"/>
      <w:lvlText w:val="•"/>
      <w:lvlJc w:val="left"/>
      <w:pPr>
        <w:ind w:left="6607" w:hanging="481"/>
      </w:pPr>
      <w:rPr>
        <w:rFonts w:hint="default"/>
        <w:lang w:val="zh-CN" w:eastAsia="zh-CN" w:bidi="zh-CN"/>
      </w:rPr>
    </w:lvl>
    <w:lvl w:ilvl="7" w:tentative="0">
      <w:start w:val="0"/>
      <w:numFmt w:val="bullet"/>
      <w:lvlText w:val="•"/>
      <w:lvlJc w:val="left"/>
      <w:pPr>
        <w:ind w:left="7472" w:hanging="481"/>
      </w:pPr>
      <w:rPr>
        <w:rFonts w:hint="default"/>
        <w:lang w:val="zh-CN" w:eastAsia="zh-CN" w:bidi="zh-CN"/>
      </w:rPr>
    </w:lvl>
    <w:lvl w:ilvl="8" w:tentative="0">
      <w:start w:val="0"/>
      <w:numFmt w:val="bullet"/>
      <w:lvlText w:val="•"/>
      <w:lvlJc w:val="left"/>
      <w:pPr>
        <w:ind w:left="8336" w:hanging="481"/>
      </w:pPr>
      <w:rPr>
        <w:rFonts w:hint="default"/>
        <w:lang w:val="zh-CN" w:eastAsia="zh-CN" w:bidi="zh-CN"/>
      </w:rPr>
    </w:lvl>
  </w:abstractNum>
  <w:abstractNum w:abstractNumId="46">
    <w:nsid w:val="74C28B35"/>
    <w:multiLevelType w:val="multilevel"/>
    <w:tmpl w:val="74C28B35"/>
    <w:lvl w:ilvl="0" w:tentative="0">
      <w:start w:val="1"/>
      <w:numFmt w:val="decimal"/>
      <w:lvlText w:val="%1."/>
      <w:lvlJc w:val="left"/>
      <w:pPr>
        <w:ind w:left="347" w:hanging="241"/>
        <w:jc w:val="left"/>
      </w:pPr>
      <w:rPr>
        <w:rFonts w:hint="default" w:ascii="宋体" w:hAnsi="宋体" w:eastAsia="宋体" w:cs="宋体"/>
        <w:color w:val="000007"/>
        <w:w w:val="100"/>
        <w:sz w:val="22"/>
        <w:szCs w:val="22"/>
        <w:lang w:val="zh-CN" w:eastAsia="zh-CN" w:bidi="zh-CN"/>
      </w:rPr>
    </w:lvl>
    <w:lvl w:ilvl="1" w:tentative="0">
      <w:start w:val="0"/>
      <w:numFmt w:val="bullet"/>
      <w:lvlText w:val="•"/>
      <w:lvlJc w:val="left"/>
      <w:pPr>
        <w:ind w:left="1001" w:hanging="241"/>
      </w:pPr>
      <w:rPr>
        <w:rFonts w:hint="default"/>
        <w:lang w:val="zh-CN" w:eastAsia="zh-CN" w:bidi="zh-CN"/>
      </w:rPr>
    </w:lvl>
    <w:lvl w:ilvl="2" w:tentative="0">
      <w:start w:val="0"/>
      <w:numFmt w:val="bullet"/>
      <w:lvlText w:val="•"/>
      <w:lvlJc w:val="left"/>
      <w:pPr>
        <w:ind w:left="1662" w:hanging="241"/>
      </w:pPr>
      <w:rPr>
        <w:rFonts w:hint="default"/>
        <w:lang w:val="zh-CN" w:eastAsia="zh-CN" w:bidi="zh-CN"/>
      </w:rPr>
    </w:lvl>
    <w:lvl w:ilvl="3" w:tentative="0">
      <w:start w:val="0"/>
      <w:numFmt w:val="bullet"/>
      <w:lvlText w:val="•"/>
      <w:lvlJc w:val="left"/>
      <w:pPr>
        <w:ind w:left="2323" w:hanging="241"/>
      </w:pPr>
      <w:rPr>
        <w:rFonts w:hint="default"/>
        <w:lang w:val="zh-CN" w:eastAsia="zh-CN" w:bidi="zh-CN"/>
      </w:rPr>
    </w:lvl>
    <w:lvl w:ilvl="4" w:tentative="0">
      <w:start w:val="0"/>
      <w:numFmt w:val="bullet"/>
      <w:lvlText w:val="•"/>
      <w:lvlJc w:val="left"/>
      <w:pPr>
        <w:ind w:left="2984" w:hanging="241"/>
      </w:pPr>
      <w:rPr>
        <w:rFonts w:hint="default"/>
        <w:lang w:val="zh-CN" w:eastAsia="zh-CN" w:bidi="zh-CN"/>
      </w:rPr>
    </w:lvl>
    <w:lvl w:ilvl="5" w:tentative="0">
      <w:start w:val="0"/>
      <w:numFmt w:val="bullet"/>
      <w:lvlText w:val="•"/>
      <w:lvlJc w:val="left"/>
      <w:pPr>
        <w:ind w:left="3645" w:hanging="241"/>
      </w:pPr>
      <w:rPr>
        <w:rFonts w:hint="default"/>
        <w:lang w:val="zh-CN" w:eastAsia="zh-CN" w:bidi="zh-CN"/>
      </w:rPr>
    </w:lvl>
    <w:lvl w:ilvl="6" w:tentative="0">
      <w:start w:val="0"/>
      <w:numFmt w:val="bullet"/>
      <w:lvlText w:val="•"/>
      <w:lvlJc w:val="left"/>
      <w:pPr>
        <w:ind w:left="4306" w:hanging="241"/>
      </w:pPr>
      <w:rPr>
        <w:rFonts w:hint="default"/>
        <w:lang w:val="zh-CN" w:eastAsia="zh-CN" w:bidi="zh-CN"/>
      </w:rPr>
    </w:lvl>
    <w:lvl w:ilvl="7" w:tentative="0">
      <w:start w:val="0"/>
      <w:numFmt w:val="bullet"/>
      <w:lvlText w:val="•"/>
      <w:lvlJc w:val="left"/>
      <w:pPr>
        <w:ind w:left="4967" w:hanging="241"/>
      </w:pPr>
      <w:rPr>
        <w:rFonts w:hint="default"/>
        <w:lang w:val="zh-CN" w:eastAsia="zh-CN" w:bidi="zh-CN"/>
      </w:rPr>
    </w:lvl>
    <w:lvl w:ilvl="8" w:tentative="0">
      <w:start w:val="0"/>
      <w:numFmt w:val="bullet"/>
      <w:lvlText w:val="•"/>
      <w:lvlJc w:val="left"/>
      <w:pPr>
        <w:ind w:left="5628" w:hanging="241"/>
      </w:pPr>
      <w:rPr>
        <w:rFonts w:hint="default"/>
        <w:lang w:val="zh-CN" w:eastAsia="zh-CN" w:bidi="zh-CN"/>
      </w:rPr>
    </w:lvl>
  </w:abstractNum>
  <w:abstractNum w:abstractNumId="47">
    <w:nsid w:val="77ECEA79"/>
    <w:multiLevelType w:val="multilevel"/>
    <w:tmpl w:val="77ECEA79"/>
    <w:lvl w:ilvl="0" w:tentative="0">
      <w:start w:val="1"/>
      <w:numFmt w:val="decimal"/>
      <w:lvlText w:val="%1."/>
      <w:lvlJc w:val="left"/>
      <w:pPr>
        <w:ind w:left="346" w:hanging="241"/>
        <w:jc w:val="left"/>
      </w:pPr>
      <w:rPr>
        <w:rFonts w:hint="default" w:ascii="宋体" w:hAnsi="宋体" w:eastAsia="宋体" w:cs="宋体"/>
        <w:color w:val="000007"/>
        <w:w w:val="100"/>
        <w:sz w:val="22"/>
        <w:szCs w:val="22"/>
        <w:lang w:val="zh-CN" w:eastAsia="zh-CN" w:bidi="zh-CN"/>
      </w:rPr>
    </w:lvl>
    <w:lvl w:ilvl="1" w:tentative="0">
      <w:start w:val="0"/>
      <w:numFmt w:val="bullet"/>
      <w:lvlText w:val="•"/>
      <w:lvlJc w:val="left"/>
      <w:pPr>
        <w:ind w:left="1047" w:hanging="241"/>
      </w:pPr>
      <w:rPr>
        <w:rFonts w:hint="default"/>
        <w:lang w:val="zh-CN" w:eastAsia="zh-CN" w:bidi="zh-CN"/>
      </w:rPr>
    </w:lvl>
    <w:lvl w:ilvl="2" w:tentative="0">
      <w:start w:val="0"/>
      <w:numFmt w:val="bullet"/>
      <w:lvlText w:val="•"/>
      <w:lvlJc w:val="left"/>
      <w:pPr>
        <w:ind w:left="1755" w:hanging="241"/>
      </w:pPr>
      <w:rPr>
        <w:rFonts w:hint="default"/>
        <w:lang w:val="zh-CN" w:eastAsia="zh-CN" w:bidi="zh-CN"/>
      </w:rPr>
    </w:lvl>
    <w:lvl w:ilvl="3" w:tentative="0">
      <w:start w:val="0"/>
      <w:numFmt w:val="bullet"/>
      <w:lvlText w:val="•"/>
      <w:lvlJc w:val="left"/>
      <w:pPr>
        <w:ind w:left="2463" w:hanging="241"/>
      </w:pPr>
      <w:rPr>
        <w:rFonts w:hint="default"/>
        <w:lang w:val="zh-CN" w:eastAsia="zh-CN" w:bidi="zh-CN"/>
      </w:rPr>
    </w:lvl>
    <w:lvl w:ilvl="4" w:tentative="0">
      <w:start w:val="0"/>
      <w:numFmt w:val="bullet"/>
      <w:lvlText w:val="•"/>
      <w:lvlJc w:val="left"/>
      <w:pPr>
        <w:ind w:left="3171" w:hanging="241"/>
      </w:pPr>
      <w:rPr>
        <w:rFonts w:hint="default"/>
        <w:lang w:val="zh-CN" w:eastAsia="zh-CN" w:bidi="zh-CN"/>
      </w:rPr>
    </w:lvl>
    <w:lvl w:ilvl="5" w:tentative="0">
      <w:start w:val="0"/>
      <w:numFmt w:val="bullet"/>
      <w:lvlText w:val="•"/>
      <w:lvlJc w:val="left"/>
      <w:pPr>
        <w:ind w:left="3878" w:hanging="241"/>
      </w:pPr>
      <w:rPr>
        <w:rFonts w:hint="default"/>
        <w:lang w:val="zh-CN" w:eastAsia="zh-CN" w:bidi="zh-CN"/>
      </w:rPr>
    </w:lvl>
    <w:lvl w:ilvl="6" w:tentative="0">
      <w:start w:val="0"/>
      <w:numFmt w:val="bullet"/>
      <w:lvlText w:val="•"/>
      <w:lvlJc w:val="left"/>
      <w:pPr>
        <w:ind w:left="4586" w:hanging="241"/>
      </w:pPr>
      <w:rPr>
        <w:rFonts w:hint="default"/>
        <w:lang w:val="zh-CN" w:eastAsia="zh-CN" w:bidi="zh-CN"/>
      </w:rPr>
    </w:lvl>
    <w:lvl w:ilvl="7" w:tentative="0">
      <w:start w:val="0"/>
      <w:numFmt w:val="bullet"/>
      <w:lvlText w:val="•"/>
      <w:lvlJc w:val="left"/>
      <w:pPr>
        <w:ind w:left="5294" w:hanging="241"/>
      </w:pPr>
      <w:rPr>
        <w:rFonts w:hint="default"/>
        <w:lang w:val="zh-CN" w:eastAsia="zh-CN" w:bidi="zh-CN"/>
      </w:rPr>
    </w:lvl>
    <w:lvl w:ilvl="8" w:tentative="0">
      <w:start w:val="0"/>
      <w:numFmt w:val="bullet"/>
      <w:lvlText w:val="•"/>
      <w:lvlJc w:val="left"/>
      <w:pPr>
        <w:ind w:left="6002" w:hanging="241"/>
      </w:pPr>
      <w:rPr>
        <w:rFonts w:hint="default"/>
        <w:lang w:val="zh-CN" w:eastAsia="zh-CN" w:bidi="zh-CN"/>
      </w:rPr>
    </w:lvl>
  </w:abstractNum>
  <w:abstractNum w:abstractNumId="48">
    <w:nsid w:val="79AA4FA4"/>
    <w:multiLevelType w:val="multilevel"/>
    <w:tmpl w:val="79AA4FA4"/>
    <w:lvl w:ilvl="0" w:tentative="0">
      <w:start w:val="1"/>
      <w:numFmt w:val="decimal"/>
      <w:lvlText w:val="%1."/>
      <w:lvlJc w:val="left"/>
      <w:pPr>
        <w:ind w:left="346" w:hanging="241"/>
        <w:jc w:val="left"/>
      </w:pPr>
      <w:rPr>
        <w:rFonts w:hint="default" w:ascii="宋体" w:hAnsi="宋体" w:eastAsia="宋体" w:cs="宋体"/>
        <w:color w:val="000007"/>
        <w:w w:val="100"/>
        <w:sz w:val="22"/>
        <w:szCs w:val="22"/>
        <w:lang w:val="zh-CN" w:eastAsia="zh-CN" w:bidi="zh-CN"/>
      </w:rPr>
    </w:lvl>
    <w:lvl w:ilvl="1" w:tentative="0">
      <w:start w:val="0"/>
      <w:numFmt w:val="bullet"/>
      <w:lvlText w:val="•"/>
      <w:lvlJc w:val="left"/>
      <w:pPr>
        <w:ind w:left="986" w:hanging="241"/>
      </w:pPr>
      <w:rPr>
        <w:rFonts w:hint="default"/>
        <w:lang w:val="zh-CN" w:eastAsia="zh-CN" w:bidi="zh-CN"/>
      </w:rPr>
    </w:lvl>
    <w:lvl w:ilvl="2" w:tentative="0">
      <w:start w:val="0"/>
      <w:numFmt w:val="bullet"/>
      <w:lvlText w:val="•"/>
      <w:lvlJc w:val="left"/>
      <w:pPr>
        <w:ind w:left="1632" w:hanging="241"/>
      </w:pPr>
      <w:rPr>
        <w:rFonts w:hint="default"/>
        <w:lang w:val="zh-CN" w:eastAsia="zh-CN" w:bidi="zh-CN"/>
      </w:rPr>
    </w:lvl>
    <w:lvl w:ilvl="3" w:tentative="0">
      <w:start w:val="0"/>
      <w:numFmt w:val="bullet"/>
      <w:lvlText w:val="•"/>
      <w:lvlJc w:val="left"/>
      <w:pPr>
        <w:ind w:left="2279" w:hanging="241"/>
      </w:pPr>
      <w:rPr>
        <w:rFonts w:hint="default"/>
        <w:lang w:val="zh-CN" w:eastAsia="zh-CN" w:bidi="zh-CN"/>
      </w:rPr>
    </w:lvl>
    <w:lvl w:ilvl="4" w:tentative="0">
      <w:start w:val="0"/>
      <w:numFmt w:val="bullet"/>
      <w:lvlText w:val="•"/>
      <w:lvlJc w:val="left"/>
      <w:pPr>
        <w:ind w:left="2925" w:hanging="241"/>
      </w:pPr>
      <w:rPr>
        <w:rFonts w:hint="default"/>
        <w:lang w:val="zh-CN" w:eastAsia="zh-CN" w:bidi="zh-CN"/>
      </w:rPr>
    </w:lvl>
    <w:lvl w:ilvl="5" w:tentative="0">
      <w:start w:val="0"/>
      <w:numFmt w:val="bullet"/>
      <w:lvlText w:val="•"/>
      <w:lvlJc w:val="left"/>
      <w:pPr>
        <w:ind w:left="3571" w:hanging="241"/>
      </w:pPr>
      <w:rPr>
        <w:rFonts w:hint="default"/>
        <w:lang w:val="zh-CN" w:eastAsia="zh-CN" w:bidi="zh-CN"/>
      </w:rPr>
    </w:lvl>
    <w:lvl w:ilvl="6" w:tentative="0">
      <w:start w:val="0"/>
      <w:numFmt w:val="bullet"/>
      <w:lvlText w:val="•"/>
      <w:lvlJc w:val="left"/>
      <w:pPr>
        <w:ind w:left="4218" w:hanging="241"/>
      </w:pPr>
      <w:rPr>
        <w:rFonts w:hint="default"/>
        <w:lang w:val="zh-CN" w:eastAsia="zh-CN" w:bidi="zh-CN"/>
      </w:rPr>
    </w:lvl>
    <w:lvl w:ilvl="7" w:tentative="0">
      <w:start w:val="0"/>
      <w:numFmt w:val="bullet"/>
      <w:lvlText w:val="•"/>
      <w:lvlJc w:val="left"/>
      <w:pPr>
        <w:ind w:left="4864" w:hanging="241"/>
      </w:pPr>
      <w:rPr>
        <w:rFonts w:hint="default"/>
        <w:lang w:val="zh-CN" w:eastAsia="zh-CN" w:bidi="zh-CN"/>
      </w:rPr>
    </w:lvl>
    <w:lvl w:ilvl="8" w:tentative="0">
      <w:start w:val="0"/>
      <w:numFmt w:val="bullet"/>
      <w:lvlText w:val="•"/>
      <w:lvlJc w:val="left"/>
      <w:pPr>
        <w:ind w:left="5510" w:hanging="241"/>
      </w:pPr>
      <w:rPr>
        <w:rFonts w:hint="default"/>
        <w:lang w:val="zh-CN" w:eastAsia="zh-CN" w:bidi="zh-CN"/>
      </w:rPr>
    </w:lvl>
  </w:abstractNum>
  <w:abstractNum w:abstractNumId="49">
    <w:nsid w:val="7C246926"/>
    <w:multiLevelType w:val="multilevel"/>
    <w:tmpl w:val="7C246926"/>
    <w:lvl w:ilvl="0" w:tentative="0">
      <w:start w:val="1"/>
      <w:numFmt w:val="decimal"/>
      <w:lvlText w:val="%1."/>
      <w:lvlJc w:val="left"/>
      <w:pPr>
        <w:ind w:left="104" w:hanging="241"/>
        <w:jc w:val="left"/>
      </w:pPr>
      <w:rPr>
        <w:rFonts w:hint="default" w:ascii="宋体" w:hAnsi="宋体" w:eastAsia="宋体" w:cs="宋体"/>
        <w:color w:val="000007"/>
        <w:spacing w:val="-17"/>
        <w:w w:val="100"/>
        <w:sz w:val="22"/>
        <w:szCs w:val="22"/>
        <w:lang w:val="zh-CN" w:eastAsia="zh-CN" w:bidi="zh-CN"/>
      </w:rPr>
    </w:lvl>
    <w:lvl w:ilvl="1" w:tentative="0">
      <w:start w:val="0"/>
      <w:numFmt w:val="bullet"/>
      <w:lvlText w:val="•"/>
      <w:lvlJc w:val="left"/>
      <w:pPr>
        <w:ind w:left="839" w:hanging="241"/>
      </w:pPr>
      <w:rPr>
        <w:rFonts w:hint="default"/>
        <w:lang w:val="zh-CN" w:eastAsia="zh-CN" w:bidi="zh-CN"/>
      </w:rPr>
    </w:lvl>
    <w:lvl w:ilvl="2" w:tentative="0">
      <w:start w:val="0"/>
      <w:numFmt w:val="bullet"/>
      <w:lvlText w:val="•"/>
      <w:lvlJc w:val="left"/>
      <w:pPr>
        <w:ind w:left="1579" w:hanging="241"/>
      </w:pPr>
      <w:rPr>
        <w:rFonts w:hint="default"/>
        <w:lang w:val="zh-CN" w:eastAsia="zh-CN" w:bidi="zh-CN"/>
      </w:rPr>
    </w:lvl>
    <w:lvl w:ilvl="3" w:tentative="0">
      <w:start w:val="0"/>
      <w:numFmt w:val="bullet"/>
      <w:lvlText w:val="•"/>
      <w:lvlJc w:val="left"/>
      <w:pPr>
        <w:ind w:left="2319" w:hanging="241"/>
      </w:pPr>
      <w:rPr>
        <w:rFonts w:hint="default"/>
        <w:lang w:val="zh-CN" w:eastAsia="zh-CN" w:bidi="zh-CN"/>
      </w:rPr>
    </w:lvl>
    <w:lvl w:ilvl="4" w:tentative="0">
      <w:start w:val="0"/>
      <w:numFmt w:val="bullet"/>
      <w:lvlText w:val="•"/>
      <w:lvlJc w:val="left"/>
      <w:pPr>
        <w:ind w:left="3059" w:hanging="241"/>
      </w:pPr>
      <w:rPr>
        <w:rFonts w:hint="default"/>
        <w:lang w:val="zh-CN" w:eastAsia="zh-CN" w:bidi="zh-CN"/>
      </w:rPr>
    </w:lvl>
    <w:lvl w:ilvl="5" w:tentative="0">
      <w:start w:val="0"/>
      <w:numFmt w:val="bullet"/>
      <w:lvlText w:val="•"/>
      <w:lvlJc w:val="left"/>
      <w:pPr>
        <w:ind w:left="3798" w:hanging="241"/>
      </w:pPr>
      <w:rPr>
        <w:rFonts w:hint="default"/>
        <w:lang w:val="zh-CN" w:eastAsia="zh-CN" w:bidi="zh-CN"/>
      </w:rPr>
    </w:lvl>
    <w:lvl w:ilvl="6" w:tentative="0">
      <w:start w:val="0"/>
      <w:numFmt w:val="bullet"/>
      <w:lvlText w:val="•"/>
      <w:lvlJc w:val="left"/>
      <w:pPr>
        <w:ind w:left="4538" w:hanging="241"/>
      </w:pPr>
      <w:rPr>
        <w:rFonts w:hint="default"/>
        <w:lang w:val="zh-CN" w:eastAsia="zh-CN" w:bidi="zh-CN"/>
      </w:rPr>
    </w:lvl>
    <w:lvl w:ilvl="7" w:tentative="0">
      <w:start w:val="0"/>
      <w:numFmt w:val="bullet"/>
      <w:lvlText w:val="•"/>
      <w:lvlJc w:val="left"/>
      <w:pPr>
        <w:ind w:left="5278" w:hanging="241"/>
      </w:pPr>
      <w:rPr>
        <w:rFonts w:hint="default"/>
        <w:lang w:val="zh-CN" w:eastAsia="zh-CN" w:bidi="zh-CN"/>
      </w:rPr>
    </w:lvl>
    <w:lvl w:ilvl="8" w:tentative="0">
      <w:start w:val="0"/>
      <w:numFmt w:val="bullet"/>
      <w:lvlText w:val="•"/>
      <w:lvlJc w:val="left"/>
      <w:pPr>
        <w:ind w:left="6018" w:hanging="241"/>
      </w:pPr>
      <w:rPr>
        <w:rFonts w:hint="default"/>
        <w:lang w:val="zh-CN" w:eastAsia="zh-CN" w:bidi="zh-CN"/>
      </w:rPr>
    </w:lvl>
  </w:abstractNum>
  <w:abstractNum w:abstractNumId="50">
    <w:nsid w:val="7DEC2089"/>
    <w:multiLevelType w:val="multilevel"/>
    <w:tmpl w:val="7DEC2089"/>
    <w:lvl w:ilvl="0" w:tentative="0">
      <w:start w:val="1"/>
      <w:numFmt w:val="decimal"/>
      <w:lvlText w:val="%1."/>
      <w:lvlJc w:val="left"/>
      <w:pPr>
        <w:ind w:left="104" w:hanging="243"/>
        <w:jc w:val="left"/>
      </w:pPr>
      <w:rPr>
        <w:rFonts w:hint="default" w:ascii="宋体" w:hAnsi="宋体" w:eastAsia="宋体" w:cs="宋体"/>
        <w:color w:val="000007"/>
        <w:w w:val="100"/>
        <w:sz w:val="22"/>
        <w:szCs w:val="22"/>
        <w:lang w:val="zh-CN" w:eastAsia="zh-CN" w:bidi="zh-CN"/>
      </w:rPr>
    </w:lvl>
    <w:lvl w:ilvl="1" w:tentative="0">
      <w:start w:val="0"/>
      <w:numFmt w:val="bullet"/>
      <w:lvlText w:val="•"/>
      <w:lvlJc w:val="left"/>
      <w:pPr>
        <w:ind w:left="821" w:hanging="243"/>
      </w:pPr>
      <w:rPr>
        <w:rFonts w:hint="default"/>
        <w:lang w:val="zh-CN" w:eastAsia="zh-CN" w:bidi="zh-CN"/>
      </w:rPr>
    </w:lvl>
    <w:lvl w:ilvl="2" w:tentative="0">
      <w:start w:val="0"/>
      <w:numFmt w:val="bullet"/>
      <w:lvlText w:val="•"/>
      <w:lvlJc w:val="left"/>
      <w:pPr>
        <w:ind w:left="1542" w:hanging="243"/>
      </w:pPr>
      <w:rPr>
        <w:rFonts w:hint="default"/>
        <w:lang w:val="zh-CN" w:eastAsia="zh-CN" w:bidi="zh-CN"/>
      </w:rPr>
    </w:lvl>
    <w:lvl w:ilvl="3" w:tentative="0">
      <w:start w:val="0"/>
      <w:numFmt w:val="bullet"/>
      <w:lvlText w:val="•"/>
      <w:lvlJc w:val="left"/>
      <w:pPr>
        <w:ind w:left="2263" w:hanging="243"/>
      </w:pPr>
      <w:rPr>
        <w:rFonts w:hint="default"/>
        <w:lang w:val="zh-CN" w:eastAsia="zh-CN" w:bidi="zh-CN"/>
      </w:rPr>
    </w:lvl>
    <w:lvl w:ilvl="4" w:tentative="0">
      <w:start w:val="0"/>
      <w:numFmt w:val="bullet"/>
      <w:lvlText w:val="•"/>
      <w:lvlJc w:val="left"/>
      <w:pPr>
        <w:ind w:left="2985" w:hanging="243"/>
      </w:pPr>
      <w:rPr>
        <w:rFonts w:hint="default"/>
        <w:lang w:val="zh-CN" w:eastAsia="zh-CN" w:bidi="zh-CN"/>
      </w:rPr>
    </w:lvl>
    <w:lvl w:ilvl="5" w:tentative="0">
      <w:start w:val="0"/>
      <w:numFmt w:val="bullet"/>
      <w:lvlText w:val="•"/>
      <w:lvlJc w:val="left"/>
      <w:pPr>
        <w:ind w:left="3706" w:hanging="243"/>
      </w:pPr>
      <w:rPr>
        <w:rFonts w:hint="default"/>
        <w:lang w:val="zh-CN" w:eastAsia="zh-CN" w:bidi="zh-CN"/>
      </w:rPr>
    </w:lvl>
    <w:lvl w:ilvl="6" w:tentative="0">
      <w:start w:val="0"/>
      <w:numFmt w:val="bullet"/>
      <w:lvlText w:val="•"/>
      <w:lvlJc w:val="left"/>
      <w:pPr>
        <w:ind w:left="4427" w:hanging="243"/>
      </w:pPr>
      <w:rPr>
        <w:rFonts w:hint="default"/>
        <w:lang w:val="zh-CN" w:eastAsia="zh-CN" w:bidi="zh-CN"/>
      </w:rPr>
    </w:lvl>
    <w:lvl w:ilvl="7" w:tentative="0">
      <w:start w:val="0"/>
      <w:numFmt w:val="bullet"/>
      <w:lvlText w:val="•"/>
      <w:lvlJc w:val="left"/>
      <w:pPr>
        <w:ind w:left="5148" w:hanging="243"/>
      </w:pPr>
      <w:rPr>
        <w:rFonts w:hint="default"/>
        <w:lang w:val="zh-CN" w:eastAsia="zh-CN" w:bidi="zh-CN"/>
      </w:rPr>
    </w:lvl>
    <w:lvl w:ilvl="8" w:tentative="0">
      <w:start w:val="0"/>
      <w:numFmt w:val="bullet"/>
      <w:lvlText w:val="•"/>
      <w:lvlJc w:val="left"/>
      <w:pPr>
        <w:ind w:left="5870" w:hanging="243"/>
      </w:pPr>
      <w:rPr>
        <w:rFonts w:hint="default"/>
        <w:lang w:val="zh-CN" w:eastAsia="zh-CN" w:bidi="zh-CN"/>
      </w:rPr>
    </w:lvl>
  </w:abstractNum>
  <w:num w:numId="1">
    <w:abstractNumId w:val="20"/>
  </w:num>
  <w:num w:numId="2">
    <w:abstractNumId w:val="27"/>
  </w:num>
  <w:num w:numId="3">
    <w:abstractNumId w:val="45"/>
  </w:num>
  <w:num w:numId="4">
    <w:abstractNumId w:val="19"/>
  </w:num>
  <w:num w:numId="5">
    <w:abstractNumId w:val="5"/>
  </w:num>
  <w:num w:numId="6">
    <w:abstractNumId w:val="28"/>
  </w:num>
  <w:num w:numId="7">
    <w:abstractNumId w:val="39"/>
  </w:num>
  <w:num w:numId="8">
    <w:abstractNumId w:val="12"/>
  </w:num>
  <w:num w:numId="9">
    <w:abstractNumId w:val="36"/>
  </w:num>
  <w:num w:numId="10">
    <w:abstractNumId w:val="17"/>
  </w:num>
  <w:num w:numId="11">
    <w:abstractNumId w:val="26"/>
  </w:num>
  <w:num w:numId="12">
    <w:abstractNumId w:val="15"/>
  </w:num>
  <w:num w:numId="13">
    <w:abstractNumId w:val="14"/>
  </w:num>
  <w:num w:numId="14">
    <w:abstractNumId w:val="7"/>
  </w:num>
  <w:num w:numId="15">
    <w:abstractNumId w:val="34"/>
  </w:num>
  <w:num w:numId="16">
    <w:abstractNumId w:val="42"/>
  </w:num>
  <w:num w:numId="17">
    <w:abstractNumId w:val="23"/>
  </w:num>
  <w:num w:numId="18">
    <w:abstractNumId w:val="33"/>
  </w:num>
  <w:num w:numId="19">
    <w:abstractNumId w:val="8"/>
  </w:num>
  <w:num w:numId="20">
    <w:abstractNumId w:val="49"/>
  </w:num>
  <w:num w:numId="21">
    <w:abstractNumId w:val="47"/>
  </w:num>
  <w:num w:numId="22">
    <w:abstractNumId w:val="11"/>
  </w:num>
  <w:num w:numId="23">
    <w:abstractNumId w:val="43"/>
  </w:num>
  <w:num w:numId="24">
    <w:abstractNumId w:val="6"/>
  </w:num>
  <w:num w:numId="25">
    <w:abstractNumId w:val="32"/>
  </w:num>
  <w:num w:numId="26">
    <w:abstractNumId w:val="2"/>
  </w:num>
  <w:num w:numId="27">
    <w:abstractNumId w:val="38"/>
  </w:num>
  <w:num w:numId="28">
    <w:abstractNumId w:val="50"/>
  </w:num>
  <w:num w:numId="29">
    <w:abstractNumId w:val="0"/>
  </w:num>
  <w:num w:numId="30">
    <w:abstractNumId w:val="25"/>
  </w:num>
  <w:num w:numId="31">
    <w:abstractNumId w:val="37"/>
  </w:num>
  <w:num w:numId="32">
    <w:abstractNumId w:val="18"/>
  </w:num>
  <w:num w:numId="33">
    <w:abstractNumId w:val="16"/>
  </w:num>
  <w:num w:numId="34">
    <w:abstractNumId w:val="29"/>
  </w:num>
  <w:num w:numId="35">
    <w:abstractNumId w:val="48"/>
  </w:num>
  <w:num w:numId="36">
    <w:abstractNumId w:val="10"/>
  </w:num>
  <w:num w:numId="37">
    <w:abstractNumId w:val="4"/>
  </w:num>
  <w:num w:numId="38">
    <w:abstractNumId w:val="9"/>
  </w:num>
  <w:num w:numId="39">
    <w:abstractNumId w:val="40"/>
  </w:num>
  <w:num w:numId="40">
    <w:abstractNumId w:val="1"/>
  </w:num>
  <w:num w:numId="41">
    <w:abstractNumId w:val="24"/>
  </w:num>
  <w:num w:numId="42">
    <w:abstractNumId w:val="3"/>
  </w:num>
  <w:num w:numId="43">
    <w:abstractNumId w:val="41"/>
  </w:num>
  <w:num w:numId="44">
    <w:abstractNumId w:val="46"/>
  </w:num>
  <w:num w:numId="45">
    <w:abstractNumId w:val="35"/>
  </w:num>
  <w:num w:numId="46">
    <w:abstractNumId w:val="30"/>
  </w:num>
  <w:num w:numId="47">
    <w:abstractNumId w:val="44"/>
  </w:num>
  <w:num w:numId="48">
    <w:abstractNumId w:val="21"/>
  </w:num>
  <w:num w:numId="49">
    <w:abstractNumId w:val="22"/>
  </w:num>
  <w:num w:numId="50">
    <w:abstractNumId w:val="13"/>
  </w:num>
  <w:num w:numId="5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2ZTAyNDZkNTI2ODg3ZDRkY2UxZjUzODVmN2ZmODcifQ=="/>
  </w:docVars>
  <w:rsids>
    <w:rsidRoot w:val="0A045BF1"/>
    <w:rsid w:val="0A045BF1"/>
    <w:rsid w:val="23B9295F"/>
    <w:rsid w:val="5ED2059F"/>
    <w:rsid w:val="60657A78"/>
    <w:rsid w:val="6EE72361"/>
    <w:rsid w:val="6F8A0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autoRedefine/>
    <w:qFormat/>
    <w:uiPriority w:val="1"/>
    <w:pPr>
      <w:spacing w:line="480" w:lineRule="exact"/>
      <w:jc w:val="center"/>
      <w:outlineLvl w:val="1"/>
    </w:pPr>
    <w:rPr>
      <w:rFonts w:ascii="微软雅黑" w:hAnsi="微软雅黑" w:eastAsia="微软雅黑" w:cs="微软雅黑"/>
      <w:b/>
      <w:bCs/>
      <w:sz w:val="32"/>
      <w:szCs w:val="32"/>
      <w:lang w:val="zh-CN" w:eastAsia="zh-CN" w:bidi="zh-CN"/>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1"/>
    <w:rPr>
      <w:rFonts w:ascii="宋体" w:hAnsi="宋体" w:eastAsia="宋体" w:cs="宋体"/>
      <w:sz w:val="32"/>
      <w:szCs w:val="32"/>
      <w:lang w:val="zh-CN" w:eastAsia="zh-CN" w:bidi="zh-CN"/>
    </w:rPr>
  </w:style>
  <w:style w:type="paragraph" w:customStyle="1" w:styleId="6">
    <w:name w:val="Table Paragraph"/>
    <w:basedOn w:val="1"/>
    <w:autoRedefine/>
    <w:qFormat/>
    <w:uiPriority w:val="1"/>
    <w:rPr>
      <w:rFonts w:ascii="宋体" w:hAnsi="宋体" w:eastAsia="宋体" w:cs="宋体"/>
      <w:lang w:val="zh-CN" w:eastAsia="zh-CN" w:bidi="zh-CN"/>
    </w:rPr>
  </w:style>
  <w:style w:type="paragraph" w:styleId="7">
    <w:name w:val="List Paragraph"/>
    <w:basedOn w:val="1"/>
    <w:autoRedefine/>
    <w:qFormat/>
    <w:uiPriority w:val="1"/>
    <w:pPr>
      <w:ind w:left="291" w:firstLine="64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9.png"/><Relationship Id="rId18"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2022-04-02T07:20:00Z</dcterms:created>
  <dc:creator>Satoru</dc:creator>
  <cp:lastModifiedBy>jessica_he</cp:lastModifiedBy>
  <dcterms:modified xsi:type="dcterms:W3CDTF">2024-01-24T02:30:18Z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637BDABCC8474EBEA4C3C044D359C515_13</vt:lpwstr>
  </property>
</Properties>
</file>