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92" w:line="217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注销《危险化学品经营许可证》企业名</w:t>
      </w:r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</w:rPr>
        <w:t>单</w:t>
      </w:r>
    </w:p>
    <w:bookmarkEnd w:id="0"/>
    <w:p/>
    <w:p/>
    <w:p>
      <w:pPr>
        <w:spacing w:line="147" w:lineRule="exact"/>
      </w:pPr>
    </w:p>
    <w:tbl>
      <w:tblPr>
        <w:tblStyle w:val="4"/>
        <w:tblW w:w="146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2109"/>
        <w:gridCol w:w="3276"/>
        <w:gridCol w:w="3817"/>
        <w:gridCol w:w="1366"/>
        <w:gridCol w:w="1330"/>
        <w:gridCol w:w="20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90" w:type="dxa"/>
            <w:vAlign w:val="top"/>
          </w:tcPr>
          <w:p>
            <w:pPr>
              <w:spacing w:before="294" w:line="225" w:lineRule="auto"/>
              <w:ind w:left="13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18"/>
                <w:szCs w:val="18"/>
              </w:rPr>
              <w:t>序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18"/>
                <w:szCs w:val="18"/>
              </w:rPr>
              <w:t>号</w:t>
            </w:r>
          </w:p>
        </w:tc>
        <w:tc>
          <w:tcPr>
            <w:tcW w:w="2109" w:type="dxa"/>
            <w:vAlign w:val="top"/>
          </w:tcPr>
          <w:p>
            <w:pPr>
              <w:spacing w:before="114" w:line="360" w:lineRule="exact"/>
              <w:ind w:left="538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position w:val="11"/>
                <w:sz w:val="18"/>
                <w:szCs w:val="18"/>
              </w:rPr>
              <w:t>经营许可证</w:t>
            </w:r>
          </w:p>
          <w:p>
            <w:pPr>
              <w:spacing w:line="226" w:lineRule="auto"/>
              <w:ind w:left="847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8"/>
                <w:szCs w:val="18"/>
              </w:rPr>
              <w:t>编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18"/>
                <w:szCs w:val="18"/>
              </w:rPr>
              <w:t>号</w:t>
            </w:r>
          </w:p>
        </w:tc>
        <w:tc>
          <w:tcPr>
            <w:tcW w:w="3276" w:type="dxa"/>
            <w:vAlign w:val="top"/>
          </w:tcPr>
          <w:p>
            <w:pPr>
              <w:spacing w:before="294" w:line="224" w:lineRule="auto"/>
              <w:ind w:left="1227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18"/>
                <w:szCs w:val="18"/>
              </w:rPr>
              <w:t>单位名称</w:t>
            </w:r>
          </w:p>
        </w:tc>
        <w:tc>
          <w:tcPr>
            <w:tcW w:w="3817" w:type="dxa"/>
            <w:vAlign w:val="top"/>
          </w:tcPr>
          <w:p>
            <w:pPr>
              <w:spacing w:before="294" w:line="224" w:lineRule="auto"/>
              <w:ind w:left="1498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18"/>
                <w:szCs w:val="18"/>
              </w:rPr>
              <w:t>单位地址</w:t>
            </w:r>
          </w:p>
        </w:tc>
        <w:tc>
          <w:tcPr>
            <w:tcW w:w="1366" w:type="dxa"/>
            <w:vAlign w:val="top"/>
          </w:tcPr>
          <w:p>
            <w:pPr>
              <w:spacing w:before="114" w:line="360" w:lineRule="exact"/>
              <w:ind w:left="486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11"/>
                <w:sz w:val="18"/>
                <w:szCs w:val="18"/>
              </w:rPr>
              <w:t>主要</w:t>
            </w:r>
          </w:p>
          <w:p>
            <w:pPr>
              <w:spacing w:line="226" w:lineRule="auto"/>
              <w:ind w:left="385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8"/>
                <w:szCs w:val="18"/>
              </w:rPr>
              <w:t>负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责人</w:t>
            </w:r>
          </w:p>
        </w:tc>
        <w:tc>
          <w:tcPr>
            <w:tcW w:w="1330" w:type="dxa"/>
            <w:vAlign w:val="top"/>
          </w:tcPr>
          <w:p>
            <w:pPr>
              <w:spacing w:before="294" w:line="225" w:lineRule="auto"/>
              <w:ind w:left="36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8"/>
                <w:szCs w:val="18"/>
              </w:rPr>
              <w:t>有效期</w:t>
            </w:r>
          </w:p>
        </w:tc>
        <w:tc>
          <w:tcPr>
            <w:tcW w:w="2071" w:type="dxa"/>
            <w:vAlign w:val="top"/>
          </w:tcPr>
          <w:p>
            <w:pPr>
              <w:spacing w:before="114" w:line="360" w:lineRule="exact"/>
              <w:ind w:left="834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position w:val="11"/>
                <w:sz w:val="18"/>
                <w:szCs w:val="18"/>
              </w:rPr>
              <w:t>注销</w:t>
            </w:r>
          </w:p>
          <w:p>
            <w:pPr>
              <w:spacing w:line="226" w:lineRule="auto"/>
              <w:ind w:left="835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原因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90" w:type="dxa"/>
            <w:vAlign w:val="top"/>
          </w:tcPr>
          <w:p>
            <w:pPr>
              <w:spacing w:line="25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before="65" w:line="194" w:lineRule="auto"/>
              <w:ind w:left="31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2109" w:type="dxa"/>
            <w:vAlign w:val="top"/>
          </w:tcPr>
          <w:p>
            <w:pPr>
              <w:spacing w:before="109" w:line="360" w:lineRule="exact"/>
              <w:ind w:left="43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position w:val="11"/>
                <w:sz w:val="18"/>
                <w:szCs w:val="18"/>
              </w:rPr>
              <w:t>嵊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position w:val="11"/>
                <w:sz w:val="18"/>
                <w:szCs w:val="18"/>
              </w:rPr>
              <w:t>应急危经字</w:t>
            </w:r>
          </w:p>
          <w:p>
            <w:pPr>
              <w:spacing w:line="226" w:lineRule="auto"/>
              <w:ind w:left="498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18"/>
                <w:szCs w:val="18"/>
              </w:rPr>
              <w:t>[2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18"/>
                <w:szCs w:val="18"/>
              </w:rPr>
              <w:t>21]022 号</w:t>
            </w:r>
          </w:p>
        </w:tc>
        <w:tc>
          <w:tcPr>
            <w:tcW w:w="3276" w:type="dxa"/>
            <w:vAlign w:val="top"/>
          </w:tcPr>
          <w:p>
            <w:pPr>
              <w:spacing w:before="289" w:line="225" w:lineRule="auto"/>
              <w:ind w:left="384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4"/>
                <w:sz w:val="18"/>
                <w:szCs w:val="18"/>
              </w:rPr>
              <w:t>耀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18"/>
                <w:szCs w:val="18"/>
              </w:rPr>
              <w:t>港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18"/>
                <w:szCs w:val="18"/>
              </w:rPr>
              <w:t>能源 (嵊泗) 有限公司</w:t>
            </w:r>
          </w:p>
        </w:tc>
        <w:tc>
          <w:tcPr>
            <w:tcW w:w="3817" w:type="dxa"/>
            <w:vAlign w:val="top"/>
          </w:tcPr>
          <w:p>
            <w:pPr>
              <w:spacing w:before="109" w:line="279" w:lineRule="auto"/>
              <w:ind w:left="825" w:right="331" w:hanging="474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6"/>
                <w:sz w:val="18"/>
                <w:szCs w:val="18"/>
              </w:rPr>
              <w:t>浙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江省嵊泗县马迹山港区港航大楼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8"/>
                <w:sz w:val="18"/>
                <w:szCs w:val="18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18"/>
                <w:szCs w:val="18"/>
              </w:rPr>
              <w:t>-M ( 自贸试验区内 )</w:t>
            </w:r>
          </w:p>
        </w:tc>
        <w:tc>
          <w:tcPr>
            <w:tcW w:w="1366" w:type="dxa"/>
            <w:vAlign w:val="top"/>
          </w:tcPr>
          <w:p>
            <w:pPr>
              <w:spacing w:before="290" w:line="226" w:lineRule="auto"/>
              <w:ind w:left="498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18"/>
                <w:szCs w:val="18"/>
              </w:rPr>
              <w:t>陈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18"/>
                <w:szCs w:val="18"/>
              </w:rPr>
              <w:t>阳</w:t>
            </w:r>
          </w:p>
        </w:tc>
        <w:tc>
          <w:tcPr>
            <w:tcW w:w="1330" w:type="dxa"/>
            <w:vAlign w:val="top"/>
          </w:tcPr>
          <w:p>
            <w:pPr>
              <w:spacing w:line="25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before="65" w:line="192" w:lineRule="auto"/>
              <w:ind w:left="25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8"/>
                <w:szCs w:val="18"/>
              </w:rPr>
              <w:t>2024.9.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18"/>
                <w:szCs w:val="18"/>
              </w:rPr>
              <w:t>5</w:t>
            </w:r>
          </w:p>
        </w:tc>
        <w:tc>
          <w:tcPr>
            <w:tcW w:w="2071" w:type="dxa"/>
            <w:vAlign w:val="top"/>
          </w:tcPr>
          <w:p>
            <w:pPr>
              <w:spacing w:before="109" w:line="279" w:lineRule="auto"/>
              <w:ind w:left="310" w:right="109" w:hanging="19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18"/>
                <w:szCs w:val="18"/>
              </w:rPr>
              <w:t>企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18"/>
                <w:szCs w:val="18"/>
              </w:rPr>
              <w:t>业申请注销，终止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经营危险化学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18"/>
                <w:szCs w:val="18"/>
              </w:rPr>
              <w:t>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690" w:type="dxa"/>
            <w:vAlign w:val="top"/>
          </w:tcPr>
          <w:p>
            <w:pPr>
              <w:spacing w:line="429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before="65" w:line="194" w:lineRule="auto"/>
              <w:ind w:left="305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2109" w:type="dxa"/>
            <w:vAlign w:val="top"/>
          </w:tcPr>
          <w:p>
            <w:pPr>
              <w:spacing w:before="290" w:line="360" w:lineRule="exact"/>
              <w:ind w:left="43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position w:val="11"/>
                <w:sz w:val="18"/>
                <w:szCs w:val="18"/>
              </w:rPr>
              <w:t>嵊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position w:val="11"/>
                <w:sz w:val="18"/>
                <w:szCs w:val="18"/>
              </w:rPr>
              <w:t>应急危经字</w:t>
            </w:r>
          </w:p>
          <w:p>
            <w:pPr>
              <w:spacing w:line="226" w:lineRule="auto"/>
              <w:ind w:left="498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18"/>
                <w:szCs w:val="18"/>
              </w:rPr>
              <w:t>[2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18"/>
                <w:szCs w:val="18"/>
              </w:rPr>
              <w:t>21]026 号</w:t>
            </w:r>
          </w:p>
        </w:tc>
        <w:tc>
          <w:tcPr>
            <w:tcW w:w="3276" w:type="dxa"/>
            <w:vAlign w:val="top"/>
          </w:tcPr>
          <w:p>
            <w:pPr>
              <w:spacing w:line="403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before="65" w:line="225" w:lineRule="auto"/>
              <w:ind w:left="395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sz w:val="18"/>
                <w:szCs w:val="18"/>
              </w:rPr>
              <w:t>浙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江盛海石油化工有限公司</w:t>
            </w:r>
          </w:p>
        </w:tc>
        <w:tc>
          <w:tcPr>
            <w:tcW w:w="3817" w:type="dxa"/>
            <w:vAlign w:val="top"/>
          </w:tcPr>
          <w:p>
            <w:pPr>
              <w:spacing w:before="110" w:line="224" w:lineRule="auto"/>
              <w:ind w:left="14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6"/>
                <w:sz w:val="18"/>
                <w:szCs w:val="18"/>
              </w:rPr>
              <w:t>浙</w:t>
            </w:r>
            <w:r>
              <w:rPr>
                <w:rFonts w:hint="eastAsia" w:asciiTheme="minorEastAsia" w:hAnsiTheme="minorEastAsia" w:eastAsiaTheme="minorEastAsia" w:cstheme="minorEastAsia"/>
                <w:spacing w:val="12"/>
                <w:sz w:val="18"/>
                <w:szCs w:val="18"/>
              </w:rPr>
              <w:t>江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省舟山市嵊泗县洋山镇小洋山嵊兴</w:t>
            </w:r>
          </w:p>
          <w:p>
            <w:pPr>
              <w:spacing w:before="117" w:line="224" w:lineRule="auto"/>
              <w:ind w:left="454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二路 1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 xml:space="preserve"> 号洋山综合管理服务大楼</w:t>
            </w:r>
          </w:p>
          <w:p>
            <w:pPr>
              <w:spacing w:before="116" w:line="233" w:lineRule="auto"/>
              <w:ind w:left="142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401-030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室</w:t>
            </w:r>
          </w:p>
        </w:tc>
        <w:tc>
          <w:tcPr>
            <w:tcW w:w="1366" w:type="dxa"/>
            <w:vAlign w:val="top"/>
          </w:tcPr>
          <w:p>
            <w:pPr>
              <w:spacing w:line="402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before="65" w:line="225" w:lineRule="auto"/>
              <w:ind w:left="38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8"/>
                <w:szCs w:val="18"/>
              </w:rPr>
              <w:t>翁智勇</w:t>
            </w:r>
          </w:p>
        </w:tc>
        <w:tc>
          <w:tcPr>
            <w:tcW w:w="1330" w:type="dxa"/>
            <w:vAlign w:val="top"/>
          </w:tcPr>
          <w:p>
            <w:pPr>
              <w:spacing w:line="43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before="65" w:line="192" w:lineRule="auto"/>
              <w:ind w:left="154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024.10.14</w:t>
            </w:r>
          </w:p>
        </w:tc>
        <w:tc>
          <w:tcPr>
            <w:tcW w:w="2071" w:type="dxa"/>
            <w:vAlign w:val="top"/>
          </w:tcPr>
          <w:p>
            <w:pPr>
              <w:spacing w:before="290" w:line="342" w:lineRule="auto"/>
              <w:ind w:left="310" w:right="109" w:hanging="19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18"/>
                <w:szCs w:val="18"/>
              </w:rPr>
              <w:t>企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18"/>
                <w:szCs w:val="18"/>
              </w:rPr>
              <w:t>业申请注销，终止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经营危险化学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18"/>
                <w:szCs w:val="18"/>
              </w:rPr>
              <w:t>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690" w:type="dxa"/>
            <w:vAlign w:val="top"/>
          </w:tcPr>
          <w:p>
            <w:pPr>
              <w:spacing w:line="43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before="65" w:line="192" w:lineRule="auto"/>
              <w:ind w:left="313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2109" w:type="dxa"/>
            <w:vAlign w:val="top"/>
          </w:tcPr>
          <w:p>
            <w:pPr>
              <w:spacing w:before="290" w:line="343" w:lineRule="auto"/>
              <w:ind w:left="782" w:right="9" w:hanging="667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8"/>
                <w:szCs w:val="18"/>
              </w:rPr>
              <w:t>嵊应急危经字〔202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2〕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11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18"/>
                <w:szCs w:val="18"/>
              </w:rPr>
              <w:t>05 号</w:t>
            </w:r>
          </w:p>
        </w:tc>
        <w:tc>
          <w:tcPr>
            <w:tcW w:w="3276" w:type="dxa"/>
            <w:vAlign w:val="top"/>
          </w:tcPr>
          <w:p>
            <w:pPr>
              <w:spacing w:line="403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before="65" w:line="225" w:lineRule="auto"/>
              <w:ind w:left="18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18"/>
                <w:szCs w:val="18"/>
              </w:rPr>
              <w:t>国申 (舟山) 能源发展有限公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8"/>
                <w:szCs w:val="18"/>
              </w:rPr>
              <w:t>司</w:t>
            </w:r>
          </w:p>
        </w:tc>
        <w:tc>
          <w:tcPr>
            <w:tcW w:w="3817" w:type="dxa"/>
            <w:vAlign w:val="top"/>
          </w:tcPr>
          <w:p>
            <w:pPr>
              <w:spacing w:before="111" w:line="224" w:lineRule="auto"/>
              <w:ind w:left="14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6"/>
                <w:sz w:val="18"/>
                <w:szCs w:val="18"/>
              </w:rPr>
              <w:t>浙</w:t>
            </w:r>
            <w:r>
              <w:rPr>
                <w:rFonts w:hint="eastAsia" w:asciiTheme="minorEastAsia" w:hAnsiTheme="minorEastAsia" w:eastAsiaTheme="minorEastAsia" w:cstheme="minorEastAsia"/>
                <w:spacing w:val="12"/>
                <w:sz w:val="18"/>
                <w:szCs w:val="18"/>
              </w:rPr>
              <w:t>江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省舟山市嵊泗县洋山镇小洋山嵊兴</w:t>
            </w:r>
          </w:p>
          <w:p>
            <w:pPr>
              <w:spacing w:before="117" w:line="224" w:lineRule="auto"/>
              <w:ind w:left="454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二路 1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 xml:space="preserve"> 号洋山综合管理服务大楼</w:t>
            </w:r>
          </w:p>
          <w:p>
            <w:pPr>
              <w:spacing w:before="116" w:line="233" w:lineRule="auto"/>
              <w:ind w:left="142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401-053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室</w:t>
            </w:r>
          </w:p>
        </w:tc>
        <w:tc>
          <w:tcPr>
            <w:tcW w:w="1366" w:type="dxa"/>
            <w:vAlign w:val="top"/>
          </w:tcPr>
          <w:p>
            <w:pPr>
              <w:spacing w:line="404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before="65" w:line="225" w:lineRule="auto"/>
              <w:ind w:left="373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18"/>
                <w:szCs w:val="18"/>
              </w:rPr>
              <w:t>周国军</w:t>
            </w:r>
          </w:p>
        </w:tc>
        <w:tc>
          <w:tcPr>
            <w:tcW w:w="1330" w:type="dxa"/>
            <w:vAlign w:val="top"/>
          </w:tcPr>
          <w:p>
            <w:pPr>
              <w:spacing w:line="43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before="65" w:line="192" w:lineRule="auto"/>
              <w:ind w:left="25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8"/>
                <w:szCs w:val="18"/>
              </w:rPr>
              <w:t>2025.5.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9</w:t>
            </w:r>
          </w:p>
        </w:tc>
        <w:tc>
          <w:tcPr>
            <w:tcW w:w="2071" w:type="dxa"/>
            <w:vAlign w:val="top"/>
          </w:tcPr>
          <w:p>
            <w:pPr>
              <w:spacing w:before="291" w:line="342" w:lineRule="auto"/>
              <w:ind w:left="310" w:right="109" w:hanging="19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18"/>
                <w:szCs w:val="18"/>
              </w:rPr>
              <w:t>企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18"/>
                <w:szCs w:val="18"/>
              </w:rPr>
              <w:t>业申请注销，终止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经营危险化学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18"/>
                <w:szCs w:val="18"/>
              </w:rPr>
              <w:t>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690" w:type="dxa"/>
            <w:vAlign w:val="top"/>
          </w:tcPr>
          <w:p>
            <w:pPr>
              <w:spacing w:line="433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before="65" w:line="194" w:lineRule="auto"/>
              <w:ind w:left="304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2109" w:type="dxa"/>
            <w:vAlign w:val="top"/>
          </w:tcPr>
          <w:p>
            <w:pPr>
              <w:spacing w:before="293" w:line="343" w:lineRule="auto"/>
              <w:ind w:left="782" w:right="9" w:hanging="667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8"/>
                <w:szCs w:val="18"/>
              </w:rPr>
              <w:t>嵊应急危经字〔202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1〕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11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18"/>
                <w:szCs w:val="18"/>
              </w:rPr>
              <w:t>32 号</w:t>
            </w:r>
          </w:p>
        </w:tc>
        <w:tc>
          <w:tcPr>
            <w:tcW w:w="3276" w:type="dxa"/>
            <w:vAlign w:val="top"/>
          </w:tcPr>
          <w:p>
            <w:pPr>
              <w:spacing w:line="406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before="65" w:line="225" w:lineRule="auto"/>
              <w:ind w:left="70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2"/>
                <w:sz w:val="18"/>
                <w:szCs w:val="18"/>
              </w:rPr>
              <w:t>浙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18"/>
                <w:szCs w:val="18"/>
              </w:rPr>
              <w:t>江世成能源有公司</w:t>
            </w:r>
          </w:p>
        </w:tc>
        <w:tc>
          <w:tcPr>
            <w:tcW w:w="3817" w:type="dxa"/>
            <w:vAlign w:val="top"/>
          </w:tcPr>
          <w:p>
            <w:pPr>
              <w:spacing w:before="114" w:line="224" w:lineRule="auto"/>
              <w:ind w:left="14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6"/>
                <w:sz w:val="18"/>
                <w:szCs w:val="18"/>
              </w:rPr>
              <w:t>浙</w:t>
            </w:r>
            <w:r>
              <w:rPr>
                <w:rFonts w:hint="eastAsia" w:asciiTheme="minorEastAsia" w:hAnsiTheme="minorEastAsia" w:eastAsiaTheme="minorEastAsia" w:cstheme="minorEastAsia"/>
                <w:spacing w:val="12"/>
                <w:sz w:val="18"/>
                <w:szCs w:val="18"/>
              </w:rPr>
              <w:t>江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省舟山市嵊泗县洋山镇小洋山嵊兴</w:t>
            </w:r>
          </w:p>
          <w:p>
            <w:pPr>
              <w:spacing w:before="117" w:line="224" w:lineRule="auto"/>
              <w:ind w:left="245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18"/>
                <w:szCs w:val="18"/>
              </w:rPr>
              <w:t>二路 1 号洋山综合管理服务大楼 2 楼</w:t>
            </w:r>
          </w:p>
          <w:p>
            <w:pPr>
              <w:spacing w:before="117" w:line="225" w:lineRule="auto"/>
              <w:ind w:left="964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18"/>
                <w:szCs w:val="18"/>
              </w:rPr>
              <w:t xml:space="preserve">( </w:t>
            </w:r>
            <w:r>
              <w:rPr>
                <w:rFonts w:hint="eastAsia" w:asciiTheme="minorEastAsia" w:hAnsiTheme="minorEastAsia" w:eastAsiaTheme="minorEastAsia" w:cstheme="minorEastAsia"/>
                <w:spacing w:val="-8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18"/>
                <w:szCs w:val="18"/>
              </w:rPr>
              <w:t>01 室 ) -001 工位</w:t>
            </w:r>
          </w:p>
        </w:tc>
        <w:tc>
          <w:tcPr>
            <w:tcW w:w="1366" w:type="dxa"/>
            <w:vAlign w:val="top"/>
          </w:tcPr>
          <w:p>
            <w:pPr>
              <w:spacing w:line="406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before="65" w:line="223" w:lineRule="auto"/>
              <w:ind w:left="373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18"/>
                <w:szCs w:val="18"/>
              </w:rPr>
              <w:t>刘祥浩</w:t>
            </w:r>
          </w:p>
        </w:tc>
        <w:tc>
          <w:tcPr>
            <w:tcW w:w="1330" w:type="dxa"/>
            <w:vAlign w:val="top"/>
          </w:tcPr>
          <w:p>
            <w:pPr>
              <w:spacing w:line="433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before="65" w:line="192" w:lineRule="auto"/>
              <w:ind w:left="154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024.12.14</w:t>
            </w:r>
          </w:p>
        </w:tc>
        <w:tc>
          <w:tcPr>
            <w:tcW w:w="2071" w:type="dxa"/>
            <w:vAlign w:val="top"/>
          </w:tcPr>
          <w:p>
            <w:pPr>
              <w:spacing w:before="294" w:line="342" w:lineRule="auto"/>
              <w:ind w:left="310" w:right="109" w:hanging="19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18"/>
                <w:szCs w:val="18"/>
              </w:rPr>
              <w:t>企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18"/>
                <w:szCs w:val="18"/>
              </w:rPr>
              <w:t>业申请注销，终止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经营危险化学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18"/>
                <w:szCs w:val="18"/>
              </w:rPr>
              <w:t>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690" w:type="dxa"/>
            <w:vAlign w:val="top"/>
          </w:tcPr>
          <w:p>
            <w:pPr>
              <w:spacing w:line="437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before="65" w:line="189" w:lineRule="auto"/>
              <w:ind w:left="307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2109" w:type="dxa"/>
            <w:vAlign w:val="top"/>
          </w:tcPr>
          <w:p>
            <w:pPr>
              <w:spacing w:before="294" w:line="343" w:lineRule="auto"/>
              <w:ind w:left="782" w:right="9" w:hanging="667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8"/>
                <w:szCs w:val="18"/>
              </w:rPr>
              <w:t>嵊应急危经字〔202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1〕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11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18"/>
                <w:szCs w:val="18"/>
              </w:rPr>
              <w:t>13 号</w:t>
            </w:r>
          </w:p>
        </w:tc>
        <w:tc>
          <w:tcPr>
            <w:tcW w:w="3276" w:type="dxa"/>
            <w:vAlign w:val="top"/>
          </w:tcPr>
          <w:p>
            <w:pPr>
              <w:spacing w:line="406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before="65" w:line="225" w:lineRule="auto"/>
              <w:ind w:left="603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4"/>
                <w:sz w:val="18"/>
                <w:szCs w:val="18"/>
              </w:rPr>
              <w:t>浙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18"/>
                <w:szCs w:val="18"/>
              </w:rPr>
              <w:t>江德光能源有限公司</w:t>
            </w:r>
          </w:p>
        </w:tc>
        <w:tc>
          <w:tcPr>
            <w:tcW w:w="3817" w:type="dxa"/>
            <w:vAlign w:val="top"/>
          </w:tcPr>
          <w:p>
            <w:pPr>
              <w:spacing w:before="114" w:line="224" w:lineRule="auto"/>
              <w:ind w:left="14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6"/>
                <w:sz w:val="18"/>
                <w:szCs w:val="18"/>
              </w:rPr>
              <w:t>浙</w:t>
            </w:r>
            <w:r>
              <w:rPr>
                <w:rFonts w:hint="eastAsia" w:asciiTheme="minorEastAsia" w:hAnsiTheme="minorEastAsia" w:eastAsiaTheme="minorEastAsia" w:cstheme="minorEastAsia"/>
                <w:spacing w:val="12"/>
                <w:sz w:val="18"/>
                <w:szCs w:val="18"/>
              </w:rPr>
              <w:t>江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省舟山市嵊泗县洋山镇小洋山嵊兴</w:t>
            </w:r>
          </w:p>
          <w:p>
            <w:pPr>
              <w:spacing w:before="117" w:line="224" w:lineRule="auto"/>
              <w:ind w:left="245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18"/>
                <w:szCs w:val="18"/>
              </w:rPr>
              <w:t>二路 1 号洋山综合管理服务大楼 2 楼</w:t>
            </w:r>
          </w:p>
          <w:p>
            <w:pPr>
              <w:spacing w:before="116" w:line="233" w:lineRule="auto"/>
              <w:ind w:left="1475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8"/>
                <w:szCs w:val="18"/>
              </w:rPr>
              <w:t>201-26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 xml:space="preserve"> 室</w:t>
            </w:r>
          </w:p>
        </w:tc>
        <w:tc>
          <w:tcPr>
            <w:tcW w:w="1366" w:type="dxa"/>
            <w:vAlign w:val="top"/>
          </w:tcPr>
          <w:p>
            <w:pPr>
              <w:spacing w:line="407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before="65" w:line="226" w:lineRule="auto"/>
              <w:ind w:left="49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8"/>
                <w:szCs w:val="18"/>
              </w:rPr>
              <w:t>张震</w:t>
            </w:r>
          </w:p>
        </w:tc>
        <w:tc>
          <w:tcPr>
            <w:tcW w:w="1330" w:type="dxa"/>
            <w:vAlign w:val="top"/>
          </w:tcPr>
          <w:p>
            <w:pPr>
              <w:spacing w:line="434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before="65" w:line="192" w:lineRule="auto"/>
              <w:ind w:left="25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8"/>
                <w:szCs w:val="18"/>
              </w:rPr>
              <w:t>2024.7.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6</w:t>
            </w:r>
          </w:p>
        </w:tc>
        <w:tc>
          <w:tcPr>
            <w:tcW w:w="2071" w:type="dxa"/>
            <w:vAlign w:val="top"/>
          </w:tcPr>
          <w:p>
            <w:pPr>
              <w:spacing w:before="294" w:line="342" w:lineRule="auto"/>
              <w:ind w:left="310" w:right="109" w:hanging="19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18"/>
                <w:szCs w:val="18"/>
              </w:rPr>
              <w:t>企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18"/>
                <w:szCs w:val="18"/>
              </w:rPr>
              <w:t>业申请注销，终止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经营危险化学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18"/>
                <w:szCs w:val="18"/>
              </w:rPr>
              <w:t>品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6839" w:h="11906"/>
      <w:pgMar w:top="1012" w:right="1087" w:bottom="1126" w:left="1086" w:header="0" w:footer="75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01EA5BF-751F-4A71-B1C7-1FDAE0A616B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283" w:usb1="180F0C10" w:usb2="00000012" w:usb3="00000000" w:csb0="00040001" w:csb1="00000000"/>
    <w:embedRegular r:id="rId2" w:fontKey="{76110C8B-0B14-4749-8D4A-0CA72FDB403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36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1"/>
        <w:sz w:val="28"/>
        <w:szCs w:val="28"/>
      </w:rPr>
      <w:t>—</w:t>
    </w:r>
    <w:r>
      <w:rPr>
        <w:rFonts w:ascii="宋体" w:hAnsi="宋体" w:eastAsia="宋体" w:cs="宋体"/>
        <w:spacing w:val="-2"/>
        <w:position w:val="1"/>
        <w:sz w:val="28"/>
        <w:szCs w:val="28"/>
      </w:rPr>
      <w:t>2—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Q5NDM1MmE4MThiM2M0NzA5ZmE4ZmRmM2I2ZDAxNDQifQ=="/>
  </w:docVars>
  <w:rsids>
    <w:rsidRoot w:val="00000000"/>
    <w:rsid w:val="47000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424</Words>
  <Characters>520</Characters>
  <TotalTime>1</TotalTime>
  <ScaleCrop>false</ScaleCrop>
  <LinksUpToDate>false</LinksUpToDate>
  <CharactersWithSpaces>561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2023-06-07T10:12:00Z</dcterms:created>
  <dc:creator>Windows</dc:creator>
  <cp:lastModifiedBy>1zai</cp:lastModifiedBy>
  <dcterms:modified xsi:type="dcterms:W3CDTF">2023-06-07T02:19:35Z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2023-06-07T10:18:26Z</vt:filetime>
  </property>
  <property fmtid="{D5CDD505-2E9C-101B-9397-08002B2CF9AE}" pid="4" name="KSOProductBuildVer">
    <vt:lpwstr>2052-11.1.0.13703</vt:lpwstr>
  </property>
  <property fmtid="{D5CDD505-2E9C-101B-9397-08002B2CF9AE}" pid="5" name="ICV">
    <vt:lpwstr>F535A960D44D47BC80170C60F00D0CC7</vt:lpwstr>
  </property>
</Properties>
</file>