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600" w:lineRule="exact"/>
        <w:jc w:val="both"/>
        <w:rPr>
          <w:rFonts w:ascii="黑体" w:hAnsi="黑体" w:eastAsia="黑体" w:cs="宋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sz w:val="32"/>
          <w:szCs w:val="32"/>
        </w:rPr>
        <w:t>附件：</w:t>
      </w:r>
    </w:p>
    <w:p>
      <w:pPr>
        <w:pStyle w:val="3"/>
        <w:widowControl/>
        <w:shd w:val="clear" w:color="auto" w:fill="FFFFFF"/>
        <w:spacing w:beforeAutospacing="0" w:afterAutospacing="0" w:line="600" w:lineRule="exact"/>
        <w:jc w:val="center"/>
        <w:rPr>
          <w:rFonts w:ascii="方正小标宋简体" w:hAnsi="宋体" w:eastAsia="方正小标宋简体" w:cs="宋体"/>
          <w:bCs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color w:val="000000"/>
          <w:sz w:val="36"/>
          <w:szCs w:val="36"/>
        </w:rPr>
        <w:t>嵊泗前进船舶修造厂等</w:t>
      </w:r>
      <w:r>
        <w:rPr>
          <w:rFonts w:ascii="方正小标宋简体" w:hAnsi="宋体" w:eastAsia="方正小标宋简体" w:cs="宋体"/>
          <w:bCs/>
          <w:color w:val="000000"/>
          <w:sz w:val="36"/>
          <w:szCs w:val="36"/>
        </w:rPr>
        <w:t>6</w:t>
      </w:r>
      <w:r>
        <w:rPr>
          <w:rFonts w:hint="eastAsia" w:ascii="方正小标宋简体" w:hAnsi="宋体" w:eastAsia="方正小标宋简体" w:cs="宋体"/>
          <w:bCs/>
          <w:color w:val="000000"/>
          <w:sz w:val="36"/>
          <w:szCs w:val="36"/>
        </w:rPr>
        <w:t>家小微标准化达标企业名单</w:t>
      </w:r>
    </w:p>
    <w:bookmarkEnd w:id="0"/>
    <w:tbl>
      <w:tblPr>
        <w:tblStyle w:val="4"/>
        <w:tblpPr w:leftFromText="180" w:rightFromText="180" w:vertAnchor="text" w:horzAnchor="margin" w:tblpY="486"/>
        <w:tblW w:w="1324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511"/>
        <w:gridCol w:w="5979"/>
        <w:gridCol w:w="1870"/>
        <w:gridCol w:w="1620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所在乡镇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行业类别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评审性质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菜园镇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嵊泗前进船舶修造厂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船舶修造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初评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小微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嵊泗森兴电器制造有限公司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轻工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复评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小微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嵊泗县青沙狗菊套船厂（普通合伙）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船舶修造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初评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小微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洋山镇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嵊泗星原再生资源利用开发有限公司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建材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初评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小微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嵊泗光曜工贸有限公司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建材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初评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小微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嵊泗县洋山镇胄越建筑材料有限公司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建材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初评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小微</w:t>
            </w:r>
          </w:p>
        </w:tc>
      </w:tr>
    </w:tbl>
    <w:p>
      <w:pPr>
        <w:pStyle w:val="3"/>
        <w:widowControl/>
        <w:shd w:val="clear" w:color="auto" w:fill="FFFFFF"/>
        <w:spacing w:beforeAutospacing="0" w:afterAutospacing="0" w:line="600" w:lineRule="exact"/>
        <w:jc w:val="both"/>
        <w:rPr>
          <w:rFonts w:ascii="宋体" w:cs="宋体"/>
          <w:b/>
          <w:bCs/>
          <w:color w:val="000000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2E77AC9B-AC4A-4ABB-90B5-783BC2D3029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7F8DEAC-52F8-4323-89CE-101F0BE7D72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BC6F6394-A9CA-4AD4-A1D3-7798434BBD9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5YzgxNmVhMDQ5M2Q2ZjQyMDM1YzE4NzFjOWY2NzQifQ=="/>
  </w:docVars>
  <w:rsids>
    <w:rsidRoot w:val="00000000"/>
    <w:rsid w:val="24E5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2024-01-19T06:41:07Z</dcterms:created>
  <dc:creator>Administrator.PC-20211129TSZT</dc:creator>
  <cp:lastModifiedBy>筋太硬小王子</cp:lastModifiedBy>
  <dcterms:modified xsi:type="dcterms:W3CDTF">2024-01-19T06:41:18Z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13896E48BB454E8985C72AB6E2B988EE_12</vt:lpwstr>
  </property>
</Properties>
</file>